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DF7FB"/>
        <w:spacing w:before="0" w:beforeAutospacing="0" w:after="0" w:afterAutospacing="0" w:line="520" w:lineRule="atLeast"/>
        <w:ind w:left="0" w:right="640" w:firstLine="0"/>
        <w:jc w:val="center"/>
        <w:rPr>
          <w:rFonts w:ascii="Arial" w:hAnsi="Arial" w:cs="Arial"/>
          <w:b w:val="0"/>
          <w:i w:val="0"/>
          <w:caps w:val="0"/>
          <w:color w:val="000000"/>
          <w:spacing w:val="0"/>
          <w:sz w:val="16"/>
          <w:szCs w:val="16"/>
        </w:rPr>
      </w:pPr>
      <w:r>
        <w:rPr>
          <w:rFonts w:ascii="黑体" w:hAnsi="宋体" w:eastAsia="黑体" w:cs="黑体"/>
          <w:b w:val="0"/>
          <w:i w:val="0"/>
          <w:caps w:val="0"/>
          <w:color w:val="000000"/>
          <w:spacing w:val="0"/>
          <w:kern w:val="0"/>
          <w:sz w:val="44"/>
          <w:szCs w:val="44"/>
          <w:bdr w:val="none" w:color="auto" w:sz="0" w:space="0"/>
          <w:shd w:val="clear" w:fill="FDF7FB"/>
          <w:lang w:val="en-US" w:eastAsia="zh-CN" w:bidi="ar"/>
        </w:rPr>
        <w:t>教师资格面试现场确认须知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7FB"/>
        <w:spacing w:before="0" w:beforeAutospacing="0" w:after="0" w:afterAutospacing="0" w:line="520" w:lineRule="atLeast"/>
        <w:ind w:left="0" w:right="0" w:firstLine="800"/>
        <w:jc w:val="left"/>
        <w:rPr>
          <w:rFonts w:hint="default" w:ascii="Arial" w:hAnsi="Arial" w:cs="Arial"/>
          <w:b w:val="0"/>
          <w:i w:val="0"/>
          <w:caps w:val="0"/>
          <w:color w:val="000000"/>
          <w:spacing w:val="0"/>
          <w:sz w:val="16"/>
          <w:szCs w:val="16"/>
        </w:rPr>
      </w:pPr>
      <w:r>
        <w:rPr>
          <w:rFonts w:ascii="仿宋_GB2312" w:hAnsi="Arial" w:eastAsia="仿宋_GB2312" w:cs="仿宋_GB2312"/>
          <w:b w:val="0"/>
          <w:i w:val="0"/>
          <w:caps w:val="0"/>
          <w:color w:val="000000"/>
          <w:spacing w:val="0"/>
          <w:kern w:val="0"/>
          <w:sz w:val="32"/>
          <w:szCs w:val="32"/>
          <w:bdr w:val="none" w:color="auto" w:sz="0" w:space="0"/>
          <w:shd w:val="clear" w:fill="FDF7FB"/>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7FB"/>
        <w:spacing w:before="0" w:beforeAutospacing="0" w:after="0" w:afterAutospacing="0" w:line="520" w:lineRule="atLeast"/>
        <w:ind w:left="0" w:right="0" w:firstLine="640"/>
        <w:jc w:val="left"/>
        <w:rPr>
          <w:rFonts w:hint="default" w:ascii="Arial" w:hAnsi="Arial" w:cs="Arial"/>
          <w:b w:val="0"/>
          <w:i w:val="0"/>
          <w:caps w:val="0"/>
          <w:color w:val="000000"/>
          <w:spacing w:val="0"/>
          <w:sz w:val="16"/>
          <w:szCs w:val="16"/>
        </w:rPr>
      </w:pPr>
      <w:r>
        <w:rPr>
          <w:rFonts w:ascii="楷体_GB2312" w:hAnsi="Arial" w:eastAsia="楷体_GB2312" w:cs="楷体_GB2312"/>
          <w:b/>
          <w:i w:val="0"/>
          <w:caps w:val="0"/>
          <w:color w:val="000000"/>
          <w:spacing w:val="0"/>
          <w:kern w:val="0"/>
          <w:sz w:val="32"/>
          <w:szCs w:val="32"/>
          <w:bdr w:val="none" w:color="auto" w:sz="0" w:space="0"/>
          <w:shd w:val="clear" w:fill="FDF7FB"/>
          <w:lang w:val="en-US" w:eastAsia="zh-CN" w:bidi="ar"/>
        </w:rPr>
        <w:t>第一步：出示</w:t>
      </w:r>
      <w:r>
        <w:rPr>
          <w:rFonts w:hint="default" w:ascii="楷体_GB2312" w:hAnsi="Arial" w:eastAsia="楷体_GB2312" w:cs="楷体_GB2312"/>
          <w:b/>
          <w:i w:val="0"/>
          <w:caps w:val="0"/>
          <w:color w:val="000000"/>
          <w:spacing w:val="0"/>
          <w:kern w:val="0"/>
          <w:sz w:val="32"/>
          <w:szCs w:val="32"/>
          <w:bdr w:val="none" w:color="auto" w:sz="0" w:space="0"/>
          <w:shd w:val="clear" w:fill="FDF7FB"/>
          <w:lang w:val="en-US" w:eastAsia="zh-CN" w:bidi="ar"/>
        </w:rPr>
        <w:t>以下三个材料之一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7FB"/>
        <w:spacing w:before="0" w:beforeAutospacing="0" w:after="0" w:afterAutospacing="0" w:line="520" w:lineRule="atLeast"/>
        <w:ind w:left="0" w:right="0" w:firstLine="640"/>
        <w:jc w:val="left"/>
        <w:rPr>
          <w:rFonts w:hint="default" w:ascii="Arial" w:hAnsi="Arial" w:cs="Arial"/>
          <w:b w:val="0"/>
          <w:i w:val="0"/>
          <w:caps w:val="0"/>
          <w:color w:val="000000"/>
          <w:spacing w:val="0"/>
          <w:sz w:val="16"/>
          <w:szCs w:val="16"/>
        </w:rPr>
      </w:pPr>
      <w:r>
        <w:rPr>
          <w:rFonts w:hint="default" w:ascii="仿宋_GB2312" w:hAnsi="Arial" w:eastAsia="仿宋_GB2312" w:cs="仿宋_GB2312"/>
          <w:b w:val="0"/>
          <w:i w:val="0"/>
          <w:caps w:val="0"/>
          <w:color w:val="000000"/>
          <w:spacing w:val="0"/>
          <w:kern w:val="0"/>
          <w:sz w:val="32"/>
          <w:szCs w:val="32"/>
          <w:bdr w:val="none" w:color="auto" w:sz="0" w:space="0"/>
          <w:shd w:val="clear" w:fill="FDF7FB"/>
          <w:lang w:val="en-US" w:eastAsia="zh-CN" w:bidi="ar"/>
        </w:rPr>
        <w:t>1.户口本原件（限户籍在滨城区（含开发区和高新区））；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7FB"/>
        <w:spacing w:before="0" w:beforeAutospacing="0" w:after="0" w:afterAutospacing="0" w:line="520" w:lineRule="atLeast"/>
        <w:ind w:left="0" w:right="0" w:firstLine="640"/>
        <w:jc w:val="left"/>
        <w:rPr>
          <w:rFonts w:hint="default" w:ascii="Arial" w:hAnsi="Arial" w:cs="Arial"/>
          <w:b w:val="0"/>
          <w:i w:val="0"/>
          <w:caps w:val="0"/>
          <w:color w:val="000000"/>
          <w:spacing w:val="0"/>
          <w:sz w:val="16"/>
          <w:szCs w:val="16"/>
        </w:rPr>
      </w:pPr>
      <w:r>
        <w:rPr>
          <w:rFonts w:hint="default" w:ascii="仿宋_GB2312" w:hAnsi="Arial" w:eastAsia="仿宋_GB2312" w:cs="仿宋_GB2312"/>
          <w:b w:val="0"/>
          <w:i w:val="0"/>
          <w:caps w:val="0"/>
          <w:color w:val="000000"/>
          <w:spacing w:val="0"/>
          <w:kern w:val="0"/>
          <w:sz w:val="32"/>
          <w:szCs w:val="32"/>
          <w:bdr w:val="none" w:color="auto" w:sz="0" w:space="0"/>
          <w:shd w:val="clear" w:fill="FDF7FB"/>
          <w:lang w:val="en-US" w:eastAsia="zh-CN" w:bidi="ar"/>
        </w:rPr>
        <w:t>2.社保部门出具的社保缴费证明、明细等证明材料原件（滨城区社保处或滨州市社保处）；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7FB"/>
        <w:spacing w:before="0" w:beforeAutospacing="0" w:after="0" w:afterAutospacing="0" w:line="520" w:lineRule="atLeast"/>
        <w:ind w:left="0" w:right="0" w:firstLine="640"/>
        <w:jc w:val="left"/>
        <w:rPr>
          <w:rFonts w:hint="default" w:ascii="Arial" w:hAnsi="Arial" w:cs="Arial"/>
          <w:b w:val="0"/>
          <w:i w:val="0"/>
          <w:caps w:val="0"/>
          <w:color w:val="000000"/>
          <w:spacing w:val="0"/>
          <w:sz w:val="16"/>
          <w:szCs w:val="16"/>
        </w:rPr>
      </w:pPr>
      <w:r>
        <w:rPr>
          <w:rFonts w:hint="default" w:ascii="仿宋_GB2312" w:hAnsi="Arial" w:eastAsia="仿宋_GB2312" w:cs="仿宋_GB2312"/>
          <w:b w:val="0"/>
          <w:i w:val="0"/>
          <w:caps w:val="0"/>
          <w:color w:val="000000"/>
          <w:spacing w:val="0"/>
          <w:kern w:val="0"/>
          <w:sz w:val="32"/>
          <w:szCs w:val="32"/>
          <w:bdr w:val="none" w:color="auto" w:sz="0" w:space="0"/>
          <w:shd w:val="clear" w:fill="FDF7FB"/>
          <w:lang w:val="en-US" w:eastAsia="zh-CN" w:bidi="ar"/>
        </w:rPr>
        <w:t>3.有学校名称及注册信息的学生证原件和学校学籍管理部门出具的在籍学习证明（驻地在滨城区域）。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7FB"/>
        <w:spacing w:before="0" w:beforeAutospacing="0" w:after="0" w:afterAutospacing="0" w:line="520" w:lineRule="atLeast"/>
        <w:ind w:left="0" w:right="0" w:firstLine="640"/>
        <w:jc w:val="left"/>
        <w:rPr>
          <w:rFonts w:hint="default" w:ascii="Arial" w:hAnsi="Arial" w:cs="Arial"/>
          <w:b w:val="0"/>
          <w:i w:val="0"/>
          <w:caps w:val="0"/>
          <w:color w:val="000000"/>
          <w:spacing w:val="0"/>
          <w:sz w:val="16"/>
          <w:szCs w:val="16"/>
        </w:rPr>
      </w:pPr>
      <w:r>
        <w:rPr>
          <w:rFonts w:hint="default" w:ascii="楷体_GB2312" w:hAnsi="Arial" w:eastAsia="楷体_GB2312" w:cs="楷体_GB2312"/>
          <w:b/>
          <w:i w:val="0"/>
          <w:caps w:val="0"/>
          <w:color w:val="000000"/>
          <w:spacing w:val="0"/>
          <w:kern w:val="0"/>
          <w:sz w:val="32"/>
          <w:szCs w:val="32"/>
          <w:bdr w:val="none" w:color="auto" w:sz="0" w:space="0"/>
          <w:shd w:val="clear" w:fill="FDF7FB"/>
          <w:lang w:val="en-US" w:eastAsia="zh-CN" w:bidi="ar"/>
        </w:rPr>
        <w:t>第二步：出示毕业证原件</w:t>
      </w:r>
      <w:r>
        <w:rPr>
          <w:rFonts w:hint="default" w:ascii="仿宋_GB2312" w:hAnsi="Arial" w:eastAsia="仿宋_GB2312" w:cs="仿宋_GB2312"/>
          <w:b w:val="0"/>
          <w:i w:val="0"/>
          <w:caps w:val="0"/>
          <w:color w:val="000000"/>
          <w:spacing w:val="0"/>
          <w:kern w:val="0"/>
          <w:sz w:val="32"/>
          <w:szCs w:val="32"/>
          <w:bdr w:val="none" w:color="auto" w:sz="0" w:space="0"/>
          <w:shd w:val="clear" w:fill="FDF7FB"/>
          <w:lang w:val="en-US" w:eastAsia="zh-CN" w:bidi="ar"/>
        </w:rPr>
        <w:t>(在读生可提交有学校名称及注册信息的学生证原件和学校学籍管理部门出具的在籍学习证明)；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7FB"/>
        <w:spacing w:before="0" w:beforeAutospacing="0" w:after="0" w:afterAutospacing="0" w:line="520" w:lineRule="atLeast"/>
        <w:ind w:left="0" w:right="0" w:firstLine="640"/>
        <w:jc w:val="left"/>
        <w:rPr>
          <w:rFonts w:hint="default" w:ascii="Arial" w:hAnsi="Arial" w:cs="Arial"/>
          <w:b w:val="0"/>
          <w:i w:val="0"/>
          <w:caps w:val="0"/>
          <w:color w:val="000000"/>
          <w:spacing w:val="0"/>
          <w:sz w:val="16"/>
          <w:szCs w:val="16"/>
        </w:rPr>
      </w:pPr>
      <w:r>
        <w:rPr>
          <w:rFonts w:hint="default" w:ascii="楷体_GB2312" w:hAnsi="Arial" w:eastAsia="楷体_GB2312" w:cs="楷体_GB2312"/>
          <w:b/>
          <w:i w:val="0"/>
          <w:caps w:val="0"/>
          <w:color w:val="000000"/>
          <w:spacing w:val="0"/>
          <w:kern w:val="0"/>
          <w:sz w:val="32"/>
          <w:szCs w:val="32"/>
          <w:bdr w:val="none" w:color="auto" w:sz="0" w:space="0"/>
          <w:shd w:val="clear" w:fill="FDF7FB"/>
          <w:lang w:val="en-US" w:eastAsia="zh-CN" w:bidi="ar"/>
        </w:rPr>
        <w:t>第三步：出示身份证；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7FB"/>
        <w:spacing w:before="0" w:beforeAutospacing="0" w:after="0" w:afterAutospacing="0" w:line="520" w:lineRule="atLeast"/>
        <w:ind w:left="0" w:right="0" w:firstLine="640"/>
        <w:jc w:val="left"/>
        <w:rPr>
          <w:rFonts w:hint="default" w:ascii="Arial" w:hAnsi="Arial" w:cs="Arial"/>
          <w:b w:val="0"/>
          <w:i w:val="0"/>
          <w:caps w:val="0"/>
          <w:color w:val="000000"/>
          <w:spacing w:val="0"/>
          <w:sz w:val="16"/>
          <w:szCs w:val="16"/>
        </w:rPr>
      </w:pPr>
      <w:r>
        <w:rPr>
          <w:rFonts w:hint="default" w:ascii="楷体_GB2312" w:hAnsi="Arial" w:eastAsia="楷体_GB2312" w:cs="楷体_GB2312"/>
          <w:b/>
          <w:i w:val="0"/>
          <w:caps w:val="0"/>
          <w:color w:val="000000"/>
          <w:spacing w:val="0"/>
          <w:kern w:val="0"/>
          <w:sz w:val="32"/>
          <w:szCs w:val="32"/>
          <w:bdr w:val="none" w:color="auto" w:sz="0" w:space="0"/>
          <w:shd w:val="clear" w:fill="FDF7FB"/>
          <w:lang w:val="en-US" w:eastAsia="zh-CN" w:bidi="ar"/>
        </w:rPr>
        <w:t>第四步：核对报名信息并签名（重点核对</w:t>
      </w:r>
      <w:r>
        <w:rPr>
          <w:rFonts w:hint="default" w:ascii="仿宋_GB2312" w:hAnsi="Arial" w:eastAsia="仿宋_GB2312" w:cs="仿宋_GB2312"/>
          <w:b/>
          <w:i w:val="0"/>
          <w:caps w:val="0"/>
          <w:color w:val="000000"/>
          <w:spacing w:val="0"/>
          <w:kern w:val="0"/>
          <w:sz w:val="28"/>
          <w:szCs w:val="28"/>
          <w:bdr w:val="none" w:color="auto" w:sz="0" w:space="0"/>
          <w:shd w:val="clear" w:fill="FDF7FB"/>
          <w:lang w:val="en-US" w:eastAsia="zh-CN" w:bidi="ar"/>
        </w:rPr>
        <w:t>姓名、身份证号、性别、照片等信息）。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7FB"/>
        <w:spacing w:before="0" w:beforeAutospacing="0" w:after="0" w:afterAutospacing="0" w:line="520" w:lineRule="atLeast"/>
        <w:ind w:left="0" w:right="0" w:firstLine="640"/>
        <w:jc w:val="left"/>
        <w:rPr>
          <w:rFonts w:hint="default" w:ascii="Arial" w:hAnsi="Arial" w:cs="Arial"/>
          <w:b w:val="0"/>
          <w:i w:val="0"/>
          <w:caps w:val="0"/>
          <w:color w:val="000000"/>
          <w:spacing w:val="0"/>
          <w:sz w:val="16"/>
          <w:szCs w:val="16"/>
        </w:rPr>
      </w:pPr>
      <w:r>
        <w:rPr>
          <w:rFonts w:hint="default" w:ascii="仿宋_GB2312" w:hAnsi="Arial" w:eastAsia="仿宋_GB2312" w:cs="仿宋_GB2312"/>
          <w:b/>
          <w:i w:val="0"/>
          <w:caps w:val="0"/>
          <w:color w:val="000000"/>
          <w:spacing w:val="0"/>
          <w:kern w:val="0"/>
          <w:sz w:val="28"/>
          <w:szCs w:val="28"/>
          <w:bdr w:val="none" w:color="auto" w:sz="0" w:space="0"/>
          <w:shd w:val="clear" w:fill="FDF7FB"/>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7FB"/>
        <w:spacing w:before="0" w:beforeAutospacing="0" w:after="0" w:afterAutospacing="0" w:line="520" w:lineRule="atLeast"/>
        <w:ind w:left="0" w:right="0" w:firstLine="640"/>
        <w:jc w:val="left"/>
        <w:rPr>
          <w:rFonts w:hint="default" w:ascii="Arial" w:hAnsi="Arial" w:cs="Arial"/>
          <w:b w:val="0"/>
          <w:i w:val="0"/>
          <w:caps w:val="0"/>
          <w:color w:val="000000"/>
          <w:spacing w:val="0"/>
          <w:sz w:val="16"/>
          <w:szCs w:val="16"/>
        </w:rPr>
      </w:pPr>
      <w:r>
        <w:rPr>
          <w:rFonts w:hint="default" w:ascii="仿宋_GB2312" w:hAnsi="Arial" w:eastAsia="仿宋_GB2312" w:cs="仿宋_GB2312"/>
          <w:b/>
          <w:i w:val="0"/>
          <w:caps w:val="0"/>
          <w:color w:val="000000"/>
          <w:spacing w:val="0"/>
          <w:kern w:val="0"/>
          <w:sz w:val="32"/>
          <w:szCs w:val="32"/>
          <w:bdr w:val="none" w:color="auto" w:sz="0" w:space="0"/>
          <w:shd w:val="clear" w:fill="FDF7FB"/>
          <w:lang w:val="en-US" w:eastAsia="zh-CN" w:bidi="ar"/>
        </w:rPr>
        <w:t>特别提醒：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7FB"/>
        <w:spacing w:before="0" w:beforeAutospacing="0" w:after="0" w:afterAutospacing="0" w:line="315" w:lineRule="atLeast"/>
        <w:ind w:left="0" w:right="0" w:firstLine="0"/>
        <w:jc w:val="left"/>
        <w:rPr>
          <w:rFonts w:hint="default" w:ascii="Arial" w:hAnsi="Arial" w:cs="Arial"/>
          <w:b w:val="0"/>
          <w:i w:val="0"/>
          <w:caps w:val="0"/>
          <w:color w:val="000000"/>
          <w:spacing w:val="0"/>
          <w:sz w:val="16"/>
          <w:szCs w:val="16"/>
        </w:rPr>
      </w:pPr>
      <w:r>
        <w:rPr>
          <w:rFonts w:hint="default" w:ascii="仿宋_GB2312" w:hAnsi="Arial" w:eastAsia="仿宋_GB2312" w:cs="仿宋_GB2312"/>
          <w:b/>
          <w:i w:val="0"/>
          <w:caps w:val="0"/>
          <w:color w:val="000000"/>
          <w:spacing w:val="0"/>
          <w:kern w:val="0"/>
          <w:sz w:val="32"/>
          <w:szCs w:val="32"/>
          <w:bdr w:val="none" w:color="auto" w:sz="0" w:space="0"/>
          <w:shd w:val="clear" w:fill="FDF7FB"/>
          <w:lang w:val="en-US" w:eastAsia="zh-CN" w:bidi="ar"/>
        </w:rPr>
        <w:t>   不符合在滨城区教育局进行教师资格面试现场确认的考生请勿排队。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42583"/>
    <w:rsid w:val="616425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2017-04-17T05:08:00Z</dcterms:created>
  <dc:creator>lcsh</dc:creator>
  <cp:lastModifiedBy>lcsh</cp:lastModifiedBy>
  <dcterms:modified xsi:type="dcterms:W3CDTF">2017-04-17T05:08:16Z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