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3F3F5"/>
        <w:spacing w:before="0" w:beforeAutospacing="0" w:after="0" w:afterAutospacing="0" w:line="450" w:lineRule="atLeast"/>
        <w:ind w:left="0" w:right="0" w:firstLine="0"/>
        <w:jc w:val="left"/>
        <w:rPr>
          <w:rFonts w:ascii="Calibri" w:hAnsi="Calibri" w:cs="Calibri"/>
          <w:b w:val="0"/>
          <w:i w:val="0"/>
          <w:caps w:val="0"/>
          <w:color w:val="000000"/>
          <w:spacing w:val="0"/>
          <w:sz w:val="21"/>
          <w:szCs w:val="21"/>
        </w:rPr>
      </w:pPr>
      <w:r>
        <w:rPr>
          <w:rFonts w:ascii="黑体" w:hAnsi="宋体" w:eastAsia="黑体" w:cs="黑体"/>
          <w:b w:val="0"/>
          <w:i w:val="0"/>
          <w:caps w:val="0"/>
          <w:color w:val="000000"/>
          <w:spacing w:val="0"/>
          <w:kern w:val="0"/>
          <w:sz w:val="31"/>
          <w:szCs w:val="31"/>
          <w:bdr w:val="none" w:color="auto" w:sz="0" w:space="0"/>
          <w:shd w:val="clear" w:fill="F3F3F5"/>
          <w:lang w:val="en-US" w:eastAsia="zh-CN" w:bidi="ar"/>
        </w:rPr>
        <w:t>附件：</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5"/>
        <w:spacing w:before="0" w:beforeAutospacing="0" w:after="0" w:afterAutospacing="0" w:line="450" w:lineRule="atLeast"/>
        <w:ind w:left="0" w:right="0" w:firstLine="0"/>
        <w:jc w:val="center"/>
        <w:rPr>
          <w:rFonts w:hint="default" w:ascii="Calibri" w:hAnsi="Calibri" w:cs="Calibri"/>
          <w:b w:val="0"/>
          <w:i w:val="0"/>
          <w:caps w:val="0"/>
          <w:color w:val="000000"/>
          <w:spacing w:val="0"/>
          <w:sz w:val="21"/>
          <w:szCs w:val="21"/>
        </w:rPr>
      </w:pPr>
      <w:r>
        <w:rPr>
          <w:rFonts w:ascii="文星标宋" w:hAnsi="文星标宋" w:eastAsia="文星标宋" w:cs="文星标宋"/>
          <w:b w:val="0"/>
          <w:i w:val="0"/>
          <w:caps w:val="0"/>
          <w:color w:val="000000"/>
          <w:spacing w:val="0"/>
          <w:kern w:val="0"/>
          <w:sz w:val="43"/>
          <w:szCs w:val="43"/>
          <w:bdr w:val="none" w:color="auto" w:sz="0" w:space="0"/>
          <w:shd w:val="clear" w:fill="F3F3F5"/>
          <w:lang w:val="en-US" w:eastAsia="zh-CN" w:bidi="ar"/>
        </w:rPr>
        <w:t>201</w:t>
      </w:r>
      <w:r>
        <w:rPr>
          <w:rFonts w:hint="default" w:ascii="文星标宋" w:hAnsi="文星标宋" w:eastAsia="文星标宋" w:cs="文星标宋"/>
          <w:b w:val="0"/>
          <w:i w:val="0"/>
          <w:caps w:val="0"/>
          <w:color w:val="000000"/>
          <w:spacing w:val="0"/>
          <w:kern w:val="0"/>
          <w:sz w:val="43"/>
          <w:szCs w:val="43"/>
          <w:bdr w:val="none" w:color="auto" w:sz="0" w:space="0"/>
          <w:shd w:val="clear" w:fill="F3F3F5"/>
          <w:lang w:val="en-US" w:eastAsia="zh-CN" w:bidi="ar"/>
        </w:rPr>
        <w:t>7年临沂经济技术开发区医疗卫生岗位公开招聘工作人员体检人员名单</w:t>
      </w:r>
    </w:p>
    <w:tbl>
      <w:tblPr>
        <w:tblW w:w="9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5"/>
        <w:tblLayout w:type="fixed"/>
        <w:tblCellMar>
          <w:top w:w="0" w:type="dxa"/>
          <w:left w:w="0" w:type="dxa"/>
          <w:bottom w:w="0" w:type="dxa"/>
          <w:right w:w="0" w:type="dxa"/>
        </w:tblCellMar>
      </w:tblPr>
      <w:tblGrid>
        <w:gridCol w:w="945"/>
        <w:gridCol w:w="2325"/>
        <w:gridCol w:w="3195"/>
        <w:gridCol w:w="118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5"/>
          <w:tblLayout w:type="fixed"/>
          <w:tblCellMar>
            <w:top w:w="0" w:type="dxa"/>
            <w:left w:w="0" w:type="dxa"/>
            <w:bottom w:w="0" w:type="dxa"/>
            <w:right w:w="0" w:type="dxa"/>
          </w:tblCellMar>
        </w:tblPrEx>
        <w:tc>
          <w:tcPr>
            <w:tcW w:w="945" w:type="dxa"/>
            <w:tcBorders>
              <w:top w:val="single" w:color="000000" w:sz="6" w:space="0"/>
              <w:left w:val="single" w:color="000000" w:sz="6" w:space="0"/>
              <w:bottom w:val="single" w:color="000000" w:sz="6" w:space="0"/>
              <w:right w:val="single" w:color="000000" w:sz="6" w:space="0"/>
            </w:tcBorders>
            <w:shd w:val="clear" w:color="auto" w:fill="F3F3F5"/>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eastAsia" w:ascii="黑体" w:hAnsi="宋体" w:eastAsia="黑体" w:cs="黑体"/>
                <w:b w:val="0"/>
                <w:i w:val="0"/>
                <w:caps w:val="0"/>
                <w:color w:val="000000"/>
                <w:spacing w:val="0"/>
                <w:kern w:val="0"/>
                <w:sz w:val="28"/>
                <w:szCs w:val="28"/>
                <w:bdr w:val="none" w:color="auto" w:sz="0" w:space="0"/>
                <w:lang w:val="en-US" w:eastAsia="zh-CN" w:bidi="ar"/>
              </w:rPr>
              <w:t>序号</w:t>
            </w:r>
          </w:p>
        </w:tc>
        <w:tc>
          <w:tcPr>
            <w:tcW w:w="2325" w:type="dxa"/>
            <w:tcBorders>
              <w:top w:val="single" w:color="000000" w:sz="6" w:space="0"/>
              <w:left w:val="nil"/>
              <w:bottom w:val="single" w:color="000000" w:sz="6" w:space="0"/>
              <w:right w:val="single" w:color="000000" w:sz="6" w:space="0"/>
            </w:tcBorders>
            <w:shd w:val="clear" w:color="auto" w:fill="F3F3F5"/>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eastAsia" w:ascii="黑体" w:hAnsi="宋体" w:eastAsia="黑体" w:cs="黑体"/>
                <w:b w:val="0"/>
                <w:i w:val="0"/>
                <w:caps w:val="0"/>
                <w:color w:val="000000"/>
                <w:spacing w:val="0"/>
                <w:kern w:val="0"/>
                <w:sz w:val="28"/>
                <w:szCs w:val="28"/>
                <w:bdr w:val="none" w:color="auto" w:sz="0" w:space="0"/>
                <w:lang w:val="en-US" w:eastAsia="zh-CN" w:bidi="ar"/>
              </w:rPr>
              <w:t>报考部门</w:t>
            </w:r>
          </w:p>
        </w:tc>
        <w:tc>
          <w:tcPr>
            <w:tcW w:w="3195" w:type="dxa"/>
            <w:tcBorders>
              <w:top w:val="single" w:color="000000" w:sz="6" w:space="0"/>
              <w:left w:val="nil"/>
              <w:bottom w:val="single" w:color="000000" w:sz="6" w:space="0"/>
              <w:right w:val="single" w:color="000000" w:sz="6" w:space="0"/>
            </w:tcBorders>
            <w:shd w:val="clear" w:color="auto" w:fill="F3F3F5"/>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eastAsia" w:ascii="黑体" w:hAnsi="宋体" w:eastAsia="黑体" w:cs="黑体"/>
                <w:b w:val="0"/>
                <w:i w:val="0"/>
                <w:caps w:val="0"/>
                <w:color w:val="000000"/>
                <w:spacing w:val="0"/>
                <w:kern w:val="0"/>
                <w:sz w:val="28"/>
                <w:szCs w:val="28"/>
                <w:bdr w:val="none" w:color="auto" w:sz="0" w:space="0"/>
                <w:lang w:val="en-US" w:eastAsia="zh-CN" w:bidi="ar"/>
              </w:rPr>
              <w:t>报考职位</w:t>
            </w:r>
          </w:p>
        </w:tc>
        <w:tc>
          <w:tcPr>
            <w:tcW w:w="1185" w:type="dxa"/>
            <w:tcBorders>
              <w:top w:val="single" w:color="000000" w:sz="6" w:space="0"/>
              <w:left w:val="nil"/>
              <w:bottom w:val="single" w:color="000000" w:sz="6" w:space="0"/>
              <w:right w:val="single" w:color="000000" w:sz="6" w:space="0"/>
            </w:tcBorders>
            <w:shd w:val="clear" w:color="auto" w:fill="F3F3F5"/>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eastAsia" w:ascii="黑体" w:hAnsi="宋体" w:eastAsia="黑体" w:cs="黑体"/>
                <w:b w:val="0"/>
                <w:i w:val="0"/>
                <w:caps w:val="0"/>
                <w:color w:val="000000"/>
                <w:spacing w:val="0"/>
                <w:kern w:val="0"/>
                <w:sz w:val="28"/>
                <w:szCs w:val="28"/>
                <w:bdr w:val="none" w:color="auto" w:sz="0" w:space="0"/>
                <w:lang w:val="en-US" w:eastAsia="zh-CN" w:bidi="ar"/>
              </w:rPr>
              <w:t>姓名</w:t>
            </w:r>
          </w:p>
        </w:tc>
        <w:tc>
          <w:tcPr>
            <w:tcW w:w="1440" w:type="dxa"/>
            <w:tcBorders>
              <w:top w:val="single" w:color="000000" w:sz="6" w:space="0"/>
              <w:left w:val="nil"/>
              <w:bottom w:val="single" w:color="000000" w:sz="6" w:space="0"/>
              <w:right w:val="single" w:color="000000" w:sz="6" w:space="0"/>
            </w:tcBorders>
            <w:shd w:val="clear" w:color="auto" w:fill="F3F3F5"/>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eastAsia" w:ascii="黑体" w:hAnsi="宋体" w:eastAsia="黑体" w:cs="黑体"/>
                <w:b w:val="0"/>
                <w:i w:val="0"/>
                <w:caps w:val="0"/>
                <w:color w:val="000000"/>
                <w:spacing w:val="0"/>
                <w:kern w:val="0"/>
                <w:sz w:val="28"/>
                <w:szCs w:val="28"/>
                <w:bdr w:val="none" w:color="auto" w:sz="0" w:space="0"/>
                <w:lang w:val="en-US" w:eastAsia="zh-CN" w:bidi="ar"/>
              </w:rPr>
              <w:t>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70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ascii="仿宋_gb2312" w:hAnsi="仿宋_gb2312" w:eastAsia="仿宋_gb2312" w:cs="仿宋_gb2312"/>
                <w:b w:val="0"/>
                <w:i w:val="0"/>
                <w:caps w:val="0"/>
                <w:color w:val="000000"/>
                <w:spacing w:val="0"/>
                <w:kern w:val="0"/>
                <w:sz w:val="24"/>
                <w:szCs w:val="24"/>
                <w:bdr w:val="none" w:color="auto" w:sz="0" w:space="0"/>
                <w:lang w:val="en-US" w:eastAsia="zh-CN" w:bidi="ar"/>
              </w:rPr>
              <w:t>1</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芝麻墩中心卫生院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临床妇科岗位（医疗）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张静静</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1728610805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2</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芝麻墩中心卫生院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全科门诊（医疗）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姜开军</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1728632304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3</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芝麻墩中心卫生院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临床外科岗位（医疗）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郝  伟</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1728632223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4</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芝麻墩中心卫生院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临床儿科岗位（医疗）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臧聚亮</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1728650826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5</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芝麻墩中心卫生院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护理岗位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(简章计划表序号5)（护理）</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沈  蕾</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1728575604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6</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芝麻墩中心卫生院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医学检验岗位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(简章计划表序号6)（检验）</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张  静</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1728641310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7</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芝麻墩中心卫生院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临床药学岗位（药学）</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王乐平</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1728662105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8</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芝麻墩中心卫生院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卫生医疗（影像）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(简章计划表序号8)（医疗）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甄玉丽</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1728654104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9</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芝麻墩中心卫生院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卫生医疗（影像）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(简章计划表序号8)（医疗）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刘  慧</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1728621203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10</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梅家埠街道卫生院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妇产科门诊岗位（医疗）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李  翠</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1728631907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11</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梅家埠街道卫生院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外科门诊岗位（医疗）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李守琪</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1728632412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12</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梅家埠街道卫生院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内科门诊岗位（医疗）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冯广琴</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1728651612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13</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梅家埠街道卫生院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儿科门诊岗位（医疗）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李  芳</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1728652402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14</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梅家埠街道卫生院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中医临床门诊岗位（中医）</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周西娜</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1728670506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15</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梅家埠街道卫生院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卫生医疗岗位A（护理）</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孙桂娟</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1728572604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16</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梅家埠街道卫生院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卫生医疗岗位C（药学）</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王凤兰</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1728661928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17</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梅家埠街道卫生院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卫生医疗（影像）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(简章计划表序号18)（医疗）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高志伟</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1728633315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18</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朝阳街道卫生院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医学检验岗位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(简章计划表序号20)（检验）</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孔德飞</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1728642509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19</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朝阳街道卫生院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妇幼保健岗位（医疗）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杨茂莲</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1728633401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20</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朝阳街道卫生院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妇幼保健岗位（医疗）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任乐凡</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1728654301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21</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朝阳街道卫生院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护理岗位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(简章计划表序号22)（护理）</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徐珍珍</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1728601801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22</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朝阳街道卫生院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药剂岗位（药学）</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孙美娟</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1728660225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23</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朝阳街道卫生院</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中医临床岗位（中医）</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岳星茹</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1728671127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24</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开发区疾控中心</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传染病防治（医疗）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张佳音</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1728654927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25</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开发区疾控中心</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传染病防治（医疗）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郝丽丽</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1728640730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45" w:type="dxa"/>
            <w:tcBorders>
              <w:top w:val="nil"/>
              <w:left w:val="single" w:color="000000" w:sz="6" w:space="0"/>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26</w:t>
            </w:r>
          </w:p>
        </w:tc>
        <w:tc>
          <w:tcPr>
            <w:tcW w:w="232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4"/>
                <w:szCs w:val="24"/>
                <w:bdr w:val="none" w:color="auto" w:sz="0" w:space="0"/>
                <w:lang w:val="en-US" w:eastAsia="zh-CN" w:bidi="ar"/>
              </w:rPr>
              <w:t>开发区疾控中心</w:t>
            </w:r>
          </w:p>
        </w:tc>
        <w:tc>
          <w:tcPr>
            <w:tcW w:w="319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公共卫生岗位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(简章计划表序号29)（医疗）</w:t>
            </w:r>
          </w:p>
        </w:tc>
        <w:tc>
          <w:tcPr>
            <w:tcW w:w="1185"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赵秀蕾</w:t>
            </w:r>
          </w:p>
        </w:tc>
        <w:tc>
          <w:tcPr>
            <w:tcW w:w="1440" w:type="dxa"/>
            <w:tcBorders>
              <w:top w:val="nil"/>
              <w:left w:val="nil"/>
              <w:bottom w:val="single" w:color="000000" w:sz="6" w:space="0"/>
              <w:right w:val="single" w:color="000000" w:sz="6" w:space="0"/>
            </w:tcBorders>
            <w:shd w:val="clear" w:color="auto" w:fill="F3F3F5"/>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center"/>
              <w:rPr>
                <w:rFonts w:hint="default" w:ascii="Calibri" w:hAnsi="Calibri" w:cs="Calibri"/>
                <w:sz w:val="21"/>
                <w:szCs w:val="21"/>
              </w:rPr>
            </w:pPr>
            <w:r>
              <w:rPr>
                <w:rFonts w:hint="default" w:ascii="仿宋_gb2312" w:hAnsi="仿宋_gb2312" w:eastAsia="仿宋_gb2312" w:cs="仿宋_gb2312"/>
                <w:b w:val="0"/>
                <w:i w:val="0"/>
                <w:caps w:val="0"/>
                <w:color w:val="000000"/>
                <w:spacing w:val="0"/>
                <w:kern w:val="0"/>
                <w:sz w:val="22"/>
                <w:szCs w:val="22"/>
                <w:bdr w:val="none" w:color="auto" w:sz="0" w:space="0"/>
                <w:lang w:val="en-US" w:eastAsia="zh-CN" w:bidi="ar"/>
              </w:rPr>
              <w:t>1728620523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439AF"/>
    <w:rsid w:val="0A7F3AFD"/>
    <w:rsid w:val="23B93A46"/>
    <w:rsid w:val="28626EC3"/>
    <w:rsid w:val="34994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2017-06-22T07:22:25Z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