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22" w:rsidRPr="00AC274B" w:rsidRDefault="00240322" w:rsidP="00240322">
      <w:pPr>
        <w:spacing w:line="600" w:lineRule="exact"/>
        <w:jc w:val="left"/>
        <w:rPr>
          <w:rFonts w:ascii="宋体"/>
          <w:bCs/>
          <w:sz w:val="32"/>
          <w:szCs w:val="32"/>
        </w:rPr>
      </w:pPr>
      <w:r w:rsidRPr="00AC274B"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 w:hint="eastAsia"/>
          <w:bCs/>
          <w:sz w:val="32"/>
          <w:szCs w:val="32"/>
        </w:rPr>
        <w:t>4</w:t>
      </w:r>
    </w:p>
    <w:p w:rsidR="00240322" w:rsidRPr="000C110E" w:rsidRDefault="00240322" w:rsidP="00240322">
      <w:pPr>
        <w:spacing w:line="600" w:lineRule="exact"/>
        <w:jc w:val="center"/>
        <w:rPr>
          <w:rFonts w:ascii="宋体"/>
          <w:b/>
          <w:bCs/>
          <w:sz w:val="44"/>
        </w:rPr>
      </w:pPr>
      <w:r w:rsidRPr="000C110E">
        <w:rPr>
          <w:rFonts w:ascii="宋体" w:hAnsi="宋体" w:hint="eastAsia"/>
          <w:b/>
          <w:bCs/>
          <w:sz w:val="44"/>
        </w:rPr>
        <w:t>体检考生须知</w:t>
      </w:r>
    </w:p>
    <w:p w:rsidR="00240322" w:rsidRDefault="00240322" w:rsidP="00240322">
      <w:pPr>
        <w:spacing w:line="600" w:lineRule="exact"/>
        <w:rPr>
          <w:rFonts w:ascii="宋体"/>
          <w:sz w:val="44"/>
        </w:rPr>
      </w:pPr>
    </w:p>
    <w:p w:rsidR="00240322" w:rsidRPr="009F3B50" w:rsidRDefault="00240322" w:rsidP="00240322">
      <w:pPr>
        <w:pStyle w:val="p0"/>
        <w:spacing w:before="0" w:beforeAutospacing="0" w:after="0" w:afterAutospacing="0" w:line="520" w:lineRule="exact"/>
        <w:ind w:firstLine="600"/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</w:pPr>
      <w:r w:rsidRPr="009F3B50"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  <w:t>1.</w:t>
      </w:r>
      <w:r w:rsidRPr="009F3B50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必须携带</w:t>
      </w:r>
      <w:r w:rsidRPr="0094715E">
        <w:rPr>
          <w:rFonts w:ascii="仿宋_GB2312" w:eastAsia="仿宋_GB2312" w:hAnsi="仿宋" w:cs="Times New Roman" w:hint="eastAsia"/>
          <w:b/>
          <w:color w:val="000000"/>
          <w:kern w:val="2"/>
          <w:sz w:val="32"/>
          <w:szCs w:val="32"/>
        </w:rPr>
        <w:t>有效居民身份证、笔试准考证和面试通知单</w:t>
      </w:r>
      <w:r w:rsidRPr="009F3B50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按规定的时间、地点集合参加体检，否则，视作放弃体检。</w:t>
      </w:r>
    </w:p>
    <w:p w:rsidR="00240322" w:rsidRPr="009F3B50" w:rsidRDefault="00240322" w:rsidP="00240322">
      <w:pPr>
        <w:pStyle w:val="p0"/>
        <w:spacing w:before="0" w:beforeAutospacing="0" w:after="0" w:afterAutospacing="0" w:line="520" w:lineRule="exact"/>
        <w:ind w:firstLine="600"/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</w:pPr>
      <w:r w:rsidRPr="009F3B50"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  <w:t>2.</w:t>
      </w:r>
      <w:r w:rsidRPr="009F3B50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严禁弄虚作假、冒名顶替；如隐瞒病史影响体检结果的，后果自负。</w:t>
      </w:r>
    </w:p>
    <w:p w:rsidR="00240322" w:rsidRPr="009F3B50" w:rsidRDefault="00240322" w:rsidP="00240322">
      <w:pPr>
        <w:pStyle w:val="p0"/>
        <w:spacing w:before="0" w:beforeAutospacing="0" w:after="0" w:afterAutospacing="0" w:line="520" w:lineRule="exact"/>
        <w:ind w:firstLine="600"/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</w:pPr>
      <w:r w:rsidRPr="009F3B50">
        <w:rPr>
          <w:rFonts w:ascii="仿宋_GB2312" w:eastAsia="仿宋_GB2312" w:hAnsi="仿宋" w:cs="Times New Roman"/>
          <w:color w:val="000000"/>
          <w:kern w:val="2"/>
          <w:sz w:val="32"/>
          <w:szCs w:val="32"/>
        </w:rPr>
        <w:t>3.</w:t>
      </w:r>
      <w:r w:rsidRPr="009F3B50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不得携带物品包、手机等通讯工具参加体检，体检期间不得私自与他人联系。</w:t>
      </w:r>
    </w:p>
    <w:p w:rsidR="00240322" w:rsidRPr="009F3B50" w:rsidRDefault="00240322" w:rsidP="0024032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4.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体检前一天注意休息，勿熬夜，不要饮酒，避免剧烈运动。</w:t>
      </w:r>
    </w:p>
    <w:p w:rsidR="00240322" w:rsidRPr="009F3B50" w:rsidRDefault="00240322" w:rsidP="0024032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5.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体检当天需进行采血、</w:t>
      </w:r>
      <w:r w:rsidRPr="009F3B50">
        <w:rPr>
          <w:rFonts w:ascii="仿宋_GB2312" w:eastAsia="仿宋_GB2312" w:hAnsi="仿宋"/>
          <w:color w:val="000000"/>
          <w:sz w:val="32"/>
          <w:szCs w:val="32"/>
        </w:rPr>
        <w:t>B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超等检查，请在受检前禁食</w:t>
      </w:r>
      <w:r w:rsidRPr="009F3B50">
        <w:rPr>
          <w:rFonts w:ascii="仿宋_GB2312" w:eastAsia="仿宋_GB2312" w:hAnsi="仿宋"/>
          <w:color w:val="000000"/>
          <w:sz w:val="32"/>
          <w:szCs w:val="32"/>
        </w:rPr>
        <w:t>8-12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小时。</w:t>
      </w:r>
    </w:p>
    <w:p w:rsidR="00240322" w:rsidRPr="009F3B50" w:rsidRDefault="00240322" w:rsidP="0024032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6.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女性受检者月经期间请勿做妇科及尿液检查，待经期完毕后再补检；怀孕或可能已受孕者，事先告知工作人员和体检医师，可暂不进行妇科和</w:t>
      </w:r>
      <w:r w:rsidRPr="009F3B50">
        <w:rPr>
          <w:rFonts w:ascii="仿宋_GB2312" w:eastAsia="仿宋_GB2312" w:hAnsi="仿宋"/>
          <w:color w:val="000000"/>
          <w:sz w:val="32"/>
          <w:szCs w:val="32"/>
        </w:rPr>
        <w:t>X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光等项目的检查，也不做出体检是否合格的结论，待孕期结束可进行检查时再完成体检和做出体检是否合格的结论。</w:t>
      </w:r>
    </w:p>
    <w:p w:rsidR="00240322" w:rsidRPr="009F3B50" w:rsidRDefault="00240322" w:rsidP="00240322">
      <w:pPr>
        <w:spacing w:line="52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7.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应主动配合工作人员和体检医师认真完成全部体检项目，经工作人员或体检医师提醒在规定时间仍不按要求完成体检项目的，视同自动放弃体检资格。</w:t>
      </w:r>
    </w:p>
    <w:p w:rsidR="00240322" w:rsidRPr="009F3B50" w:rsidRDefault="00240322" w:rsidP="0024032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8.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体检医生可根据实际需要，增加必要的相应检查、检验项目，费用自付。</w:t>
      </w:r>
    </w:p>
    <w:p w:rsidR="00083575" w:rsidRPr="00240322" w:rsidRDefault="00240322" w:rsidP="00240322">
      <w:pPr>
        <w:spacing w:line="520" w:lineRule="exact"/>
        <w:ind w:firstLineChars="200" w:firstLine="640"/>
      </w:pPr>
      <w:r w:rsidRPr="009F3B50">
        <w:rPr>
          <w:rFonts w:ascii="仿宋_GB2312" w:eastAsia="仿宋_GB2312" w:hAnsi="仿宋"/>
          <w:color w:val="000000"/>
          <w:sz w:val="32"/>
          <w:szCs w:val="32"/>
        </w:rPr>
        <w:t>9.</w:t>
      </w:r>
      <w:r w:rsidRPr="009F3B50">
        <w:rPr>
          <w:rFonts w:ascii="仿宋_GB2312" w:eastAsia="仿宋_GB2312" w:hAnsi="仿宋" w:hint="eastAsia"/>
          <w:color w:val="000000"/>
          <w:sz w:val="32"/>
          <w:szCs w:val="32"/>
        </w:rPr>
        <w:t>如对体检结果有疑义，请按有关规定办理。</w:t>
      </w:r>
    </w:p>
    <w:sectPr w:rsidR="00083575" w:rsidRPr="00240322" w:rsidSect="00D66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322"/>
    <w:rsid w:val="001E291E"/>
    <w:rsid w:val="00240322"/>
    <w:rsid w:val="00AF644D"/>
    <w:rsid w:val="00D6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240322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菏泽公务员办公室</dc:creator>
  <cp:lastModifiedBy>菏泽公务员办公室</cp:lastModifiedBy>
  <cp:revision>1</cp:revision>
  <dcterms:created xsi:type="dcterms:W3CDTF">2017-07-11T01:13:00Z</dcterms:created>
  <dcterms:modified xsi:type="dcterms:W3CDTF">2017-07-11T01:14:00Z</dcterms:modified>
</cp:coreProperties>
</file>