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文星标宋" w:eastAsia="黑体"/>
        </w:rPr>
      </w:pPr>
      <w:r>
        <w:rPr>
          <w:rFonts w:hint="eastAsia" w:ascii="黑体" w:hAnsi="文星标宋" w:eastAsia="黑体"/>
        </w:rPr>
        <w:t>附件1：</w:t>
      </w:r>
    </w:p>
    <w:p>
      <w:pPr>
        <w:spacing w:line="520" w:lineRule="exact"/>
        <w:jc w:val="center"/>
        <w:rPr>
          <w:rFonts w:hint="eastAsia" w:ascii="文星标宋" w:hAnsi="文星标宋" w:eastAsia="文星标宋"/>
          <w:sz w:val="44"/>
        </w:rPr>
      </w:pPr>
      <w:r>
        <w:rPr>
          <w:rFonts w:hint="eastAsia" w:ascii="文星标宋" w:hAnsi="文星标宋" w:eastAsia="文星标宋"/>
          <w:sz w:val="44"/>
        </w:rPr>
        <w:t>2017年</w:t>
      </w:r>
      <w:r>
        <w:rPr>
          <w:rFonts w:hint="eastAsia" w:ascii="文星标宋" w:hAnsi="文星标宋" w:eastAsia="文星标宋"/>
          <w:spacing w:val="-26"/>
          <w:kern w:val="0"/>
          <w:sz w:val="44"/>
        </w:rPr>
        <w:t>田横镇（丰城）</w:t>
      </w:r>
      <w:r>
        <w:rPr>
          <w:rFonts w:hint="eastAsia" w:ascii="文星标宋" w:hAnsi="文星标宋" w:eastAsia="文星标宋"/>
          <w:sz w:val="44"/>
        </w:rPr>
        <w:t>公开招聘劳动合同制</w:t>
      </w:r>
    </w:p>
    <w:p>
      <w:pPr>
        <w:spacing w:line="520" w:lineRule="exact"/>
        <w:jc w:val="center"/>
        <w:rPr>
          <w:rFonts w:hint="eastAsia" w:ascii="文星标宋" w:hAnsi="文星标宋" w:eastAsia="文星标宋"/>
          <w:spacing w:val="-26"/>
          <w:kern w:val="0"/>
          <w:sz w:val="44"/>
        </w:rPr>
      </w:pPr>
      <w:r>
        <w:rPr>
          <w:rFonts w:hint="eastAsia" w:ascii="文星标宋" w:hAnsi="文星标宋" w:eastAsia="文星标宋"/>
          <w:sz w:val="44"/>
        </w:rPr>
        <w:t>幼儿教师</w:t>
      </w:r>
      <w:r>
        <w:rPr>
          <w:rFonts w:hint="eastAsia" w:ascii="文星标宋" w:hAnsi="文星标宋" w:eastAsia="文星标宋"/>
          <w:spacing w:val="-26"/>
          <w:kern w:val="0"/>
          <w:sz w:val="44"/>
        </w:rPr>
        <w:t>报名登记表</w:t>
      </w:r>
    </w:p>
    <w:tbl>
      <w:tblPr>
        <w:tblStyle w:val="3"/>
        <w:tblpPr w:leftFromText="180" w:rightFromText="180" w:vertAnchor="text" w:horzAnchor="margin" w:tblpY="31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5"/>
        <w:gridCol w:w="1172"/>
        <w:gridCol w:w="804"/>
        <w:gridCol w:w="190"/>
        <w:gridCol w:w="714"/>
        <w:gridCol w:w="1511"/>
        <w:gridCol w:w="14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 贯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(自毕业院校开始填写)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应考人员本人签名</w:t>
            </w:r>
          </w:p>
        </w:tc>
        <w:tc>
          <w:tcPr>
            <w:tcW w:w="78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本人承诺以上信息属实。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2017年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查意见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30416"/>
    <w:rsid w:val="1BA30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2017-08-10T09:43:00Z</dcterms:created>
  <dc:creator>zangbo</dc:creator>
  <cp:lastModifiedBy>zangbo</cp:lastModifiedBy>
  <dcterms:modified xsi:type="dcterms:W3CDTF">2017-08-10T09:43:44Z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