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F9" w:rsidRPr="00D8263E" w:rsidRDefault="00D721F9" w:rsidP="00D721F9">
      <w:pPr>
        <w:rPr>
          <w:rFonts w:ascii="仿宋_GB2312" w:eastAsia="仿宋_GB2312" w:hint="eastAsia"/>
          <w:sz w:val="32"/>
        </w:rPr>
      </w:pPr>
      <w:r w:rsidRPr="00D8263E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2</w:t>
      </w:r>
      <w:r w:rsidRPr="00D8263E">
        <w:rPr>
          <w:rFonts w:ascii="仿宋_GB2312" w:eastAsia="仿宋_GB2312" w:hint="eastAsia"/>
          <w:sz w:val="32"/>
        </w:rPr>
        <w:t>：</w:t>
      </w:r>
    </w:p>
    <w:p w:rsidR="00D721F9" w:rsidRDefault="00D721F9" w:rsidP="00D721F9">
      <w:pPr>
        <w:jc w:val="center"/>
        <w:rPr>
          <w:rFonts w:ascii="黑体" w:eastAsia="黑体" w:hAnsi="黑体" w:hint="eastAsia"/>
          <w:sz w:val="44"/>
        </w:rPr>
      </w:pPr>
      <w:r>
        <w:rPr>
          <w:rFonts w:ascii="黑体" w:eastAsia="黑体" w:hAnsi="黑体" w:hint="eastAsia"/>
          <w:sz w:val="44"/>
        </w:rPr>
        <w:t>体能素质测评注意事项</w:t>
      </w:r>
    </w:p>
    <w:p w:rsidR="00D721F9" w:rsidRDefault="00D721F9" w:rsidP="00D721F9">
      <w:pPr>
        <w:rPr>
          <w:rFonts w:ascii="仿宋_GB2312" w:eastAsia="仿宋_GB2312" w:hAnsi="仿宋_GB2312" w:hint="eastAsia"/>
          <w:sz w:val="32"/>
        </w:rPr>
      </w:pPr>
    </w:p>
    <w:p w:rsidR="00D721F9" w:rsidRDefault="00D721F9" w:rsidP="00D721F9">
      <w:pPr>
        <w:ind w:firstLineChars="200" w:firstLine="640"/>
        <w:textAlignment w:val="baseline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为保证</w:t>
      </w:r>
      <w:r>
        <w:rPr>
          <w:rFonts w:ascii="仿宋_GB2312" w:eastAsia="仿宋_GB2312" w:hint="eastAsia"/>
          <w:sz w:val="32"/>
        </w:rPr>
        <w:t>体能素质测评工作的</w:t>
      </w:r>
      <w:r>
        <w:rPr>
          <w:rFonts w:ascii="仿宋_GB2312" w:eastAsia="仿宋_GB2312" w:hAnsi="仿宋_GB2312" w:hint="eastAsia"/>
          <w:sz w:val="32"/>
        </w:rPr>
        <w:t>顺利进行，特提出以下几点注意事项：</w:t>
      </w:r>
    </w:p>
    <w:p w:rsidR="00D721F9" w:rsidRDefault="00D721F9" w:rsidP="00D721F9">
      <w:pPr>
        <w:ind w:firstLineChars="200" w:firstLine="640"/>
        <w:textAlignment w:val="baseline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1、体测前锻炼要适当，防止意外受伤。</w:t>
      </w:r>
      <w:r>
        <w:rPr>
          <w:rFonts w:ascii="仿宋_GB2312" w:eastAsia="仿宋_GB2312" w:hAnsi="仿宋_GB2312"/>
          <w:sz w:val="32"/>
        </w:rPr>
        <w:t>考生</w:t>
      </w:r>
      <w:r>
        <w:rPr>
          <w:rFonts w:ascii="仿宋_GB2312" w:eastAsia="仿宋_GB2312" w:hAnsi="仿宋_GB2312" w:hint="eastAsia"/>
          <w:sz w:val="32"/>
        </w:rPr>
        <w:t>应</w:t>
      </w:r>
      <w:r>
        <w:rPr>
          <w:rFonts w:ascii="仿宋_GB2312" w:eastAsia="仿宋_GB2312" w:hAnsi="仿宋_GB2312"/>
          <w:sz w:val="32"/>
        </w:rPr>
        <w:t>根据自己的身体状况，确定能否参加体测。</w:t>
      </w:r>
    </w:p>
    <w:p w:rsidR="00D721F9" w:rsidRPr="002C30F7" w:rsidRDefault="00D721F9" w:rsidP="00D721F9">
      <w:pPr>
        <w:adjustRightInd w:val="0"/>
        <w:snapToGrid w:val="0"/>
        <w:spacing w:line="360" w:lineRule="auto"/>
        <w:ind w:firstLine="624"/>
        <w:rPr>
          <w:rFonts w:ascii="仿宋_GB2312" w:eastAsia="仿宋_GB2312" w:hint="eastAsia"/>
          <w:color w:val="000000"/>
          <w:sz w:val="32"/>
          <w:szCs w:val="32"/>
        </w:rPr>
      </w:pPr>
      <w:r w:rsidRPr="00576244">
        <w:rPr>
          <w:rFonts w:ascii="仿宋_GB2312" w:eastAsia="仿宋_GB2312" w:hAnsi="仿宋_GB2312" w:hint="eastAsia"/>
          <w:sz w:val="32"/>
        </w:rPr>
        <w:t>2</w:t>
      </w:r>
      <w:r w:rsidRPr="00576244">
        <w:rPr>
          <w:rFonts w:ascii="仿宋_GB2312" w:eastAsia="仿宋_GB2312" w:hAnsi="仿宋_GB2312"/>
          <w:sz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体能素质测评必须由报考人员独立完成。不按规定</w:t>
      </w:r>
      <w:r w:rsidRPr="00E33FF8">
        <w:rPr>
          <w:rFonts w:ascii="仿宋_GB2312" w:eastAsia="仿宋_GB2312" w:hint="eastAsia"/>
          <w:color w:val="000000"/>
          <w:sz w:val="32"/>
          <w:szCs w:val="32"/>
        </w:rPr>
        <w:t>时间、地点参加体能素质测评的，视作放弃</w:t>
      </w:r>
      <w:r w:rsidRPr="00576244">
        <w:rPr>
          <w:rFonts w:ascii="仿宋_GB2312" w:eastAsia="仿宋_GB2312" w:hAnsi="仿宋_GB2312"/>
          <w:sz w:val="32"/>
        </w:rPr>
        <w:t>。体测</w:t>
      </w:r>
      <w:r>
        <w:rPr>
          <w:rFonts w:ascii="仿宋_GB2312" w:eastAsia="仿宋_GB2312" w:hAnsi="仿宋_GB2312"/>
          <w:sz w:val="32"/>
        </w:rPr>
        <w:t>时，请带</w:t>
      </w:r>
      <w:r>
        <w:rPr>
          <w:rFonts w:ascii="仿宋_GB2312" w:eastAsia="仿宋_GB2312" w:hAnsi="仿宋_GB2312" w:hint="eastAsia"/>
          <w:sz w:val="32"/>
        </w:rPr>
        <w:t>好</w:t>
      </w:r>
      <w:r>
        <w:rPr>
          <w:rFonts w:ascii="仿宋_GB2312" w:eastAsia="仿宋_GB2312" w:hAnsi="仿宋_GB2312"/>
          <w:sz w:val="32"/>
        </w:rPr>
        <w:t>身份证、</w:t>
      </w:r>
      <w:r>
        <w:rPr>
          <w:rFonts w:ascii="仿宋_GB2312" w:eastAsia="仿宋_GB2312" w:hAnsi="仿宋_GB2312" w:hint="eastAsia"/>
          <w:sz w:val="32"/>
        </w:rPr>
        <w:t>面试通知单</w:t>
      </w:r>
      <w:r>
        <w:rPr>
          <w:rFonts w:ascii="仿宋_GB2312" w:eastAsia="仿宋_GB2312" w:hAnsi="仿宋_GB2312"/>
          <w:sz w:val="32"/>
        </w:rPr>
        <w:t>备查</w:t>
      </w:r>
      <w:r>
        <w:rPr>
          <w:rFonts w:ascii="仿宋_GB2312" w:eastAsia="仿宋_GB2312" w:hAnsi="仿宋_GB2312" w:hint="eastAsia"/>
          <w:sz w:val="32"/>
        </w:rPr>
        <w:t>。</w:t>
      </w:r>
    </w:p>
    <w:p w:rsidR="00D721F9" w:rsidRDefault="00D721F9" w:rsidP="00D721F9">
      <w:pPr>
        <w:ind w:firstLineChars="200" w:firstLine="640"/>
        <w:textAlignment w:val="baseline"/>
        <w:rPr>
          <w:rFonts w:ascii="仿宋_GB2312" w:eastAsia="仿宋_GB2312" w:hAnsi="仿宋_GB2312" w:hint="eastAsia"/>
          <w:sz w:val="32"/>
        </w:rPr>
      </w:pPr>
      <w:r w:rsidRPr="00576244">
        <w:rPr>
          <w:rFonts w:ascii="仿宋_GB2312" w:eastAsia="仿宋_GB2312" w:hAnsi="仿宋_GB2312" w:hint="eastAsia"/>
          <w:sz w:val="32"/>
        </w:rPr>
        <w:t>3、</w:t>
      </w:r>
      <w:r w:rsidRPr="00576244">
        <w:rPr>
          <w:rFonts w:ascii="仿宋_GB2312" w:eastAsia="仿宋_GB2312" w:hAnsi="仿宋_GB2312"/>
          <w:sz w:val="32"/>
        </w:rPr>
        <w:t>测试前请耐心等候，不得随意离开等候场地，需要离队的，</w:t>
      </w:r>
      <w:r>
        <w:rPr>
          <w:rFonts w:ascii="仿宋_GB2312" w:eastAsia="仿宋_GB2312" w:hAnsi="仿宋_GB2312" w:hint="eastAsia"/>
          <w:sz w:val="32"/>
        </w:rPr>
        <w:t>须</w:t>
      </w:r>
      <w:r>
        <w:rPr>
          <w:rFonts w:ascii="仿宋_GB2312" w:eastAsia="仿宋_GB2312" w:hAnsi="仿宋_GB2312"/>
          <w:sz w:val="32"/>
        </w:rPr>
        <w:t>经工作人员同意</w:t>
      </w:r>
      <w:r w:rsidRPr="00576244">
        <w:rPr>
          <w:rFonts w:ascii="仿宋_GB2312" w:eastAsia="仿宋_GB2312" w:hAnsi="仿宋_GB2312"/>
          <w:sz w:val="32"/>
        </w:rPr>
        <w:t>。</w:t>
      </w:r>
    </w:p>
    <w:p w:rsidR="00D721F9" w:rsidRDefault="00D721F9" w:rsidP="00D721F9">
      <w:pPr>
        <w:ind w:firstLineChars="200" w:firstLine="640"/>
        <w:textAlignment w:val="baseline"/>
        <w:rPr>
          <w:rFonts w:ascii="仿宋_GB2312" w:eastAsia="仿宋_GB2312" w:hAnsi="仿宋_GB2312" w:hint="eastAsia"/>
          <w:sz w:val="32"/>
        </w:rPr>
      </w:pPr>
      <w:r w:rsidRPr="00576244">
        <w:rPr>
          <w:rFonts w:ascii="仿宋_GB2312" w:eastAsia="仿宋_GB2312" w:hAnsi="仿宋_GB2312" w:hint="eastAsia"/>
          <w:sz w:val="32"/>
        </w:rPr>
        <w:t>4</w:t>
      </w:r>
      <w:r w:rsidRPr="00576244">
        <w:rPr>
          <w:rFonts w:ascii="仿宋_GB2312" w:eastAsia="仿宋_GB2312" w:hAnsi="仿宋_GB2312"/>
          <w:sz w:val="32"/>
        </w:rPr>
        <w:t>、请勿</w:t>
      </w:r>
      <w:r>
        <w:rPr>
          <w:rFonts w:ascii="仿宋_GB2312" w:eastAsia="仿宋_GB2312" w:hAnsi="仿宋_GB2312" w:hint="eastAsia"/>
          <w:sz w:val="32"/>
        </w:rPr>
        <w:t>携</w:t>
      </w:r>
      <w:r w:rsidRPr="00576244">
        <w:rPr>
          <w:rFonts w:ascii="仿宋_GB2312" w:eastAsia="仿宋_GB2312" w:hAnsi="仿宋_GB2312"/>
          <w:sz w:val="32"/>
        </w:rPr>
        <w:t>带手机等通讯工具。</w:t>
      </w:r>
    </w:p>
    <w:p w:rsidR="00D721F9" w:rsidRDefault="00D721F9" w:rsidP="00D721F9">
      <w:pPr>
        <w:ind w:firstLineChars="200" w:firstLine="640"/>
        <w:textAlignment w:val="baseline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5</w:t>
      </w:r>
      <w:r w:rsidRPr="00576244">
        <w:rPr>
          <w:rFonts w:ascii="仿宋_GB2312" w:eastAsia="仿宋_GB2312" w:hAnsi="仿宋_GB2312"/>
          <w:sz w:val="32"/>
        </w:rPr>
        <w:t>、请着运动装、穿运动鞋</w:t>
      </w:r>
      <w:r w:rsidRPr="00B625B9">
        <w:rPr>
          <w:rFonts w:ascii="仿宋_GB2312" w:eastAsia="仿宋_GB2312" w:hAnsi="仿宋_GB2312" w:hint="eastAsia"/>
          <w:sz w:val="32"/>
        </w:rPr>
        <w:t xml:space="preserve"> (不准穿钉子鞋)</w:t>
      </w:r>
      <w:r w:rsidRPr="00576244">
        <w:rPr>
          <w:rFonts w:ascii="仿宋_GB2312" w:eastAsia="仿宋_GB2312" w:hAnsi="仿宋_GB2312"/>
          <w:sz w:val="32"/>
        </w:rPr>
        <w:t>，体测前做好准备工作，体测时注意安全，避免意外受伤。</w:t>
      </w:r>
    </w:p>
    <w:p w:rsidR="00D721F9" w:rsidRDefault="00D721F9" w:rsidP="00D721F9">
      <w:pPr>
        <w:ind w:firstLineChars="200" w:firstLine="640"/>
        <w:textAlignment w:val="baseline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6</w:t>
      </w:r>
      <w:r w:rsidRPr="00171CBE">
        <w:rPr>
          <w:rFonts w:ascii="仿宋_GB2312" w:eastAsia="仿宋_GB2312" w:hAnsi="仿宋_GB2312" w:hint="eastAsia"/>
          <w:sz w:val="32"/>
        </w:rPr>
        <w:t>、天气炎热，请考生自备饮用水和防暑用品。</w:t>
      </w:r>
    </w:p>
    <w:p w:rsidR="00D721F9" w:rsidRPr="00171CBE" w:rsidRDefault="00D721F9" w:rsidP="00D721F9">
      <w:pPr>
        <w:ind w:firstLineChars="200" w:firstLine="640"/>
        <w:textAlignment w:val="baseline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7</w:t>
      </w:r>
      <w:r w:rsidRPr="00171CBE">
        <w:rPr>
          <w:rFonts w:ascii="仿宋_GB2312" w:eastAsia="仿宋_GB2312" w:hAnsi="仿宋_GB2312" w:hint="eastAsia"/>
          <w:sz w:val="32"/>
        </w:rPr>
        <w:t>、体能素质测评当天如遇恶劣天气不能进行，测评时间另行通知，请随时关注网上通知。</w:t>
      </w:r>
    </w:p>
    <w:p w:rsidR="00D721F9" w:rsidRPr="00880301" w:rsidRDefault="00D721F9" w:rsidP="00D721F9">
      <w:pPr>
        <w:ind w:firstLineChars="200" w:firstLine="640"/>
        <w:textAlignment w:val="baseline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8</w:t>
      </w:r>
      <w:r w:rsidRPr="00576244">
        <w:rPr>
          <w:rFonts w:ascii="仿宋_GB2312" w:eastAsia="仿宋_GB2312" w:hAnsi="仿宋_GB2312"/>
          <w:sz w:val="32"/>
        </w:rPr>
        <w:t>、</w:t>
      </w:r>
      <w:r w:rsidRPr="00880301">
        <w:rPr>
          <w:rFonts w:ascii="仿宋_GB2312" w:eastAsia="仿宋_GB2312" w:hAnsi="仿宋_GB2312"/>
          <w:sz w:val="32"/>
        </w:rPr>
        <w:t>测评项目及标准</w:t>
      </w:r>
      <w:r w:rsidRPr="00880301">
        <w:rPr>
          <w:rFonts w:ascii="仿宋_GB2312" w:eastAsia="仿宋_GB2312" w:hAnsi="仿宋_GB2312" w:hint="eastAsia"/>
          <w:sz w:val="32"/>
        </w:rPr>
        <w:t>：</w:t>
      </w:r>
    </w:p>
    <w:p w:rsidR="00D721F9" w:rsidRDefault="00D721F9" w:rsidP="00D721F9">
      <w:pPr>
        <w:ind w:firstLineChars="200" w:firstLine="640"/>
        <w:textAlignment w:val="baseline"/>
        <w:rPr>
          <w:rFonts w:ascii="仿宋_GB2312" w:eastAsia="仿宋_GB2312" w:hAnsi="仿宋_GB2312" w:hint="eastAsia"/>
          <w:sz w:val="32"/>
        </w:rPr>
      </w:pPr>
      <w:r w:rsidRPr="009E5788">
        <w:rPr>
          <w:rFonts w:ascii="仿宋_GB2312" w:eastAsia="仿宋_GB2312" w:hAnsi="仿宋_GB2312" w:hint="eastAsia"/>
          <w:sz w:val="32"/>
        </w:rPr>
        <w:t xml:space="preserve">男： 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9E5788">
          <w:rPr>
            <w:rFonts w:ascii="仿宋_GB2312" w:eastAsia="仿宋_GB2312" w:hAnsi="仿宋_GB2312" w:hint="eastAsia"/>
            <w:sz w:val="32"/>
          </w:rPr>
          <w:t>10米</w:t>
        </w:r>
      </w:smartTag>
      <w:r w:rsidRPr="00880301">
        <w:rPr>
          <w:rFonts w:ascii="仿宋_GB2312" w:eastAsia="仿宋_GB2312" w:hAnsi="仿宋_GB2312" w:hint="eastAsia"/>
          <w:sz w:val="32"/>
        </w:rPr>
        <w:t>×</w:t>
      </w:r>
      <w:r w:rsidRPr="009E5788">
        <w:rPr>
          <w:rFonts w:ascii="仿宋_GB2312" w:eastAsia="仿宋_GB2312" w:hAnsi="仿宋_GB2312" w:hint="eastAsia"/>
          <w:sz w:val="32"/>
        </w:rPr>
        <w:t xml:space="preserve">4往返跑 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9E5788">
          <w:rPr>
            <w:rFonts w:ascii="仿宋_GB2312" w:eastAsia="仿宋_GB2312" w:hAnsi="仿宋_GB2312" w:hint="eastAsia"/>
            <w:sz w:val="32"/>
          </w:rPr>
          <w:t>1000米</w:t>
        </w:r>
      </w:smartTag>
      <w:r w:rsidRPr="009E5788">
        <w:rPr>
          <w:rFonts w:ascii="仿宋_GB2312" w:eastAsia="仿宋_GB2312" w:hAnsi="仿宋_GB2312" w:hint="eastAsia"/>
          <w:sz w:val="32"/>
        </w:rPr>
        <w:t>跑 纵跳摸高</w:t>
      </w:r>
    </w:p>
    <w:p w:rsidR="00D721F9" w:rsidRDefault="00D721F9" w:rsidP="00D721F9">
      <w:pPr>
        <w:ind w:firstLineChars="200" w:firstLine="640"/>
        <w:textAlignment w:val="baseline"/>
        <w:rPr>
          <w:rFonts w:ascii="仿宋_GB2312" w:eastAsia="仿宋_GB2312" w:hAnsi="仿宋_GB2312" w:hint="eastAsia"/>
          <w:sz w:val="32"/>
        </w:rPr>
      </w:pPr>
      <w:r w:rsidRPr="009E5788">
        <w:rPr>
          <w:rFonts w:ascii="仿宋_GB2312" w:eastAsia="仿宋_GB2312" w:hAnsi="仿宋_GB2312" w:hint="eastAsia"/>
          <w:sz w:val="32"/>
        </w:rPr>
        <w:t xml:space="preserve">女： 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9E5788">
          <w:rPr>
            <w:rFonts w:ascii="仿宋_GB2312" w:eastAsia="仿宋_GB2312" w:hAnsi="仿宋_GB2312" w:hint="eastAsia"/>
            <w:sz w:val="32"/>
          </w:rPr>
          <w:t>10米</w:t>
        </w:r>
      </w:smartTag>
      <w:r w:rsidRPr="00880301">
        <w:rPr>
          <w:rFonts w:ascii="仿宋_GB2312" w:eastAsia="仿宋_GB2312" w:hAnsi="仿宋_GB2312" w:hint="eastAsia"/>
          <w:sz w:val="32"/>
        </w:rPr>
        <w:t>×</w:t>
      </w:r>
      <w:r w:rsidRPr="009E5788">
        <w:rPr>
          <w:rFonts w:ascii="仿宋_GB2312" w:eastAsia="仿宋_GB2312" w:hAnsi="仿宋_GB2312" w:hint="eastAsia"/>
          <w:sz w:val="32"/>
        </w:rPr>
        <w:t xml:space="preserve">4往返跑 </w:t>
      </w:r>
      <w:r>
        <w:rPr>
          <w:rFonts w:ascii="仿宋_GB2312" w:eastAsia="仿宋_GB2312" w:hAnsi="仿宋_GB2312" w:hint="eastAsia"/>
          <w:sz w:val="32"/>
        </w:rPr>
        <w:t xml:space="preserve"> 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9E5788">
          <w:rPr>
            <w:rFonts w:ascii="仿宋_GB2312" w:eastAsia="仿宋_GB2312" w:hAnsi="仿宋_GB2312" w:hint="eastAsia"/>
            <w:sz w:val="32"/>
          </w:rPr>
          <w:t>800米</w:t>
        </w:r>
      </w:smartTag>
      <w:r w:rsidRPr="009E5788">
        <w:rPr>
          <w:rFonts w:ascii="仿宋_GB2312" w:eastAsia="仿宋_GB2312" w:hAnsi="仿宋_GB2312" w:hint="eastAsia"/>
          <w:sz w:val="32"/>
        </w:rPr>
        <w:t>跑 纵跳摸高</w:t>
      </w:r>
    </w:p>
    <w:p w:rsidR="00D721F9" w:rsidRDefault="00D721F9" w:rsidP="00D721F9">
      <w:pPr>
        <w:spacing w:line="58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9E5788">
        <w:rPr>
          <w:rFonts w:ascii="仿宋_GB2312" w:eastAsia="仿宋_GB2312" w:hAnsi="仿宋_GB2312" w:hint="eastAsia"/>
          <w:sz w:val="32"/>
        </w:rPr>
        <w:t>具体项目和标准详见《关于印发公安机关录用人民警察</w:t>
      </w:r>
      <w:r w:rsidRPr="009E5788">
        <w:rPr>
          <w:rFonts w:ascii="仿宋_GB2312" w:eastAsia="仿宋_GB2312" w:hAnsi="仿宋_GB2312" w:hint="eastAsia"/>
          <w:sz w:val="32"/>
        </w:rPr>
        <w:lastRenderedPageBreak/>
        <w:t>体能测评项目和标准(暂行)的通知》(</w:t>
      </w:r>
      <w:r w:rsidRPr="00880301">
        <w:rPr>
          <w:rFonts w:ascii="仿宋_GB2312" w:eastAsia="仿宋_GB2312" w:hAnsi="仿宋_GB2312" w:hint="eastAsia"/>
          <w:sz w:val="32"/>
        </w:rPr>
        <w:t>人社部发【2011】48号</w:t>
      </w:r>
      <w:r w:rsidRPr="009E5788">
        <w:rPr>
          <w:rFonts w:ascii="仿宋_GB2312" w:eastAsia="仿宋_GB2312" w:hAnsi="仿宋_GB2312" w:hint="eastAsia"/>
          <w:sz w:val="32"/>
        </w:rPr>
        <w:t>)</w:t>
      </w:r>
      <w:r>
        <w:rPr>
          <w:rFonts w:ascii="仿宋_GB2312" w:eastAsia="仿宋_GB2312" w:hAnsi="仿宋_GB2312" w:hint="eastAsia"/>
          <w:sz w:val="32"/>
        </w:rPr>
        <w:t>。</w:t>
      </w:r>
      <w:r w:rsidRPr="00A67CDE">
        <w:rPr>
          <w:rFonts w:ascii="仿宋_GB2312" w:eastAsia="仿宋_GB2312" w:hint="eastAsia"/>
          <w:color w:val="000000"/>
          <w:sz w:val="32"/>
          <w:szCs w:val="32"/>
        </w:rPr>
        <w:t>体能素质测评为达标性测评，凡其中一项不达标的，视为体能测评不合格，体能测评成绩不计入报考人员总成绩。</w:t>
      </w:r>
    </w:p>
    <w:p w:rsidR="00D721F9" w:rsidRDefault="00D721F9" w:rsidP="00D721F9">
      <w:pPr>
        <w:shd w:val="solid" w:color="FFFFFF" w:fill="auto"/>
        <w:autoSpaceDN w:val="0"/>
        <w:spacing w:line="450" w:lineRule="atLeas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9、测评次数：</w:t>
      </w:r>
    </w:p>
    <w:p w:rsidR="00D721F9" w:rsidRPr="00504DBF" w:rsidRDefault="00D721F9" w:rsidP="00D721F9">
      <w:pPr>
        <w:shd w:val="solid" w:color="FFFFFF" w:fill="auto"/>
        <w:autoSpaceDN w:val="0"/>
        <w:spacing w:line="450" w:lineRule="atLeas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根据国家公务员局《关于明确公安机关人民警察体能测评次数的函》（国公局【2012】1号）规定：</w:t>
      </w:r>
      <w:r w:rsidRPr="00504DBF">
        <w:rPr>
          <w:rFonts w:ascii="仿宋_GB2312" w:eastAsia="仿宋_GB2312"/>
          <w:color w:val="000000"/>
          <w:sz w:val="32"/>
          <w:szCs w:val="32"/>
        </w:rPr>
        <w:t>在公安机关人民警察体能测评中，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504DBF">
          <w:rPr>
            <w:rFonts w:ascii="仿宋_GB2312" w:eastAsia="仿宋_GB2312"/>
            <w:color w:val="000000"/>
            <w:sz w:val="32"/>
            <w:szCs w:val="32"/>
          </w:rPr>
          <w:t>10米</w:t>
        </w:r>
      </w:smartTag>
      <w:r w:rsidRPr="00504DBF">
        <w:rPr>
          <w:rFonts w:ascii="仿宋_GB2312" w:eastAsia="仿宋_GB2312"/>
          <w:color w:val="000000"/>
          <w:sz w:val="32"/>
          <w:szCs w:val="32"/>
        </w:rPr>
        <w:t>×</w:t>
      </w:r>
      <w:r w:rsidRPr="00504DBF">
        <w:rPr>
          <w:rFonts w:ascii="仿宋_GB2312" w:eastAsia="仿宋_GB2312"/>
          <w:color w:val="000000"/>
          <w:sz w:val="32"/>
          <w:szCs w:val="32"/>
        </w:rPr>
        <w:t>4往返跑和男子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504DBF">
          <w:rPr>
            <w:rFonts w:ascii="仿宋_GB2312" w:eastAsia="仿宋_GB2312"/>
            <w:color w:val="000000"/>
            <w:sz w:val="32"/>
            <w:szCs w:val="32"/>
          </w:rPr>
          <w:t>1000米</w:t>
        </w:r>
      </w:smartTag>
      <w:r w:rsidRPr="00504DBF">
        <w:rPr>
          <w:rFonts w:ascii="仿宋_GB2312" w:eastAsia="仿宋_GB2312"/>
          <w:color w:val="000000"/>
          <w:sz w:val="32"/>
          <w:szCs w:val="32"/>
        </w:rPr>
        <w:t>跑、女子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504DBF">
          <w:rPr>
            <w:rFonts w:ascii="仿宋_GB2312" w:eastAsia="仿宋_GB2312"/>
            <w:color w:val="000000"/>
            <w:sz w:val="32"/>
            <w:szCs w:val="32"/>
          </w:rPr>
          <w:t>800米</w:t>
        </w:r>
      </w:smartTag>
      <w:r w:rsidRPr="00504DBF">
        <w:rPr>
          <w:rFonts w:ascii="仿宋_GB2312" w:eastAsia="仿宋_GB2312"/>
          <w:color w:val="000000"/>
          <w:sz w:val="32"/>
          <w:szCs w:val="32"/>
        </w:rPr>
        <w:t>跑两个项目的测评次数均为1次，纵跳摸高的测评次数不超过3次。</w:t>
      </w:r>
    </w:p>
    <w:p w:rsidR="00D721F9" w:rsidRPr="00405719" w:rsidRDefault="00D721F9" w:rsidP="00D721F9">
      <w:pPr>
        <w:ind w:firstLineChars="200" w:firstLine="640"/>
        <w:textAlignment w:val="baseline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 w:rsidRPr="00405719">
        <w:rPr>
          <w:rFonts w:ascii="仿宋_GB2312" w:eastAsia="仿宋_GB2312"/>
          <w:color w:val="000000"/>
          <w:sz w:val="32"/>
          <w:szCs w:val="32"/>
        </w:rPr>
        <w:t>、自觉遵守体测纪律，服从工作人员的指挥和安排，</w:t>
      </w:r>
      <w:r w:rsidRPr="00405719">
        <w:rPr>
          <w:rFonts w:ascii="仿宋_GB2312" w:eastAsia="仿宋_GB2312" w:hint="eastAsia"/>
          <w:color w:val="000000"/>
          <w:sz w:val="32"/>
          <w:szCs w:val="32"/>
        </w:rPr>
        <w:t>测评时如发现替测等违纪违规现象，按严重作弊处理，直接取消录用资格, 体能素质测评结束后当场公布成绩。</w:t>
      </w:r>
    </w:p>
    <w:p w:rsidR="007B49F5" w:rsidRDefault="007B49F5"/>
    <w:sectPr w:rsidR="007B49F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D3" w:rsidRDefault="00350BD3">
      <w:r>
        <w:separator/>
      </w:r>
    </w:p>
  </w:endnote>
  <w:endnote w:type="continuationSeparator" w:id="1">
    <w:p w:rsidR="00350BD3" w:rsidRDefault="0035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F9" w:rsidRDefault="00D721F9" w:rsidP="00D721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21F9" w:rsidRDefault="00D721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F9" w:rsidRDefault="00D721F9" w:rsidP="00D721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7DC5">
      <w:rPr>
        <w:rStyle w:val="a4"/>
        <w:noProof/>
      </w:rPr>
      <w:t>1</w:t>
    </w:r>
    <w:r>
      <w:rPr>
        <w:rStyle w:val="a4"/>
      </w:rPr>
      <w:fldChar w:fldCharType="end"/>
    </w:r>
  </w:p>
  <w:p w:rsidR="00D721F9" w:rsidRDefault="00D721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D3" w:rsidRDefault="00350BD3">
      <w:r>
        <w:separator/>
      </w:r>
    </w:p>
  </w:footnote>
  <w:footnote w:type="continuationSeparator" w:id="1">
    <w:p w:rsidR="00350BD3" w:rsidRDefault="00350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1F9"/>
    <w:rsid w:val="000658CF"/>
    <w:rsid w:val="00350BD3"/>
    <w:rsid w:val="00627DC5"/>
    <w:rsid w:val="007B49F5"/>
    <w:rsid w:val="00D721F9"/>
    <w:rsid w:val="00E3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721F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721F9"/>
  </w:style>
  <w:style w:type="paragraph" w:styleId="a5">
    <w:name w:val="header"/>
    <w:basedOn w:val="a"/>
    <w:link w:val="Char0"/>
    <w:uiPriority w:val="99"/>
    <w:semiHidden/>
    <w:unhideWhenUsed/>
    <w:rsid w:val="00E34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34D0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2017-08-15T02:39:00Z</dcterms:created>
  <dcterms:modified xsi:type="dcterms:W3CDTF">2017-08-15T02:39:00Z</dcterms:modified>
</cp:coreProperties>
</file>