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44" w:beforeLines="50" w:after="144" w:afterLines="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</w:p>
    <w:p>
      <w:pPr>
        <w:widowControl/>
        <w:spacing w:before="144" w:beforeLines="50" w:after="144" w:afterLines="5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就业困难人员认定申请表</w:t>
      </w:r>
    </w:p>
    <w:p>
      <w:pPr>
        <w:widowControl/>
        <w:spacing w:before="144" w:beforeLines="50" w:after="144" w:afterLine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2"/>
        </w:rPr>
        <w:t>编号：                                         申请时间：     年    月   日</w:t>
      </w:r>
    </w:p>
    <w:tbl>
      <w:tblPr>
        <w:tblStyle w:val="3"/>
        <w:tblpPr w:leftFromText="180" w:rightFromText="180" w:vertAnchor="text" w:horzAnchor="page" w:tblpX="1045" w:tblpY="248"/>
        <w:tblOverlap w:val="never"/>
        <w:tblW w:w="98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00"/>
        <w:gridCol w:w="891"/>
        <w:gridCol w:w="201"/>
        <w:gridCol w:w="818"/>
        <w:gridCol w:w="95"/>
        <w:gridCol w:w="199"/>
        <w:gridCol w:w="622"/>
        <w:gridCol w:w="147"/>
        <w:gridCol w:w="813"/>
        <w:gridCol w:w="659"/>
        <w:gridCol w:w="1141"/>
        <w:gridCol w:w="1153"/>
        <w:gridCol w:w="9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  名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  别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文化程度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就业失业证编号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失业/未转移就业登记时间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户  籍</w:t>
            </w:r>
          </w:p>
        </w:tc>
        <w:tc>
          <w:tcPr>
            <w:tcW w:w="6686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县（市、区）    街道(乡镇）       社区（村）                  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家庭住址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原工作单位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就业意向和培训需求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拟申请认定就业困难人员类别</w:t>
            </w:r>
          </w:p>
        </w:tc>
        <w:tc>
          <w:tcPr>
            <w:tcW w:w="8756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□大龄登记失业人员 □城镇零就业家庭成员  □农村零转移就业贫困家庭成员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□持《特困职工证》家庭成员 □抚养未成年子女单亲家庭的成员  □低保人员  □残疾人 □因征地失业人员   □登记失业的特困家庭高校毕业生   □连续失业一年的登记失业人员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建档立卡贫困人员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841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与申请人关系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文化程度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是否就业困难人员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享受政策情况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当前就业状况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申请理由</w:t>
            </w:r>
          </w:p>
        </w:tc>
        <w:tc>
          <w:tcPr>
            <w:tcW w:w="8756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  <w:p>
            <w:pPr>
              <w:widowControl/>
              <w:ind w:firstLine="5500" w:firstLineChars="250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申请人签字：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街道(乡镇) 公共就业服务机构意见</w:t>
            </w:r>
          </w:p>
        </w:tc>
        <w:tc>
          <w:tcPr>
            <w:tcW w:w="392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审核人：               (盖  章)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年   月   日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县（市、区）公共就业服务机构认定意见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审核人：               (盖  章)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年   月   日</w:t>
            </w:r>
          </w:p>
        </w:tc>
      </w:tr>
    </w:tbl>
    <w:p>
      <w:pPr>
        <w:widowControl/>
        <w:tabs>
          <w:tab w:val="left" w:pos="176"/>
          <w:tab w:val="left" w:pos="1416"/>
          <w:tab w:val="left" w:pos="2536"/>
          <w:tab w:val="left" w:pos="3472"/>
          <w:tab w:val="left" w:pos="4732"/>
          <w:tab w:val="left" w:pos="5972"/>
          <w:tab w:val="left" w:pos="6832"/>
          <w:tab w:val="left" w:pos="7112"/>
          <w:tab w:val="left" w:pos="8292"/>
        </w:tabs>
        <w:ind w:left="-824"/>
        <w:jc w:val="left"/>
      </w:pPr>
      <w:r>
        <w:rPr>
          <w:rFonts w:hint="eastAsia" w:ascii="仿宋_GB2312" w:hAnsi="仿宋_GB2312" w:eastAsia="仿宋_GB2312" w:cs="仿宋_GB2312"/>
          <w:sz w:val="32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2"/>
        </w:rPr>
        <w:t>注：本表一式三份，申请人、街道（乡镇）、县（市、区）各留存一份。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320B"/>
    <w:rsid w:val="185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2017-11-10T08:30:00Z</dcterms:created>
  <dc:creator>1364355319</dc:creator>
  <cp:lastModifiedBy>1364355319</cp:lastModifiedBy>
  <dcterms:modified xsi:type="dcterms:W3CDTF">2017-11-10T08:32:16Z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