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1" w:after="0" w:afterAutospacing="1" w:line="525" w:lineRule="exact"/>
        <w:ind w:left="0" w:right="30"/>
        <w:jc w:val="left"/>
      </w:pPr>
      <w:r>
        <w:rPr>
          <w:rFonts w:ascii="??_gb2312" w:hAnsi="Calibri" w:eastAsia="Times New Roman" w:cs="宋体"/>
          <w:snapToGrid w:val="0"/>
          <w:color w:val="262626"/>
          <w:kern w:val="0"/>
          <w:sz w:val="28"/>
          <w:szCs w:val="28"/>
          <w:shd w:val="clear" w:fill="FFFFFF"/>
          <w:lang w:val="en-US" w:eastAsia="zh-CN" w:bidi="ar"/>
        </w:rPr>
        <w:t>附件一：</w:t>
      </w:r>
    </w:p>
    <w:tbl>
      <w:tblPr>
        <w:tblW w:w="96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065"/>
        <w:gridCol w:w="1065"/>
        <w:gridCol w:w="1065"/>
        <w:gridCol w:w="1470"/>
        <w:gridCol w:w="1590"/>
        <w:gridCol w:w="20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学段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学科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招聘人数</w:t>
            </w:r>
          </w:p>
        </w:tc>
        <w:tc>
          <w:tcPr>
            <w:tcW w:w="6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普通话等级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学前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学前教育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具备相应学科教师资格证（若无教师资格证，参加工作1年内必须考取相应学科教师资格证）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语文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二级甲等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数学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化学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物理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生物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政治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地理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历史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体育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美术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音乐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信息技术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初中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语文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二级甲等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数学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化学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物理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生物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政治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地理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历史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体育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美术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音乐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信息技术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语文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二级甲等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数学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思想品德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科学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美术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体育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35岁以下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信息技术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36岁以下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音乐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37岁以下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38岁以下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实践活动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39岁以下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二级乙等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62626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262626"/>
          <w:kern w:val="0"/>
          <w:sz w:val="24"/>
          <w:szCs w:val="24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4EB9"/>
    <w:rsid w:val="16944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62626"/>
      <w:sz w:val="18"/>
      <w:szCs w:val="18"/>
      <w:u w:val="none"/>
    </w:rPr>
  </w:style>
  <w:style w:type="character" w:styleId="5">
    <w:name w:val="Hyperlink"/>
    <w:basedOn w:val="2"/>
    <w:uiPriority w:val="0"/>
    <w:rPr>
      <w:color w:val="262626"/>
      <w:sz w:val="18"/>
      <w:szCs w:val="18"/>
      <w:u w:val="none"/>
    </w:rPr>
  </w:style>
  <w:style w:type="character" w:customStyle="1" w:styleId="7">
    <w:name w:val="item-nam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item-name1"/>
    <w:basedOn w:val="2"/>
    <w:uiPriority w:val="0"/>
    <w:rPr>
      <w:bdr w:val="none" w:color="auto" w:sz="0" w:space="0"/>
    </w:rPr>
  </w:style>
  <w:style w:type="character" w:customStyle="1" w:styleId="9">
    <w:name w:val="item-name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2017-11-30T01:36:00Z</dcterms:created>
  <dc:creator>特首</dc:creator>
  <cp:lastModifiedBy>特首</cp:lastModifiedBy>
  <dcterms:modified xsi:type="dcterms:W3CDTF">2017-11-30T01:36:38Z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