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仿宋_GB2312"/>
          <w:b/>
          <w:sz w:val="32"/>
          <w:szCs w:val="32"/>
          <w:lang w:val="en-US" w:eastAsia="zh-CN"/>
        </w:rPr>
      </w:pPr>
      <w:r>
        <w:rPr>
          <w:rFonts w:hint="eastAsia" w:eastAsia="仿宋_GB2312"/>
          <w:b/>
          <w:sz w:val="32"/>
          <w:szCs w:val="32"/>
          <w:lang w:val="en-US" w:eastAsia="zh-CN"/>
        </w:rPr>
        <w:t>附件1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德州市第二人民医院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b/>
          <w:sz w:val="44"/>
          <w:szCs w:val="44"/>
        </w:rPr>
        <w:t>公开招聘工作人员专业考试人员名单</w:t>
      </w:r>
    </w:p>
    <w:tbl>
      <w:tblPr>
        <w:tblStyle w:val="3"/>
        <w:tblW w:w="8458" w:type="dxa"/>
        <w:tblInd w:w="-7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8"/>
        <w:gridCol w:w="930"/>
        <w:gridCol w:w="795"/>
        <w:gridCol w:w="1545"/>
        <w:gridCol w:w="1530"/>
        <w:gridCol w:w="960"/>
        <w:gridCol w:w="17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9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7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日期</w:t>
            </w:r>
          </w:p>
        </w:tc>
        <w:tc>
          <w:tcPr>
            <w:tcW w:w="1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学位</w:t>
            </w:r>
          </w:p>
        </w:tc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所学专业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</w:trPr>
        <w:tc>
          <w:tcPr>
            <w:tcW w:w="9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张明明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1989.02.04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1987.02</w:t>
            </w:r>
            <w:r>
              <w:rPr>
                <w:rStyle w:val="4"/>
                <w:lang w:val="en-US" w:eastAsia="zh-CN" w:bidi="ar"/>
              </w:rPr>
              <w:t>.16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刘宝龙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Style w:val="4"/>
                <w:lang w:val="en-US" w:eastAsia="zh-CN" w:bidi="ar"/>
              </w:rPr>
              <w:t>990.09.04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倪俊元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Style w:val="4"/>
                <w:lang w:val="en-US" w:eastAsia="zh-CN" w:bidi="ar"/>
              </w:rPr>
              <w:t>983.09.21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李玉山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Style w:val="4"/>
                <w:lang w:val="en-US" w:eastAsia="zh-CN" w:bidi="ar"/>
              </w:rPr>
              <w:t>991.11.17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高立叶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Style w:val="4"/>
                <w:lang w:val="en-US" w:eastAsia="zh-CN" w:bidi="ar"/>
              </w:rPr>
              <w:t>992.04.28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王亮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Style w:val="4"/>
                <w:lang w:val="en-US" w:eastAsia="zh-CN" w:bidi="ar"/>
              </w:rPr>
              <w:t>977.10.22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何家翔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1992.08</w:t>
            </w:r>
            <w:r>
              <w:rPr>
                <w:rStyle w:val="4"/>
                <w:lang w:val="en-US" w:eastAsia="zh-CN" w:bidi="ar"/>
              </w:rPr>
              <w:t>.16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谷守辉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Style w:val="4"/>
                <w:lang w:val="en-US" w:eastAsia="zh-CN" w:bidi="ar"/>
              </w:rPr>
              <w:t>987.10.06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高友波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Style w:val="5"/>
                <w:lang w:val="en-US" w:eastAsia="zh-CN" w:bidi="ar"/>
              </w:rPr>
              <w:t>993.05.10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姚会元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Style w:val="4"/>
                <w:lang w:val="en-US" w:eastAsia="zh-CN" w:bidi="ar"/>
              </w:rPr>
              <w:t>989.12.26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任玉欣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Style w:val="4"/>
                <w:lang w:val="en-US" w:eastAsia="zh-CN" w:bidi="ar"/>
              </w:rPr>
              <w:t>993.09.06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王宁宁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Style w:val="4"/>
                <w:lang w:val="en-US" w:eastAsia="zh-CN" w:bidi="ar"/>
              </w:rPr>
              <w:t>990.06.17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王莉娜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Style w:val="4"/>
                <w:lang w:val="en-US" w:eastAsia="zh-CN" w:bidi="ar"/>
              </w:rPr>
              <w:t>990.02.16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胡金勇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Style w:val="4"/>
                <w:lang w:val="en-US" w:eastAsia="zh-CN" w:bidi="ar"/>
              </w:rPr>
              <w:t>992.06.07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王芳翠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Style w:val="5"/>
                <w:lang w:val="en-US" w:eastAsia="zh-CN" w:bidi="ar"/>
              </w:rPr>
              <w:t>992.10.17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高玉竹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Style w:val="5"/>
                <w:lang w:val="en-US" w:eastAsia="zh-CN" w:bidi="ar"/>
              </w:rPr>
              <w:t>994.03.13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齐晓燕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Style w:val="4"/>
                <w:lang w:val="en-US" w:eastAsia="zh-CN" w:bidi="ar"/>
              </w:rPr>
              <w:t>990.07.04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全日制本科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麻醉学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9721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5">
    <w:name w:val="font01"/>
    <w:basedOn w:val="2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2017-06-16T09:52:21Z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