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D" w:rsidRPr="00BF6DA7" w:rsidRDefault="001A3E7D" w:rsidP="00C32573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方正小标宋简体" w:eastAsia="方正小标宋简体" w:hAnsi="华文中宋"/>
          <w:bCs/>
          <w:color w:val="333333"/>
          <w:sz w:val="44"/>
          <w:szCs w:val="44"/>
        </w:rPr>
      </w:pPr>
      <w:r w:rsidRPr="00BF6DA7">
        <w:rPr>
          <w:rFonts w:ascii="方正小标宋简体" w:eastAsia="方正小标宋简体" w:hAnsi="华文中宋" w:hint="eastAsia"/>
          <w:bCs/>
          <w:color w:val="333333"/>
          <w:sz w:val="44"/>
          <w:szCs w:val="44"/>
        </w:rPr>
        <w:t>安徽出入境检验检疫局</w:t>
      </w:r>
    </w:p>
    <w:p w:rsidR="001A3E7D" w:rsidRPr="00BF6DA7" w:rsidRDefault="001A3E7D" w:rsidP="00C32573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方正小标宋简体" w:eastAsia="方正小标宋简体" w:hAnsi="宋体" w:cs="宋体"/>
          <w:bCs/>
          <w:color w:val="333333"/>
          <w:spacing w:val="-6"/>
          <w:kern w:val="0"/>
          <w:sz w:val="44"/>
          <w:szCs w:val="44"/>
        </w:rPr>
      </w:pPr>
      <w:r w:rsidRPr="00BF6DA7">
        <w:rPr>
          <w:rFonts w:ascii="方正小标宋简体" w:eastAsia="方正小标宋简体" w:hAnsi="华文中宋"/>
          <w:bCs/>
          <w:color w:val="333333"/>
          <w:spacing w:val="-6"/>
          <w:sz w:val="44"/>
          <w:szCs w:val="44"/>
        </w:rPr>
        <w:t>2018</w:t>
      </w:r>
      <w:r w:rsidRPr="00BF6DA7">
        <w:rPr>
          <w:rFonts w:ascii="方正小标宋简体" w:eastAsia="方正小标宋简体" w:hAnsi="华文中宋" w:hint="eastAsia"/>
          <w:bCs/>
          <w:color w:val="333333"/>
          <w:spacing w:val="-6"/>
          <w:sz w:val="44"/>
          <w:szCs w:val="44"/>
        </w:rPr>
        <w:t>年度考试录用公务员递补面试人选公告</w:t>
      </w:r>
    </w:p>
    <w:p w:rsidR="001A3E7D" w:rsidRPr="00C32573" w:rsidRDefault="001A3E7D" w:rsidP="00A6284B">
      <w:pPr>
        <w:widowControl/>
        <w:shd w:val="clear" w:color="auto" w:fill="FFFFFF"/>
        <w:spacing w:before="100" w:beforeAutospacing="1" w:after="100" w:afterAutospacing="1" w:line="500" w:lineRule="exact"/>
        <w:ind w:firstLine="601"/>
        <w:jc w:val="left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因部分考生放弃面试资格，根据公务员招考有关</w:t>
      </w:r>
      <w:bookmarkStart w:id="0" w:name="_GoBack"/>
      <w:bookmarkEnd w:id="0"/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规定，拟在公共科目笔试合格的考生中，按照笔试成绩从高到低的顺序</w:t>
      </w: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，</w:t>
      </w: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递补</w:t>
      </w:r>
      <w:r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以下考生为</w:t>
      </w: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面试人选：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1833"/>
        <w:gridCol w:w="1657"/>
        <w:gridCol w:w="1296"/>
        <w:gridCol w:w="992"/>
        <w:gridCol w:w="1877"/>
        <w:gridCol w:w="1242"/>
      </w:tblGrid>
      <w:tr w:rsidR="001A3E7D" w:rsidRPr="00DB6FBB" w:rsidTr="00A66B98">
        <w:trPr>
          <w:trHeight w:val="63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A66B9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1A3E7D" w:rsidRPr="00DB6FBB" w:rsidTr="00A66B98">
        <w:trPr>
          <w:trHeight w:val="36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植物检疫岗位主任科员及以下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/>
                <w:color w:val="000000"/>
                <w:kern w:val="0"/>
                <w:sz w:val="22"/>
              </w:rPr>
              <w:t>300110003291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 w:hint="eastAsia"/>
                <w:color w:val="000000"/>
                <w:kern w:val="0"/>
                <w:sz w:val="22"/>
              </w:rPr>
              <w:t>郑馥严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B6FBB">
              <w:rPr>
                <w:rFonts w:ascii="宋体" w:hAnsi="宋体" w:cs="宋体"/>
                <w:color w:val="000000"/>
                <w:kern w:val="0"/>
                <w:sz w:val="22"/>
              </w:rPr>
              <w:t>130237150904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D" w:rsidRPr="00DB6FBB" w:rsidRDefault="001A3E7D" w:rsidP="00130B1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DB6FBB">
                <w:rPr>
                  <w:rFonts w:ascii="宋体" w:hAnsi="宋体" w:cs="宋体"/>
                  <w:color w:val="000000"/>
                  <w:kern w:val="0"/>
                  <w:sz w:val="22"/>
                </w:rPr>
                <w:t>3</w:t>
              </w:r>
              <w:r w:rsidRPr="00DB6FBB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月</w:t>
              </w:r>
              <w:r w:rsidRPr="00DB6FBB">
                <w:rPr>
                  <w:rFonts w:ascii="宋体" w:hAnsi="宋体" w:cs="宋体"/>
                  <w:color w:val="000000"/>
                  <w:kern w:val="0"/>
                  <w:sz w:val="22"/>
                </w:rPr>
                <w:t>9</w:t>
              </w:r>
              <w:r w:rsidRPr="00DB6FBB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日</w:t>
              </w:r>
            </w:smartTag>
          </w:p>
        </w:tc>
      </w:tr>
    </w:tbl>
    <w:p w:rsidR="001A3E7D" w:rsidRPr="00E50E99" w:rsidRDefault="001A3E7D" w:rsidP="00A6284B">
      <w:pPr>
        <w:spacing w:line="500" w:lineRule="exact"/>
        <w:ind w:firstLineChars="250" w:firstLine="800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请以上考生按照《</w:t>
      </w:r>
      <w:r w:rsidRPr="00A6284B">
        <w:rPr>
          <w:rFonts w:ascii="方正仿宋简体" w:eastAsia="方正仿宋简体" w:hAnsi="华文中宋" w:hint="eastAsia"/>
          <w:sz w:val="32"/>
          <w:szCs w:val="32"/>
          <w:shd w:val="clear" w:color="auto" w:fill="FFFFFF"/>
        </w:rPr>
        <w:t>安徽</w:t>
      </w:r>
      <w:r w:rsidRPr="00A6284B">
        <w:rPr>
          <w:rFonts w:ascii="方正仿宋简体" w:eastAsia="方正仿宋简体" w:hint="eastAsia"/>
          <w:bCs/>
          <w:spacing w:val="-4"/>
          <w:sz w:val="32"/>
          <w:szCs w:val="32"/>
        </w:rPr>
        <w:t>出入境检验检疫局</w:t>
      </w:r>
      <w:r w:rsidRPr="00A6284B">
        <w:rPr>
          <w:rFonts w:ascii="方正仿宋简体" w:eastAsia="方正仿宋简体"/>
          <w:bCs/>
          <w:spacing w:val="-4"/>
          <w:sz w:val="32"/>
          <w:szCs w:val="32"/>
        </w:rPr>
        <w:t>2018</w:t>
      </w:r>
      <w:r w:rsidRPr="00A6284B">
        <w:rPr>
          <w:rFonts w:ascii="方正仿宋简体" w:eastAsia="方正仿宋简体" w:hint="eastAsia"/>
          <w:bCs/>
          <w:spacing w:val="-4"/>
          <w:sz w:val="32"/>
          <w:szCs w:val="32"/>
        </w:rPr>
        <w:t>年考试录用公务员面试公告</w:t>
      </w: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》的要求准备有关</w:t>
      </w:r>
      <w:r w:rsidRPr="00A6284B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资格复审</w:t>
      </w: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材料，于</w:t>
      </w:r>
      <w:smartTag w:uri="urn:schemas-microsoft-com:office:smarttags" w:element="chsdate">
        <w:smartTagPr>
          <w:attr w:name="Year" w:val="2018"/>
          <w:attr w:name="Month" w:val="3"/>
          <w:attr w:name="Day" w:val="8"/>
          <w:attr w:name="IsLunarDate" w:val="False"/>
          <w:attr w:name="IsROCDate" w:val="False"/>
        </w:smartTagPr>
        <w:r w:rsidRPr="00E50E99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2018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年</w:t>
        </w:r>
        <w:r w:rsidRPr="00E50E99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3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月</w:t>
        </w:r>
        <w:r w:rsidRPr="00A6284B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8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日</w:t>
        </w:r>
        <w:r w:rsidRPr="00A6284B">
          <w:rPr>
            <w:rFonts w:ascii="方正仿宋简体" w:eastAsia="方正仿宋简体" w:hint="eastAsia"/>
            <w:color w:val="000000"/>
            <w:kern w:val="10"/>
            <w:sz w:val="32"/>
            <w:szCs w:val="32"/>
          </w:rPr>
          <w:t>下午</w:t>
        </w:r>
      </w:smartTag>
      <w:r w:rsidRPr="00A6284B">
        <w:rPr>
          <w:rFonts w:ascii="方正仿宋简体" w:eastAsia="方正仿宋简体"/>
          <w:color w:val="000000"/>
          <w:kern w:val="10"/>
          <w:sz w:val="32"/>
          <w:szCs w:val="32"/>
        </w:rPr>
        <w:t>14:00</w:t>
      </w:r>
      <w:r w:rsidRPr="00A6284B">
        <w:rPr>
          <w:rFonts w:ascii="方正仿宋简体" w:eastAsia="方正仿宋简体" w:hint="eastAsia"/>
          <w:color w:val="000000"/>
          <w:kern w:val="10"/>
          <w:sz w:val="32"/>
          <w:szCs w:val="32"/>
        </w:rPr>
        <w:t>至</w:t>
      </w:r>
      <w:r w:rsidRPr="00A6284B">
        <w:rPr>
          <w:rFonts w:ascii="方正仿宋简体" w:eastAsia="方正仿宋简体"/>
          <w:color w:val="000000"/>
          <w:kern w:val="10"/>
          <w:sz w:val="32"/>
          <w:szCs w:val="32"/>
        </w:rPr>
        <w:t>16:00</w:t>
      </w:r>
      <w:r w:rsidRPr="00A6284B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到</w:t>
      </w:r>
      <w:r w:rsidRPr="00A6284B">
        <w:rPr>
          <w:rFonts w:ascii="方正仿宋简体" w:eastAsia="方正仿宋简体" w:hint="eastAsia"/>
          <w:sz w:val="32"/>
          <w:szCs w:val="32"/>
        </w:rPr>
        <w:t>安徽出入境检验检疫局办公楼</w:t>
      </w:r>
      <w:r w:rsidRPr="00A6284B">
        <w:rPr>
          <w:rFonts w:ascii="方正仿宋简体" w:eastAsia="方正仿宋简体"/>
          <w:sz w:val="32"/>
          <w:szCs w:val="32"/>
        </w:rPr>
        <w:t>5</w:t>
      </w:r>
      <w:r w:rsidRPr="00A6284B">
        <w:rPr>
          <w:rFonts w:ascii="方正仿宋简体" w:eastAsia="方正仿宋简体" w:hint="eastAsia"/>
          <w:sz w:val="32"/>
          <w:szCs w:val="32"/>
        </w:rPr>
        <w:t>楼</w:t>
      </w:r>
      <w:r w:rsidRPr="00A6284B">
        <w:rPr>
          <w:rFonts w:ascii="方正仿宋简体" w:eastAsia="方正仿宋简体"/>
          <w:sz w:val="32"/>
          <w:szCs w:val="32"/>
        </w:rPr>
        <w:t>508</w:t>
      </w:r>
      <w:r w:rsidRPr="00A6284B">
        <w:rPr>
          <w:rFonts w:ascii="方正仿宋简体" w:eastAsia="方正仿宋简体" w:hint="eastAsia"/>
          <w:sz w:val="32"/>
          <w:szCs w:val="32"/>
        </w:rPr>
        <w:t>房间</w:t>
      </w:r>
      <w:r w:rsidRPr="00E50E99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接受资格复审，并按要求参加面试。</w:t>
      </w:r>
    </w:p>
    <w:p w:rsidR="001A3E7D" w:rsidRPr="00A6284B" w:rsidRDefault="001A3E7D" w:rsidP="00A6284B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6284B">
        <w:rPr>
          <w:rFonts w:ascii="方正仿宋简体" w:eastAsia="方正仿宋简体" w:cs="仿宋_GB2312" w:hint="eastAsia"/>
          <w:sz w:val="32"/>
          <w:szCs w:val="32"/>
        </w:rPr>
        <w:t>联系方式：</w:t>
      </w:r>
      <w:r w:rsidRPr="00A6284B">
        <w:rPr>
          <w:rFonts w:ascii="方正仿宋简体" w:eastAsia="方正仿宋简体"/>
          <w:sz w:val="32"/>
          <w:szCs w:val="32"/>
        </w:rPr>
        <w:t>0551-62856262</w:t>
      </w:r>
      <w:r w:rsidRPr="00A6284B">
        <w:rPr>
          <w:rFonts w:ascii="方正仿宋简体" w:eastAsia="方正仿宋简体" w:cs="仿宋_GB2312" w:hint="eastAsia"/>
          <w:sz w:val="32"/>
          <w:szCs w:val="32"/>
        </w:rPr>
        <w:t>（电话）</w:t>
      </w:r>
    </w:p>
    <w:p w:rsidR="001A3E7D" w:rsidRPr="00A6284B" w:rsidRDefault="001A3E7D" w:rsidP="00A6284B">
      <w:pPr>
        <w:spacing w:line="500" w:lineRule="exact"/>
        <w:ind w:firstLineChars="700" w:firstLine="2240"/>
        <w:rPr>
          <w:rFonts w:ascii="方正仿宋简体" w:eastAsia="方正仿宋简体" w:cs="仿宋_GB2312"/>
          <w:sz w:val="32"/>
          <w:szCs w:val="32"/>
        </w:rPr>
      </w:pPr>
      <w:r w:rsidRPr="00A6284B">
        <w:rPr>
          <w:rFonts w:ascii="方正仿宋简体" w:eastAsia="方正仿宋简体"/>
          <w:sz w:val="32"/>
          <w:szCs w:val="32"/>
        </w:rPr>
        <w:t>0551-62856400</w:t>
      </w:r>
      <w:r w:rsidRPr="00A6284B">
        <w:rPr>
          <w:rFonts w:ascii="方正仿宋简体" w:eastAsia="方正仿宋简体" w:cs="仿宋_GB2312" w:hint="eastAsia"/>
          <w:sz w:val="32"/>
          <w:szCs w:val="32"/>
        </w:rPr>
        <w:t>（传真）</w:t>
      </w:r>
    </w:p>
    <w:p w:rsidR="001A3E7D" w:rsidRDefault="004322CA" w:rsidP="00F74CA2">
      <w:pPr>
        <w:spacing w:line="500" w:lineRule="exact"/>
        <w:ind w:firstLineChars="1050" w:firstLine="2205"/>
        <w:rPr>
          <w:rFonts w:ascii="方正仿宋简体" w:eastAsia="方正仿宋简体" w:cs="仿宋_GB2312"/>
          <w:sz w:val="32"/>
          <w:szCs w:val="32"/>
        </w:rPr>
      </w:pPr>
      <w:hyperlink r:id="rId5" w:tgtFrame="_blank" w:history="1">
        <w:r w:rsidR="001A3E7D" w:rsidRPr="00A6284B">
          <w:rPr>
            <w:rFonts w:ascii="方正仿宋简体" w:eastAsia="方正仿宋简体"/>
            <w:sz w:val="32"/>
            <w:szCs w:val="32"/>
          </w:rPr>
          <w:t>ahjgwyzl@163.com</w:t>
        </w:r>
      </w:hyperlink>
      <w:r w:rsidR="001A3E7D" w:rsidRPr="00A6284B">
        <w:rPr>
          <w:rFonts w:ascii="方正仿宋简体" w:eastAsia="方正仿宋简体" w:cs="仿宋_GB2312" w:hint="eastAsia"/>
          <w:sz w:val="32"/>
          <w:szCs w:val="32"/>
        </w:rPr>
        <w:t>（电子邮箱）</w:t>
      </w:r>
    </w:p>
    <w:p w:rsidR="001A3E7D" w:rsidRPr="00E50E99" w:rsidRDefault="001A3E7D" w:rsidP="00F74CA2">
      <w:pPr>
        <w:spacing w:line="500" w:lineRule="exact"/>
        <w:ind w:firstLineChars="1050" w:firstLine="3150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r w:rsidRPr="00E50E99">
        <w:rPr>
          <w:rFonts w:ascii="方正仿宋简体" w:eastAsia="方正仿宋简体" w:hAnsi="宋体" w:cs="宋体"/>
          <w:color w:val="333333"/>
          <w:kern w:val="0"/>
          <w:sz w:val="30"/>
          <w:szCs w:val="30"/>
        </w:rPr>
        <w:t> </w:t>
      </w:r>
    </w:p>
    <w:p w:rsidR="001A3E7D" w:rsidRPr="00E50E99" w:rsidRDefault="001A3E7D" w:rsidP="00F74CA2">
      <w:pPr>
        <w:widowControl/>
        <w:shd w:val="clear" w:color="auto" w:fill="FFFFFF"/>
        <w:spacing w:before="100" w:beforeAutospacing="1" w:after="100" w:afterAutospacing="1" w:line="500" w:lineRule="exact"/>
        <w:ind w:firstLineChars="1350" w:firstLine="4320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r w:rsidRPr="00F74CA2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安徽出入境检验检疫局</w:t>
      </w:r>
    </w:p>
    <w:p w:rsidR="001A3E7D" w:rsidRPr="00E50E99" w:rsidRDefault="001A3E7D" w:rsidP="00A6284B">
      <w:pPr>
        <w:widowControl/>
        <w:shd w:val="clear" w:color="auto" w:fill="FFFFFF"/>
        <w:spacing w:before="100" w:beforeAutospacing="1" w:after="100" w:afterAutospacing="1" w:line="500" w:lineRule="exact"/>
        <w:ind w:firstLine="4650"/>
        <w:jc w:val="left"/>
        <w:rPr>
          <w:rFonts w:ascii="方正仿宋简体" w:eastAsia="方正仿宋简体" w:hAnsi="宋体" w:cs="宋体"/>
          <w:color w:val="333333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3"/>
          <w:attr w:name="Day" w:val="2"/>
          <w:attr w:name="IsLunarDate" w:val="False"/>
          <w:attr w:name="IsROCDate" w:val="False"/>
        </w:smartTagPr>
        <w:r w:rsidRPr="00E50E99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2018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年</w:t>
        </w:r>
        <w:r w:rsidRPr="00E50E99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3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月</w:t>
        </w:r>
        <w:r w:rsidRPr="00F74CA2">
          <w:rPr>
            <w:rFonts w:ascii="方正仿宋简体" w:eastAsia="方正仿宋简体" w:hAnsi="宋体" w:cs="宋体"/>
            <w:color w:val="333333"/>
            <w:kern w:val="0"/>
            <w:sz w:val="32"/>
            <w:szCs w:val="32"/>
          </w:rPr>
          <w:t>2</w:t>
        </w:r>
        <w:r w:rsidRPr="00E50E99">
          <w:rPr>
            <w:rFonts w:ascii="方正仿宋简体" w:eastAsia="方正仿宋简体" w:hAnsi="宋体" w:cs="宋体" w:hint="eastAsia"/>
            <w:color w:val="333333"/>
            <w:kern w:val="0"/>
            <w:sz w:val="32"/>
            <w:szCs w:val="32"/>
          </w:rPr>
          <w:t>日</w:t>
        </w:r>
      </w:smartTag>
    </w:p>
    <w:p w:rsidR="001A3E7D" w:rsidRDefault="001A3E7D"/>
    <w:sectPr w:rsidR="001A3E7D" w:rsidSect="00BF6DA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5E"/>
    <w:rsid w:val="000B1B46"/>
    <w:rsid w:val="00130B1D"/>
    <w:rsid w:val="001A3E7D"/>
    <w:rsid w:val="001D0890"/>
    <w:rsid w:val="00242378"/>
    <w:rsid w:val="00325EAB"/>
    <w:rsid w:val="0034715E"/>
    <w:rsid w:val="004322CA"/>
    <w:rsid w:val="00485BE6"/>
    <w:rsid w:val="00516A2C"/>
    <w:rsid w:val="00A6284B"/>
    <w:rsid w:val="00A66B98"/>
    <w:rsid w:val="00BF6DA7"/>
    <w:rsid w:val="00C32573"/>
    <w:rsid w:val="00CB6A2B"/>
    <w:rsid w:val="00DB6FBB"/>
    <w:rsid w:val="00E50E99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50E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50E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jgwyzl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应鹏飞</dc:creator>
  <cp:lastModifiedBy>sfhwxl444</cp:lastModifiedBy>
  <cp:revision>2</cp:revision>
  <dcterms:created xsi:type="dcterms:W3CDTF">2018-03-02T05:58:00Z</dcterms:created>
  <dcterms:modified xsi:type="dcterms:W3CDTF">2018-03-02T05:58:00Z</dcterms:modified>
</cp:coreProperties>
</file>