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附件2：</w:t>
      </w:r>
    </w:p>
    <w:p>
      <w:pPr>
        <w:snapToGrid w:val="0"/>
        <w:spacing w:line="600" w:lineRule="exact"/>
        <w:jc w:val="center"/>
        <w:rPr>
          <w:rFonts w:ascii="方正小标宋简体" w:hAnsi="宋体" w:eastAsia="方正小标宋简体" w:cs="宋体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寿光市皮肤病防治站2018年公开招聘合同制人员岗位汇总表</w:t>
      </w:r>
    </w:p>
    <w:p>
      <w:pPr>
        <w:snapToGrid w:val="0"/>
        <w:spacing w:line="50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</w:p>
    <w:tbl>
      <w:tblPr>
        <w:tblStyle w:val="5"/>
        <w:tblW w:w="1474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260"/>
        <w:gridCol w:w="1185"/>
        <w:gridCol w:w="840"/>
        <w:gridCol w:w="1470"/>
        <w:gridCol w:w="1440"/>
        <w:gridCol w:w="1725"/>
        <w:gridCol w:w="4635"/>
        <w:gridCol w:w="1455"/>
      </w:tblGrid>
      <w:tr>
        <w:tblPrEx>
          <w:tblLayout w:type="fixed"/>
        </w:tblPrEx>
        <w:trPr>
          <w:trHeight w:val="312" w:hRule="atLeast"/>
        </w:trPr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序号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岗位名称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岗位性质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招聘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人数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学位</w:t>
            </w: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专业及相近专业名称</w:t>
            </w:r>
          </w:p>
        </w:tc>
        <w:tc>
          <w:tcPr>
            <w:tcW w:w="46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其他条件要求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63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导诊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卫生类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大专及以上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护理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  <w:t>学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有护士执业证</w:t>
            </w:r>
          </w:p>
        </w:tc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合计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3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4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701" w:right="1134" w:bottom="147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4242"/>
    <w:rsid w:val="000222DD"/>
    <w:rsid w:val="00107196"/>
    <w:rsid w:val="00196B25"/>
    <w:rsid w:val="001B157B"/>
    <w:rsid w:val="00200C04"/>
    <w:rsid w:val="00401FED"/>
    <w:rsid w:val="00433201"/>
    <w:rsid w:val="00507180"/>
    <w:rsid w:val="005A122A"/>
    <w:rsid w:val="005A159F"/>
    <w:rsid w:val="005C7CCD"/>
    <w:rsid w:val="0065727F"/>
    <w:rsid w:val="00713875"/>
    <w:rsid w:val="007B1B22"/>
    <w:rsid w:val="008C38FB"/>
    <w:rsid w:val="00962A64"/>
    <w:rsid w:val="00976097"/>
    <w:rsid w:val="00983A99"/>
    <w:rsid w:val="009A4402"/>
    <w:rsid w:val="00A04242"/>
    <w:rsid w:val="00A36443"/>
    <w:rsid w:val="00B17041"/>
    <w:rsid w:val="00B32A43"/>
    <w:rsid w:val="00BB19F8"/>
    <w:rsid w:val="00BC5AEE"/>
    <w:rsid w:val="00BF3935"/>
    <w:rsid w:val="00C24B24"/>
    <w:rsid w:val="00C75FD5"/>
    <w:rsid w:val="00D21CEC"/>
    <w:rsid w:val="00D372E9"/>
    <w:rsid w:val="00D4198D"/>
    <w:rsid w:val="00DC670E"/>
    <w:rsid w:val="00E8189C"/>
    <w:rsid w:val="00F51C76"/>
    <w:rsid w:val="00FA16FF"/>
    <w:rsid w:val="1F041592"/>
    <w:rsid w:val="446570D0"/>
    <w:rsid w:val="5FE848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24</Words>
  <Characters>141</Characters>
  <Lines>1</Lines>
  <Paragraphs>1</Paragraphs>
  <TotalTime>11</TotalTime>
  <ScaleCrop>false</ScaleCrop>
  <LinksUpToDate>false</LinksUpToDate>
  <CharactersWithSpaces>164</CharactersWithSpaces>
  <Application>WPS Office_10.1.0.7643_F1E327BC-269C-435d-A152-05C5408002CA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2017-10-17T02:00:00Z</dcterms:created>
  <dc:creator>Administrator</dc:creator>
  <cp:lastModifiedBy>Administrator</cp:lastModifiedBy>
  <cp:lastPrinted>2018-11-01T05:50:00Z</cp:lastPrinted>
  <dcterms:modified xsi:type="dcterms:W3CDTF">2018-11-02T02:26:28Z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