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高密市2018年教育系统事业单位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公开招聘教师考察通知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根据《高密市2018年教育系统事业单位公开招聘教师简章》规定，现将考察事宜通知如下：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一、考生提供的材料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1.应届毕业生。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毕业院校党组织出具的鉴定材料、派出所出具的无违法犯罪证明。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2.在职人员。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人事档案、工作单位出具的鉴定材料、派出所出具的无违法犯罪证明。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3.往届毕业生无工作人员。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所在社区居委会出具的鉴定材料、派出所出具的无违法犯罪证明。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二、报送时间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入围考察人员（见附件），于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日前（工作日时间）将以上材料报送至高密市教育局人事科105房间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山东省潍坊市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高密市健康路南首，健康路朝阳大街交叉路口北100米路西）</w:t>
      </w:r>
      <w:r>
        <w:rPr>
          <w:rFonts w:hint="eastAsia" w:ascii="仿宋_GB2312" w:eastAsia="仿宋_GB2312"/>
          <w:sz w:val="32"/>
          <w:szCs w:val="32"/>
        </w:rPr>
        <w:t>。如不方便当面报送，可以快递到上述地址，联系电话：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0536-2323281，邮编：261500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三、其他事宜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1.需凭介绍信到派出所出具有无犯罪记录证明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提取档案</w:t>
      </w:r>
      <w:r>
        <w:rPr>
          <w:rFonts w:hint="eastAsia" w:ascii="仿宋_GB2312" w:eastAsia="仿宋_GB2312"/>
          <w:sz w:val="32"/>
          <w:szCs w:val="32"/>
        </w:rPr>
        <w:t>的入围考察人员，应提前到高密市教育局人事科领取介绍信。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如暂不能提供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人事档案的考生，可在选岗公告3个工作日内提供。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2.未提供教师资格证的考生，可在考察期间一并提供教师资格证原件及复印件一份。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3.考察结束时仍未提交相关材料的考生，视为自动放弃。自愿放弃考察资格的考生，请主动与高密市教育局人事科联系，以便进行递补。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0536-2323281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附件：1.高密市2018年教育系统事业单位公开招聘教师考察人员名单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报送材料格式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高密市人力资源和社会保障局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高  密  市  教  育  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报送材料格式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一、鉴定材料具体格式：使用A4纸。</w:t>
      </w:r>
    </w:p>
    <w:p>
      <w:pPr>
        <w:spacing w:line="540" w:lineRule="exact"/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关于×××同志的鉴定材料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×××，性别，民族，19××年××月出生，政治面貌，婚姻状况（已婚、未婚）,籍贯××省××县，户口所在地××省××县，××学历，××学位，20××年××月毕业于××院校××专业，现工作单位××，任××职务。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二、学习及工作简历</w:t>
      </w:r>
      <w:r>
        <w:rPr>
          <w:rFonts w:hint="eastAsia" w:ascii="仿宋_GB2312" w:eastAsia="仿宋_GB2312"/>
          <w:sz w:val="32"/>
          <w:szCs w:val="32"/>
        </w:rPr>
        <w:t>（从高中开始填写）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月—年  月    ×××学校   学生；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月—年  月    ×××单位（职务）。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三、主要表现</w:t>
      </w:r>
      <w:r>
        <w:rPr>
          <w:rFonts w:hint="eastAsia" w:ascii="仿宋_GB2312" w:eastAsia="仿宋_GB2312"/>
          <w:sz w:val="32"/>
          <w:szCs w:val="32"/>
        </w:rPr>
        <w:t>（详细填写，字数不少于260字）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该同志……从政治表现（是否贯彻党的路线、方针、政策，有无反党反社会主义言行；是否练过“法轮功”。有无违法乱纪行为）；该同志……工作能力、工作态度、工作成绩、学习成绩、人际关系等方面撰写。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四、主要缺点及存在问题</w:t>
      </w:r>
      <w:r>
        <w:rPr>
          <w:rFonts w:hint="eastAsia" w:ascii="仿宋_GB2312" w:eastAsia="仿宋_GB2312"/>
          <w:sz w:val="32"/>
          <w:szCs w:val="32"/>
        </w:rPr>
        <w:t>（必须填写）。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五、家庭成员情况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父亲：姓名、工作单位及职务、政治面貌；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母亲：……；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配偶：……；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其他亲属：……</w:t>
      </w:r>
    </w:p>
    <w:p>
      <w:pPr>
        <w:spacing w:line="540" w:lineRule="exact"/>
        <w:ind w:right="1280"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二、派出所出具的无违法犯罪证明格式：使用A4纸。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考察对象有无犯罪记录证明信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***（姓名、身份证号），****（政治面貌），工作单位及职务，有无违法乱纪行为，有无历史问题，有无参与或支持法轮功邪教组织的行为等；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**年**月**日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（户口所在地公安机关盖章）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6169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84D"/>
    <w:rsid w:val="000563EF"/>
    <w:rsid w:val="001E5ABC"/>
    <w:rsid w:val="00234111"/>
    <w:rsid w:val="004D1A7B"/>
    <w:rsid w:val="005D2CB6"/>
    <w:rsid w:val="00744F30"/>
    <w:rsid w:val="008F39D1"/>
    <w:rsid w:val="0093123D"/>
    <w:rsid w:val="009C41B4"/>
    <w:rsid w:val="009D6AB6"/>
    <w:rsid w:val="00A00270"/>
    <w:rsid w:val="00A256D1"/>
    <w:rsid w:val="00AA1EB3"/>
    <w:rsid w:val="00B51BE3"/>
    <w:rsid w:val="00BB3C21"/>
    <w:rsid w:val="00C95DD9"/>
    <w:rsid w:val="00CA1081"/>
    <w:rsid w:val="00CA7DE8"/>
    <w:rsid w:val="00D969BE"/>
    <w:rsid w:val="00DE6E80"/>
    <w:rsid w:val="00DF095A"/>
    <w:rsid w:val="00EB284D"/>
    <w:rsid w:val="00F615CF"/>
    <w:rsid w:val="00FC4F68"/>
    <w:rsid w:val="00FF60C8"/>
    <w:rsid w:val="1072323B"/>
    <w:rsid w:val="143A469F"/>
    <w:rsid w:val="45E17E09"/>
    <w:rsid w:val="48BD131D"/>
    <w:rsid w:val="59C7028B"/>
    <w:rsid w:val="6E672DFB"/>
    <w:rsid w:val="7C9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2018-05-15T02:16:00Z</dcterms:created>
  <dc:creator>Administrator</dc:creator>
  <cp:lastModifiedBy>Administrator</cp:lastModifiedBy>
  <cp:lastPrinted>2018-05-28T01:05:00Z</cp:lastPrinted>
  <dcterms:modified xsi:type="dcterms:W3CDTF">2018-07-03T07:45:33Z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