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FD" w:rsidRPr="0003670B" w:rsidRDefault="00CF2BFD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03670B">
        <w:rPr>
          <w:rFonts w:ascii="黑体" w:eastAsia="黑体" w:hAnsi="黑体" w:cs="黑体" w:hint="eastAsia"/>
          <w:sz w:val="32"/>
          <w:szCs w:val="32"/>
        </w:rPr>
        <w:t>附件</w:t>
      </w:r>
      <w:r w:rsidRPr="0003670B">
        <w:rPr>
          <w:rFonts w:ascii="黑体" w:eastAsia="黑体" w:hAnsi="黑体" w:cs="黑体"/>
          <w:sz w:val="32"/>
          <w:szCs w:val="32"/>
        </w:rPr>
        <w:t>1</w:t>
      </w:r>
      <w:r w:rsidRPr="0003670B">
        <w:rPr>
          <w:rFonts w:ascii="黑体" w:eastAsia="黑体" w:hAnsi="黑体" w:cs="黑体" w:hint="eastAsia"/>
          <w:sz w:val="32"/>
          <w:szCs w:val="32"/>
        </w:rPr>
        <w:t>：</w:t>
      </w:r>
    </w:p>
    <w:p w:rsidR="00CF2BFD" w:rsidRDefault="00CF2BFD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肥城经济开发区合作发展局副职及以下岗位人员选聘</w:t>
      </w:r>
      <w:r>
        <w:rPr>
          <w:rFonts w:ascii="方正小标宋简体" w:eastAsia="方正小标宋简体" w:cs="方正小标宋简体" w:hint="eastAsia"/>
          <w:sz w:val="44"/>
          <w:szCs w:val="44"/>
        </w:rPr>
        <w:t>报名登记表</w:t>
      </w:r>
    </w:p>
    <w:tbl>
      <w:tblPr>
        <w:tblW w:w="9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358"/>
        <w:gridCol w:w="539"/>
        <w:gridCol w:w="194"/>
        <w:gridCol w:w="523"/>
        <w:gridCol w:w="718"/>
        <w:gridCol w:w="179"/>
        <w:gridCol w:w="1256"/>
        <w:gridCol w:w="1256"/>
        <w:gridCol w:w="922"/>
        <w:gridCol w:w="518"/>
        <w:gridCol w:w="1828"/>
      </w:tblGrid>
      <w:tr w:rsidR="00CF2BFD" w:rsidRPr="002B5876">
        <w:trPr>
          <w:cantSplit/>
          <w:trHeight w:val="546"/>
        </w:trPr>
        <w:tc>
          <w:tcPr>
            <w:tcW w:w="1181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姓</w:t>
            </w:r>
            <w:r w:rsidRPr="002B5876">
              <w:t xml:space="preserve">    </w:t>
            </w:r>
            <w:r w:rsidRPr="002B5876">
              <w:rPr>
                <w:rFonts w:cs="宋体" w:hint="eastAsia"/>
              </w:rPr>
              <w:t>名</w:t>
            </w:r>
          </w:p>
        </w:tc>
        <w:tc>
          <w:tcPr>
            <w:tcW w:w="1256" w:type="dxa"/>
            <w:gridSpan w:val="3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18" w:type="dxa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性别</w:t>
            </w:r>
          </w:p>
        </w:tc>
        <w:tc>
          <w:tcPr>
            <w:tcW w:w="1435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出生年月（</w:t>
            </w:r>
            <w:r w:rsidRPr="002B5876">
              <w:t xml:space="preserve">   </w:t>
            </w:r>
            <w:r w:rsidRPr="002B5876">
              <w:rPr>
                <w:rFonts w:cs="宋体" w:hint="eastAsia"/>
              </w:rPr>
              <w:t>岁）</w:t>
            </w:r>
          </w:p>
        </w:tc>
        <w:tc>
          <w:tcPr>
            <w:tcW w:w="1440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541"/>
        </w:trPr>
        <w:tc>
          <w:tcPr>
            <w:tcW w:w="1181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民</w:t>
            </w:r>
            <w:r w:rsidRPr="002B5876">
              <w:t xml:space="preserve">    </w:t>
            </w:r>
            <w:r w:rsidRPr="002B5876">
              <w:rPr>
                <w:rFonts w:cs="宋体" w:hint="eastAsia"/>
              </w:rPr>
              <w:t>族</w:t>
            </w:r>
          </w:p>
        </w:tc>
        <w:tc>
          <w:tcPr>
            <w:tcW w:w="1256" w:type="dxa"/>
            <w:gridSpan w:val="3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18" w:type="dxa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籍贯</w:t>
            </w:r>
          </w:p>
        </w:tc>
        <w:tc>
          <w:tcPr>
            <w:tcW w:w="1435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出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生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地</w:t>
            </w:r>
          </w:p>
        </w:tc>
        <w:tc>
          <w:tcPr>
            <w:tcW w:w="1440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529"/>
        </w:trPr>
        <w:tc>
          <w:tcPr>
            <w:tcW w:w="1181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政治面貌</w:t>
            </w:r>
          </w:p>
        </w:tc>
        <w:tc>
          <w:tcPr>
            <w:tcW w:w="1256" w:type="dxa"/>
            <w:gridSpan w:val="3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18" w:type="dxa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入党时间</w:t>
            </w:r>
          </w:p>
        </w:tc>
        <w:tc>
          <w:tcPr>
            <w:tcW w:w="1435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参加工作</w:t>
            </w:r>
          </w:p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时</w:t>
            </w:r>
            <w:r w:rsidRPr="002B5876">
              <w:t xml:space="preserve">   </w:t>
            </w:r>
            <w:r w:rsidRPr="002B5876">
              <w:rPr>
                <w:rFonts w:cs="宋体" w:hint="eastAsia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540"/>
        </w:trPr>
        <w:tc>
          <w:tcPr>
            <w:tcW w:w="1181" w:type="dxa"/>
            <w:gridSpan w:val="2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健康状况</w:t>
            </w:r>
          </w:p>
        </w:tc>
        <w:tc>
          <w:tcPr>
            <w:tcW w:w="1256" w:type="dxa"/>
            <w:gridSpan w:val="3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18" w:type="dxa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身份证号</w:t>
            </w:r>
          </w:p>
        </w:tc>
        <w:tc>
          <w:tcPr>
            <w:tcW w:w="4131" w:type="dxa"/>
            <w:gridSpan w:val="5"/>
            <w:vAlign w:val="center"/>
          </w:tcPr>
          <w:p w:rsidR="00CF2BFD" w:rsidRPr="002B5876" w:rsidRDefault="00CF2BFD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529"/>
        </w:trPr>
        <w:tc>
          <w:tcPr>
            <w:tcW w:w="1181" w:type="dxa"/>
            <w:gridSpan w:val="2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现工作单位及职务</w:t>
            </w:r>
          </w:p>
        </w:tc>
        <w:tc>
          <w:tcPr>
            <w:tcW w:w="4665" w:type="dxa"/>
            <w:gridSpan w:val="7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  <w:tc>
          <w:tcPr>
            <w:tcW w:w="922" w:type="dxa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任现职时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间</w:t>
            </w:r>
          </w:p>
        </w:tc>
        <w:tc>
          <w:tcPr>
            <w:tcW w:w="2346" w:type="dxa"/>
            <w:gridSpan w:val="2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613"/>
        </w:trPr>
        <w:tc>
          <w:tcPr>
            <w:tcW w:w="1181" w:type="dxa"/>
            <w:gridSpan w:val="2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</w:t>
            </w:r>
            <w:r w:rsidRPr="002B5876">
              <w:rPr>
                <w:rFonts w:cs="宋体" w:hint="eastAsia"/>
              </w:rPr>
              <w:t>聘</w:t>
            </w:r>
            <w:r>
              <w:rPr>
                <w:rFonts w:cs="宋体" w:hint="eastAsia"/>
              </w:rPr>
              <w:t>岗位</w:t>
            </w:r>
          </w:p>
        </w:tc>
        <w:tc>
          <w:tcPr>
            <w:tcW w:w="4665" w:type="dxa"/>
            <w:gridSpan w:val="7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  <w:tc>
          <w:tcPr>
            <w:tcW w:w="922" w:type="dxa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联系</w:t>
            </w: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电话</w:t>
            </w:r>
          </w:p>
        </w:tc>
        <w:tc>
          <w:tcPr>
            <w:tcW w:w="2346" w:type="dxa"/>
            <w:gridSpan w:val="2"/>
            <w:vAlign w:val="center"/>
          </w:tcPr>
          <w:p w:rsidR="00CF2BFD" w:rsidRPr="002B5876" w:rsidRDefault="00CF2BFD">
            <w:pPr>
              <w:pStyle w:val="a8"/>
              <w:spacing w:before="0" w:after="0"/>
              <w:jc w:val="center"/>
              <w:rPr>
                <w:rFonts w:eastAsia="宋体"/>
              </w:rPr>
            </w:pPr>
          </w:p>
        </w:tc>
      </w:tr>
      <w:tr w:rsidR="00CF2BFD" w:rsidRPr="002B5876">
        <w:trPr>
          <w:cantSplit/>
          <w:trHeight w:val="546"/>
        </w:trPr>
        <w:tc>
          <w:tcPr>
            <w:tcW w:w="823" w:type="dxa"/>
            <w:vMerge w:val="restart"/>
            <w:vAlign w:val="center"/>
          </w:tcPr>
          <w:p w:rsidR="00CF2BFD" w:rsidRPr="002B5876" w:rsidRDefault="00CF2BFD">
            <w:pPr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学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历</w:t>
            </w:r>
          </w:p>
          <w:p w:rsidR="00CF2BFD" w:rsidRPr="002B5876" w:rsidRDefault="00CF2BFD">
            <w:pPr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学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位</w:t>
            </w:r>
          </w:p>
        </w:tc>
        <w:tc>
          <w:tcPr>
            <w:tcW w:w="897" w:type="dxa"/>
            <w:gridSpan w:val="2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全日制</w:t>
            </w: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教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育</w:t>
            </w:r>
          </w:p>
        </w:tc>
        <w:tc>
          <w:tcPr>
            <w:tcW w:w="1614" w:type="dxa"/>
            <w:gridSpan w:val="4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毕业院校系及专业</w:t>
            </w:r>
          </w:p>
        </w:tc>
        <w:tc>
          <w:tcPr>
            <w:tcW w:w="4524" w:type="dxa"/>
            <w:gridSpan w:val="4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529"/>
        </w:trPr>
        <w:tc>
          <w:tcPr>
            <w:tcW w:w="823" w:type="dxa"/>
            <w:vMerge/>
            <w:vAlign w:val="center"/>
          </w:tcPr>
          <w:p w:rsidR="00CF2BFD" w:rsidRPr="002B5876" w:rsidRDefault="00CF2BFD">
            <w:pPr>
              <w:rPr>
                <w:rFonts w:cs="Times New Roman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在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职</w:t>
            </w: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教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育</w:t>
            </w:r>
          </w:p>
        </w:tc>
        <w:tc>
          <w:tcPr>
            <w:tcW w:w="1614" w:type="dxa"/>
            <w:gridSpan w:val="4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毕业院校系及专业</w:t>
            </w:r>
          </w:p>
        </w:tc>
        <w:tc>
          <w:tcPr>
            <w:tcW w:w="4524" w:type="dxa"/>
            <w:gridSpan w:val="4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6687"/>
        </w:trPr>
        <w:tc>
          <w:tcPr>
            <w:tcW w:w="823" w:type="dxa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简</w:t>
            </w: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历</w:t>
            </w:r>
          </w:p>
        </w:tc>
        <w:tc>
          <w:tcPr>
            <w:tcW w:w="8291" w:type="dxa"/>
            <w:gridSpan w:val="11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1863"/>
        </w:trPr>
        <w:tc>
          <w:tcPr>
            <w:tcW w:w="1914" w:type="dxa"/>
            <w:gridSpan w:val="4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  <w:spacing w:val="20"/>
              </w:rPr>
            </w:pPr>
            <w:r w:rsidRPr="002B5876">
              <w:rPr>
                <w:rFonts w:cs="宋体" w:hint="eastAsia"/>
                <w:spacing w:val="20"/>
              </w:rPr>
              <w:lastRenderedPageBreak/>
              <w:t>何时何地受过</w:t>
            </w: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何种奖励、处分</w:t>
            </w:r>
          </w:p>
        </w:tc>
        <w:tc>
          <w:tcPr>
            <w:tcW w:w="7200" w:type="dxa"/>
            <w:gridSpan w:val="8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1771"/>
        </w:trPr>
        <w:tc>
          <w:tcPr>
            <w:tcW w:w="1914" w:type="dxa"/>
            <w:gridSpan w:val="4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  <w:spacing w:val="20"/>
              </w:rPr>
            </w:pPr>
            <w:r w:rsidRPr="002B5876">
              <w:rPr>
                <w:rFonts w:cs="宋体" w:hint="eastAsia"/>
                <w:spacing w:val="20"/>
              </w:rPr>
              <w:t>近三年来年</w:t>
            </w: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  <w:spacing w:val="20"/>
              </w:rPr>
              <w:t>度考核情况</w:t>
            </w:r>
          </w:p>
        </w:tc>
        <w:tc>
          <w:tcPr>
            <w:tcW w:w="7200" w:type="dxa"/>
            <w:gridSpan w:val="8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  <w:tr w:rsidR="00CF2BFD" w:rsidRPr="002B5876">
        <w:trPr>
          <w:cantSplit/>
          <w:trHeight w:val="2945"/>
        </w:trPr>
        <w:tc>
          <w:tcPr>
            <w:tcW w:w="1914" w:type="dxa"/>
            <w:gridSpan w:val="4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肥城经济开发区党工委、管理委员会</w:t>
            </w: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审</w:t>
            </w:r>
            <w:r w:rsidRPr="002B5876">
              <w:t xml:space="preserve">  </w:t>
            </w:r>
            <w:r w:rsidRPr="002B5876">
              <w:rPr>
                <w:rFonts w:cs="宋体" w:hint="eastAsia"/>
              </w:rPr>
              <w:t>查</w:t>
            </w:r>
            <w:r w:rsidRPr="002B5876">
              <w:t xml:space="preserve">  </w:t>
            </w:r>
            <w:r w:rsidRPr="002B5876">
              <w:rPr>
                <w:rFonts w:cs="宋体" w:hint="eastAsia"/>
              </w:rPr>
              <w:t>意</w:t>
            </w:r>
            <w:r w:rsidRPr="002B5876">
              <w:t xml:space="preserve">  </w:t>
            </w:r>
            <w:r w:rsidRPr="002B5876">
              <w:rPr>
                <w:rFonts w:cs="宋体" w:hint="eastAsia"/>
              </w:rPr>
              <w:t>见</w:t>
            </w:r>
          </w:p>
        </w:tc>
        <w:tc>
          <w:tcPr>
            <w:tcW w:w="7200" w:type="dxa"/>
            <w:gridSpan w:val="8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t xml:space="preserve">                                           </w:t>
            </w:r>
            <w:r w:rsidRPr="002B5876">
              <w:rPr>
                <w:rFonts w:cs="宋体" w:hint="eastAsia"/>
              </w:rPr>
              <w:t>（盖</w:t>
            </w:r>
            <w:r w:rsidRPr="002B5876">
              <w:t xml:space="preserve">      </w:t>
            </w:r>
            <w:r w:rsidRPr="002B5876">
              <w:rPr>
                <w:rFonts w:cs="宋体" w:hint="eastAsia"/>
              </w:rPr>
              <w:t>章）</w:t>
            </w: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t xml:space="preserve">                                           </w:t>
            </w:r>
            <w:r w:rsidRPr="002B5876">
              <w:rPr>
                <w:rFonts w:cs="宋体" w:hint="eastAsia"/>
              </w:rPr>
              <w:t>年</w:t>
            </w:r>
            <w:r w:rsidRPr="002B5876">
              <w:t xml:space="preserve">    </w:t>
            </w:r>
            <w:r w:rsidRPr="002B5876">
              <w:rPr>
                <w:rFonts w:cs="宋体" w:hint="eastAsia"/>
              </w:rPr>
              <w:t>月</w:t>
            </w:r>
            <w:r w:rsidRPr="002B5876">
              <w:t xml:space="preserve">     </w:t>
            </w:r>
            <w:r w:rsidRPr="002B5876">
              <w:rPr>
                <w:rFonts w:cs="宋体" w:hint="eastAsia"/>
              </w:rPr>
              <w:t>日</w:t>
            </w:r>
          </w:p>
        </w:tc>
      </w:tr>
      <w:tr w:rsidR="00CF2BFD" w:rsidRPr="002B5876">
        <w:trPr>
          <w:cantSplit/>
          <w:trHeight w:val="3276"/>
        </w:trPr>
        <w:tc>
          <w:tcPr>
            <w:tcW w:w="1914" w:type="dxa"/>
            <w:gridSpan w:val="4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聘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用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意</w:t>
            </w:r>
            <w:r w:rsidRPr="002B5876">
              <w:t xml:space="preserve"> </w:t>
            </w:r>
            <w:r w:rsidRPr="002B5876">
              <w:rPr>
                <w:rFonts w:cs="宋体" w:hint="eastAsia"/>
              </w:rPr>
              <w:t>见</w:t>
            </w:r>
          </w:p>
        </w:tc>
        <w:tc>
          <w:tcPr>
            <w:tcW w:w="7200" w:type="dxa"/>
            <w:gridSpan w:val="8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t xml:space="preserve">                                            </w:t>
            </w:r>
            <w:r w:rsidRPr="002B5876">
              <w:rPr>
                <w:rFonts w:cs="宋体" w:hint="eastAsia"/>
              </w:rPr>
              <w:t>年</w:t>
            </w:r>
            <w:r w:rsidRPr="002B5876">
              <w:t xml:space="preserve">    </w:t>
            </w:r>
            <w:r w:rsidRPr="002B5876">
              <w:rPr>
                <w:rFonts w:cs="宋体" w:hint="eastAsia"/>
              </w:rPr>
              <w:t>月</w:t>
            </w:r>
            <w:r w:rsidRPr="002B5876">
              <w:t xml:space="preserve">    </w:t>
            </w:r>
            <w:r w:rsidRPr="002B5876">
              <w:rPr>
                <w:rFonts w:cs="宋体" w:hint="eastAsia"/>
              </w:rPr>
              <w:t>日</w:t>
            </w:r>
          </w:p>
        </w:tc>
      </w:tr>
      <w:tr w:rsidR="00CF2BFD" w:rsidRPr="002B5876">
        <w:trPr>
          <w:cantSplit/>
          <w:trHeight w:val="2170"/>
        </w:trPr>
        <w:tc>
          <w:tcPr>
            <w:tcW w:w="1914" w:type="dxa"/>
            <w:gridSpan w:val="4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  <w:r w:rsidRPr="002B5876">
              <w:rPr>
                <w:rFonts w:cs="宋体" w:hint="eastAsia"/>
              </w:rPr>
              <w:t>备</w:t>
            </w:r>
            <w:r w:rsidRPr="002B5876">
              <w:t xml:space="preserve">    </w:t>
            </w:r>
            <w:r w:rsidRPr="002B5876">
              <w:rPr>
                <w:rFonts w:cs="宋体" w:hint="eastAsia"/>
              </w:rPr>
              <w:t>注</w:t>
            </w:r>
          </w:p>
        </w:tc>
        <w:tc>
          <w:tcPr>
            <w:tcW w:w="7200" w:type="dxa"/>
            <w:gridSpan w:val="8"/>
            <w:vAlign w:val="center"/>
          </w:tcPr>
          <w:p w:rsidR="00CF2BFD" w:rsidRPr="002B5876" w:rsidRDefault="00CF2BFD">
            <w:pPr>
              <w:jc w:val="center"/>
              <w:rPr>
                <w:rFonts w:cs="Times New Roman"/>
              </w:rPr>
            </w:pPr>
          </w:p>
        </w:tc>
      </w:tr>
    </w:tbl>
    <w:p w:rsidR="00CF2BFD" w:rsidRPr="00A3506A" w:rsidRDefault="00CF2BFD" w:rsidP="00F95FC4">
      <w:pPr>
        <w:rPr>
          <w:rFonts w:ascii="仿宋_GB2312" w:eastAsia="仿宋_GB2312" w:hAnsi="仿宋_GB2312" w:cs="Times New Roman"/>
          <w:sz w:val="24"/>
          <w:szCs w:val="24"/>
        </w:rPr>
      </w:pPr>
      <w:bookmarkStart w:id="0" w:name="_GoBack"/>
      <w:bookmarkEnd w:id="0"/>
      <w:r w:rsidRPr="00D43435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填表说明：“应聘岗位”共</w:t>
      </w:r>
      <w:r w:rsidRPr="00D43435">
        <w:rPr>
          <w:rFonts w:ascii="仿宋_GB2312" w:eastAsia="仿宋_GB2312" w:hAnsi="仿宋_GB2312" w:cs="仿宋_GB2312"/>
          <w:sz w:val="24"/>
          <w:szCs w:val="24"/>
          <w:highlight w:val="yellow"/>
        </w:rPr>
        <w:t>6</w:t>
      </w:r>
      <w:r w:rsidRPr="00D43435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类，</w:t>
      </w:r>
      <w:r w:rsidRPr="00D43435">
        <w:rPr>
          <w:rFonts w:ascii="仿宋_GB2312" w:eastAsia="仿宋_GB2312" w:hAnsi="仿宋_GB2312" w:cs="仿宋_GB2312"/>
          <w:sz w:val="24"/>
          <w:szCs w:val="24"/>
          <w:highlight w:val="yellow"/>
        </w:rPr>
        <w:t>01</w:t>
      </w:r>
      <w:r w:rsidRPr="00D43435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分别为合作发展一局副局长、</w:t>
      </w:r>
      <w:r w:rsidRPr="00D43435">
        <w:rPr>
          <w:rFonts w:ascii="仿宋_GB2312" w:eastAsia="仿宋_GB2312" w:hAnsi="仿宋_GB2312" w:cs="仿宋_GB2312"/>
          <w:sz w:val="24"/>
          <w:szCs w:val="24"/>
          <w:highlight w:val="yellow"/>
        </w:rPr>
        <w:t>02</w:t>
      </w:r>
      <w:r w:rsidRPr="00D43435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合作发展一局中层及以下人员、</w:t>
      </w:r>
      <w:r w:rsidRPr="00D43435">
        <w:rPr>
          <w:rFonts w:ascii="仿宋_GB2312" w:eastAsia="仿宋_GB2312" w:hAnsi="仿宋_GB2312" w:cs="仿宋_GB2312"/>
          <w:sz w:val="24"/>
          <w:szCs w:val="24"/>
          <w:highlight w:val="yellow"/>
        </w:rPr>
        <w:t>03</w:t>
      </w:r>
      <w:r w:rsidRPr="00D43435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合作发展二局副局长、</w:t>
      </w:r>
      <w:r w:rsidRPr="00D43435">
        <w:rPr>
          <w:rFonts w:ascii="仿宋_GB2312" w:eastAsia="仿宋_GB2312" w:hAnsi="仿宋_GB2312" w:cs="仿宋_GB2312"/>
          <w:sz w:val="24"/>
          <w:szCs w:val="24"/>
          <w:highlight w:val="yellow"/>
        </w:rPr>
        <w:t>04</w:t>
      </w:r>
      <w:r w:rsidRPr="00D43435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合作发展二局中层及以下人员、</w:t>
      </w:r>
      <w:r w:rsidRPr="00D43435">
        <w:rPr>
          <w:rFonts w:ascii="仿宋_GB2312" w:eastAsia="仿宋_GB2312" w:hAnsi="仿宋_GB2312" w:cs="仿宋_GB2312"/>
          <w:sz w:val="24"/>
          <w:szCs w:val="24"/>
          <w:highlight w:val="yellow"/>
        </w:rPr>
        <w:t>05</w:t>
      </w:r>
      <w:r w:rsidRPr="00D43435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合作发展三局副局长、</w:t>
      </w:r>
      <w:r w:rsidRPr="00D43435">
        <w:rPr>
          <w:rFonts w:ascii="仿宋_GB2312" w:eastAsia="仿宋_GB2312" w:hAnsi="仿宋_GB2312" w:cs="仿宋_GB2312"/>
          <w:sz w:val="24"/>
          <w:szCs w:val="24"/>
          <w:highlight w:val="yellow"/>
        </w:rPr>
        <w:t>06</w:t>
      </w:r>
      <w:r w:rsidRPr="00D43435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合作发展三局中层及以下人员。</w:t>
      </w:r>
    </w:p>
    <w:sectPr w:rsidR="00CF2BFD" w:rsidRPr="00A3506A" w:rsidSect="00D971F5">
      <w:footerReference w:type="default" r:id="rId6"/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F1" w:rsidRDefault="009438F1" w:rsidP="00D971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38F1" w:rsidRDefault="009438F1" w:rsidP="00D971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D" w:rsidRDefault="00B76B18">
    <w:pPr>
      <w:pStyle w:val="a3"/>
      <w:rPr>
        <w:rFonts w:cs="Times New Roman"/>
      </w:rPr>
    </w:pPr>
    <w:r w:rsidRPr="00B76B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CF2BFD" w:rsidRDefault="00B76B18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="00D43435" w:rsidRPr="00D43435">
                    <w:rPr>
                      <w:noProof/>
                      <w:sz w:val="18"/>
                      <w:szCs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F1" w:rsidRDefault="009438F1" w:rsidP="00D971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38F1" w:rsidRDefault="009438F1" w:rsidP="00D971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671AB6"/>
    <w:rsid w:val="0003670B"/>
    <w:rsid w:val="00171AE2"/>
    <w:rsid w:val="00234426"/>
    <w:rsid w:val="002B5876"/>
    <w:rsid w:val="00333F27"/>
    <w:rsid w:val="003A613F"/>
    <w:rsid w:val="003D2123"/>
    <w:rsid w:val="00442447"/>
    <w:rsid w:val="0046336A"/>
    <w:rsid w:val="00476F55"/>
    <w:rsid w:val="005C1166"/>
    <w:rsid w:val="005D01A8"/>
    <w:rsid w:val="00602ADE"/>
    <w:rsid w:val="00615186"/>
    <w:rsid w:val="006635C7"/>
    <w:rsid w:val="0078052B"/>
    <w:rsid w:val="007D06FD"/>
    <w:rsid w:val="007E382A"/>
    <w:rsid w:val="008E59C5"/>
    <w:rsid w:val="009438F1"/>
    <w:rsid w:val="00991264"/>
    <w:rsid w:val="00A3506A"/>
    <w:rsid w:val="00B76B18"/>
    <w:rsid w:val="00BF3553"/>
    <w:rsid w:val="00C33D3E"/>
    <w:rsid w:val="00CF2BFD"/>
    <w:rsid w:val="00D0342C"/>
    <w:rsid w:val="00D0391D"/>
    <w:rsid w:val="00D43435"/>
    <w:rsid w:val="00D61A3D"/>
    <w:rsid w:val="00D65A4F"/>
    <w:rsid w:val="00D971F5"/>
    <w:rsid w:val="00DC6861"/>
    <w:rsid w:val="00F16D93"/>
    <w:rsid w:val="00F530CD"/>
    <w:rsid w:val="00F87AE7"/>
    <w:rsid w:val="00F956A0"/>
    <w:rsid w:val="00F95FC4"/>
    <w:rsid w:val="31671AB6"/>
    <w:rsid w:val="44C3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F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971F5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16D93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D9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16D93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D971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16D93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D971F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page number"/>
    <w:basedOn w:val="a0"/>
    <w:uiPriority w:val="99"/>
    <w:rsid w:val="00D971F5"/>
  </w:style>
  <w:style w:type="character" w:styleId="a7">
    <w:name w:val="Hyperlink"/>
    <w:basedOn w:val="a0"/>
    <w:uiPriority w:val="99"/>
    <w:rsid w:val="00D971F5"/>
    <w:rPr>
      <w:color w:val="0000FF"/>
      <w:u w:val="single"/>
    </w:rPr>
  </w:style>
  <w:style w:type="paragraph" w:customStyle="1" w:styleId="a8">
    <w:name w:val="小节标题"/>
    <w:basedOn w:val="a"/>
    <w:uiPriority w:val="99"/>
    <w:rsid w:val="00D971F5"/>
    <w:pPr>
      <w:spacing w:before="175" w:after="102" w:line="351" w:lineRule="atLeast"/>
      <w:textAlignment w:val="baseline"/>
    </w:pPr>
    <w:rPr>
      <w:rFonts w:ascii="Times New Roman" w:eastAsia="黑体" w:cs="Times New Roman"/>
      <w:color w:val="000000"/>
      <w:u w:color="000000"/>
    </w:rPr>
  </w:style>
  <w:style w:type="paragraph" w:styleId="a9">
    <w:name w:val="Balloon Text"/>
    <w:basedOn w:val="a"/>
    <w:link w:val="Char1"/>
    <w:uiPriority w:val="99"/>
    <w:semiHidden/>
    <w:rsid w:val="007E382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F16D93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附2：</dc:title>
  <dc:subject/>
  <dc:creator>Administrator</dc:creator>
  <cp:keywords/>
  <dc:description/>
  <cp:lastModifiedBy>Administrator</cp:lastModifiedBy>
  <cp:revision>22</cp:revision>
  <cp:lastPrinted>2018-08-08T03:50:00Z</cp:lastPrinted>
  <dcterms:created xsi:type="dcterms:W3CDTF">2018-08-08T03:50:00Z</dcterms:created>
  <dcterms:modified xsi:type="dcterms:W3CDTF">2018-08-08T04:42:00Z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