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99" w:rsidRDefault="002F3699" w:rsidP="002F3699">
      <w:pPr>
        <w:autoSpaceDE w:val="0"/>
        <w:autoSpaceDN w:val="0"/>
        <w:adjustRightInd w:val="0"/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cs="Tahoma" w:hint="eastAsia"/>
          <w:color w:val="000000"/>
          <w:sz w:val="36"/>
          <w:szCs w:val="36"/>
        </w:rPr>
        <w:t>中共泸州市江阳区委办公室</w:t>
      </w:r>
      <w:proofErr w:type="gramStart"/>
      <w:r>
        <w:rPr>
          <w:rFonts w:ascii="宋体" w:hAnsi="宋体" w:cs="Tahoma" w:hint="eastAsia"/>
          <w:color w:val="000000"/>
          <w:sz w:val="36"/>
          <w:szCs w:val="36"/>
        </w:rPr>
        <w:t>公开考调工作人员</w:t>
      </w:r>
      <w:proofErr w:type="gramEnd"/>
      <w:r>
        <w:rPr>
          <w:rFonts w:ascii="宋体" w:hAnsi="宋体" w:cs="Tahoma" w:hint="eastAsia"/>
          <w:color w:val="000000"/>
          <w:sz w:val="36"/>
          <w:szCs w:val="36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"/>
        <w:gridCol w:w="697"/>
        <w:gridCol w:w="497"/>
        <w:gridCol w:w="331"/>
        <w:gridCol w:w="104"/>
        <w:gridCol w:w="816"/>
        <w:gridCol w:w="550"/>
        <w:gridCol w:w="868"/>
        <w:gridCol w:w="178"/>
        <w:gridCol w:w="516"/>
        <w:gridCol w:w="444"/>
        <w:gridCol w:w="13"/>
        <w:gridCol w:w="477"/>
        <w:gridCol w:w="858"/>
        <w:gridCol w:w="1903"/>
      </w:tblGrid>
      <w:tr w:rsidR="002F3699" w:rsidTr="002237FC">
        <w:trPr>
          <w:cantSplit/>
          <w:trHeight w:val="82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w w:val="80"/>
                <w:sz w:val="28"/>
                <w:szCs w:val="28"/>
              </w:rPr>
              <w:t>出生年月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 岁）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2F3699" w:rsidTr="002237FC">
        <w:trPr>
          <w:cantSplit/>
          <w:trHeight w:val="77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健康</w:t>
            </w:r>
          </w:p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F3699" w:rsidTr="002237FC">
        <w:trPr>
          <w:cantSplit/>
          <w:trHeight w:val="77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政治</w:t>
            </w:r>
          </w:p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有何</w:t>
            </w:r>
          </w:p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F3699" w:rsidTr="002237FC">
        <w:trPr>
          <w:cantSplit/>
          <w:trHeight w:val="637"/>
          <w:jc w:val="center"/>
        </w:trPr>
        <w:tc>
          <w:tcPr>
            <w:tcW w:w="2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全日制</w:t>
            </w:r>
          </w:p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F3699" w:rsidTr="002237FC">
        <w:trPr>
          <w:cantSplit/>
          <w:trHeight w:val="607"/>
          <w:jc w:val="center"/>
        </w:trPr>
        <w:tc>
          <w:tcPr>
            <w:tcW w:w="21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2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F3699" w:rsidTr="002237FC">
        <w:trPr>
          <w:cantSplit/>
          <w:trHeight w:val="607"/>
          <w:jc w:val="center"/>
        </w:trPr>
        <w:tc>
          <w:tcPr>
            <w:tcW w:w="2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在  职</w:t>
            </w:r>
          </w:p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F3699" w:rsidTr="002237FC">
        <w:trPr>
          <w:cantSplit/>
          <w:trHeight w:val="622"/>
          <w:jc w:val="center"/>
        </w:trPr>
        <w:tc>
          <w:tcPr>
            <w:tcW w:w="21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2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F3699" w:rsidTr="002237FC">
        <w:trPr>
          <w:trHeight w:val="688"/>
          <w:jc w:val="center"/>
        </w:trPr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2F3699" w:rsidTr="002237FC">
        <w:trPr>
          <w:trHeight w:val="820"/>
          <w:jc w:val="center"/>
        </w:trPr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F3699" w:rsidTr="002237FC">
        <w:trPr>
          <w:trHeight w:val="688"/>
          <w:jc w:val="center"/>
        </w:trPr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报考岗位（公务员或事业人员文秘岗位）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身份（公务员、事业人员或参公人员）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F3699" w:rsidTr="002237FC">
        <w:trPr>
          <w:trHeight w:val="494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学</w:t>
            </w:r>
          </w:p>
          <w:p w:rsidR="002F3699" w:rsidRDefault="002F3699" w:rsidP="002237FC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习</w:t>
            </w:r>
          </w:p>
          <w:p w:rsidR="002F3699" w:rsidRDefault="002F3699" w:rsidP="002237FC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和</w:t>
            </w:r>
          </w:p>
          <w:p w:rsidR="002F3699" w:rsidRDefault="002F3699" w:rsidP="002237FC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工</w:t>
            </w:r>
          </w:p>
          <w:p w:rsidR="002F3699" w:rsidRDefault="002F3699" w:rsidP="002237FC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作</w:t>
            </w:r>
          </w:p>
          <w:p w:rsidR="002F3699" w:rsidRDefault="002F3699" w:rsidP="002237FC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简</w:t>
            </w:r>
          </w:p>
          <w:p w:rsidR="002F3699" w:rsidRDefault="002F3699" w:rsidP="002237FC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（从接受全日制高等教育经历开始填写）</w:t>
            </w:r>
          </w:p>
        </w:tc>
      </w:tr>
      <w:tr w:rsidR="002F3699" w:rsidTr="002237FC">
        <w:trPr>
          <w:trHeight w:val="1895"/>
          <w:jc w:val="center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600" w:lineRule="exac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lastRenderedPageBreak/>
              <w:t>奖惩</w:t>
            </w:r>
          </w:p>
          <w:p w:rsidR="002F3699" w:rsidRDefault="002F3699" w:rsidP="002237FC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限近5年</w:t>
            </w:r>
            <w:proofErr w:type="gramEnd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获得的奖励，写明奖励名称、授予单位和时间）</w:t>
            </w:r>
          </w:p>
        </w:tc>
      </w:tr>
      <w:tr w:rsidR="002F3699" w:rsidTr="002237FC">
        <w:trPr>
          <w:cantSplit/>
          <w:trHeight w:val="1275"/>
          <w:jc w:val="center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近三年年</w:t>
            </w:r>
          </w:p>
          <w:p w:rsidR="002F3699" w:rsidRDefault="002F3699" w:rsidP="002237FC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度考核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结果</w:t>
            </w:r>
          </w:p>
        </w:tc>
        <w:tc>
          <w:tcPr>
            <w:tcW w:w="7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F3699" w:rsidRDefault="002F3699" w:rsidP="002237FC">
            <w:pPr>
              <w:spacing w:line="3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F3699" w:rsidRDefault="002F3699" w:rsidP="002237FC">
            <w:pPr>
              <w:spacing w:line="3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F3699" w:rsidRDefault="002F3699" w:rsidP="002237FC">
            <w:pPr>
              <w:spacing w:line="3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F3699" w:rsidTr="002237FC">
        <w:trPr>
          <w:cantSplit/>
          <w:trHeight w:val="1053"/>
          <w:jc w:val="center"/>
        </w:trPr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pacing w:val="-16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pacing w:val="-16"/>
                <w:sz w:val="28"/>
                <w:szCs w:val="28"/>
              </w:rPr>
              <w:t>主要</w:t>
            </w:r>
          </w:p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pacing w:val="-16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pacing w:val="-16"/>
                <w:sz w:val="28"/>
                <w:szCs w:val="28"/>
              </w:rPr>
              <w:t>家庭</w:t>
            </w:r>
          </w:p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pacing w:val="-16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pacing w:val="-16"/>
                <w:sz w:val="28"/>
                <w:szCs w:val="28"/>
              </w:rPr>
              <w:t>成员</w:t>
            </w:r>
          </w:p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pacing w:val="-16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pacing w:val="-16"/>
                <w:sz w:val="28"/>
                <w:szCs w:val="28"/>
              </w:rPr>
              <w:t>及社</w:t>
            </w:r>
          </w:p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pacing w:val="-16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pacing w:val="-16"/>
                <w:sz w:val="28"/>
                <w:szCs w:val="28"/>
              </w:rPr>
              <w:t>会关</w:t>
            </w:r>
          </w:p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pacing w:val="-16"/>
                <w:sz w:val="28"/>
                <w:szCs w:val="28"/>
              </w:rPr>
              <w:t>系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 w:rsidR="002F3699" w:rsidTr="002237FC">
        <w:trPr>
          <w:cantSplit/>
          <w:trHeight w:val="900"/>
          <w:jc w:val="center"/>
        </w:trPr>
        <w:tc>
          <w:tcPr>
            <w:tcW w:w="16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widowControl/>
              <w:spacing w:line="5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F3699" w:rsidTr="002237FC">
        <w:trPr>
          <w:cantSplit/>
          <w:trHeight w:val="783"/>
          <w:jc w:val="center"/>
        </w:trPr>
        <w:tc>
          <w:tcPr>
            <w:tcW w:w="16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widowControl/>
              <w:spacing w:line="5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F3699" w:rsidTr="002237FC">
        <w:trPr>
          <w:cantSplit/>
          <w:trHeight w:val="920"/>
          <w:jc w:val="center"/>
        </w:trPr>
        <w:tc>
          <w:tcPr>
            <w:tcW w:w="16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widowControl/>
              <w:spacing w:line="5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F3699" w:rsidTr="002237FC">
        <w:trPr>
          <w:cantSplit/>
          <w:trHeight w:val="861"/>
          <w:jc w:val="center"/>
        </w:trPr>
        <w:tc>
          <w:tcPr>
            <w:tcW w:w="16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F3699" w:rsidTr="002237FC">
        <w:trPr>
          <w:cantSplit/>
          <w:trHeight w:val="874"/>
          <w:jc w:val="center"/>
        </w:trPr>
        <w:tc>
          <w:tcPr>
            <w:tcW w:w="16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F3699" w:rsidTr="002237FC">
        <w:trPr>
          <w:cantSplit/>
          <w:trHeight w:val="684"/>
          <w:jc w:val="center"/>
        </w:trPr>
        <w:tc>
          <w:tcPr>
            <w:tcW w:w="16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99" w:rsidRDefault="002F3699" w:rsidP="002237F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F3699" w:rsidTr="002237FC">
        <w:trPr>
          <w:cantSplit/>
          <w:trHeight w:val="2680"/>
          <w:jc w:val="center"/>
        </w:trPr>
        <w:tc>
          <w:tcPr>
            <w:tcW w:w="16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699" w:rsidRDefault="002F3699" w:rsidP="002237FC">
            <w:pPr>
              <w:spacing w:line="600" w:lineRule="exac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诚信承诺  </w:t>
            </w:r>
          </w:p>
          <w:p w:rsidR="002F3699" w:rsidRDefault="002F3699" w:rsidP="002237FC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7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699" w:rsidRDefault="002F3699" w:rsidP="002237FC">
            <w:pPr>
              <w:widowControl/>
              <w:spacing w:line="600" w:lineRule="exact"/>
              <w:ind w:right="560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本人承诺，所填写内容真实准确有效。若政审考察时核查所填信息不实，后果自负。</w:t>
            </w:r>
          </w:p>
          <w:p w:rsidR="002F3699" w:rsidRDefault="002F3699" w:rsidP="002237FC">
            <w:pPr>
              <w:widowControl/>
              <w:spacing w:line="60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                      签名：            </w:t>
            </w:r>
          </w:p>
          <w:p w:rsidR="002F3699" w:rsidRDefault="002F3699" w:rsidP="002237FC">
            <w:pPr>
              <w:widowControl/>
              <w:spacing w:line="6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                          年     月     日</w:t>
            </w:r>
          </w:p>
        </w:tc>
      </w:tr>
      <w:tr w:rsidR="002F3699" w:rsidTr="002237FC">
        <w:trPr>
          <w:cantSplit/>
          <w:trHeight w:val="1279"/>
          <w:jc w:val="center"/>
        </w:trPr>
        <w:tc>
          <w:tcPr>
            <w:tcW w:w="16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699" w:rsidRDefault="002F3699" w:rsidP="002237FC">
            <w:pPr>
              <w:spacing w:line="600" w:lineRule="exac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699" w:rsidRDefault="002F3699" w:rsidP="002237FC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2F3699" w:rsidRDefault="002F3699" w:rsidP="002F3699">
      <w:pPr>
        <w:rPr>
          <w:rFonts w:ascii="宋体" w:hAnsi="宋体" w:hint="eastAsia"/>
          <w:color w:val="000000"/>
        </w:rPr>
      </w:pPr>
    </w:p>
    <w:p w:rsidR="00442A74" w:rsidRDefault="00442A74"/>
    <w:sectPr w:rsidR="00442A74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440" w:right="1803" w:bottom="1440" w:left="1803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3C7" w:rsidRDefault="00A10365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003C7" w:rsidRDefault="00A1036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3C7" w:rsidRDefault="00A10365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left:0;text-align:left;margin-left:0;margin-top:0;width:4.55pt;height:10.35pt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8003C7" w:rsidRDefault="00A10365">
                <w:pPr>
                  <w:pStyle w:val="a5"/>
                  <w:rPr>
                    <w:rStyle w:val="a3"/>
                  </w:rPr>
                </w:pPr>
                <w:r>
                  <w:fldChar w:fldCharType="begin"/>
                </w:r>
                <w:r>
                  <w:rPr>
                    <w:rStyle w:val="a3"/>
                  </w:rPr>
                  <w:instrText xml:space="preserve">PAGE  </w:instrText>
                </w:r>
                <w:r>
                  <w:fldChar w:fldCharType="separate"/>
                </w:r>
                <w:r w:rsidR="002F3699">
                  <w:rPr>
                    <w:rStyle w:val="a3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3C7" w:rsidRDefault="00A1036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6" type="#_x0000_t202" style="position:absolute;margin-left:0;margin-top:0;width:4.55pt;height:10.35pt;z-index:25166131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8003C7" w:rsidRDefault="00A10365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F3699" w:rsidRPr="002F3699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3C7" w:rsidRDefault="00A10365" w:rsidP="008003C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F3699"/>
    <w:rsid w:val="002F3699"/>
    <w:rsid w:val="00442A74"/>
    <w:rsid w:val="00A1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F3699"/>
  </w:style>
  <w:style w:type="character" w:customStyle="1" w:styleId="Char">
    <w:name w:val="页眉 Char"/>
    <w:basedOn w:val="a0"/>
    <w:link w:val="a4"/>
    <w:rsid w:val="002F3699"/>
    <w:rPr>
      <w:sz w:val="18"/>
      <w:szCs w:val="18"/>
    </w:rPr>
  </w:style>
  <w:style w:type="paragraph" w:styleId="a5">
    <w:name w:val="footer"/>
    <w:basedOn w:val="a"/>
    <w:link w:val="Char0"/>
    <w:rsid w:val="002F3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F369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rsid w:val="002F3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2F36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>微软公司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2017-07-21T08:51:00Z</dcterms:created>
  <dcterms:modified xsi:type="dcterms:W3CDTF">2017-07-21T08:52:00Z</dcterms:modified>
</cp:coreProperties>
</file>