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lang w:eastAsia="zh-CN"/>
        </w:rPr>
        <w:t>宁夏</w:t>
      </w:r>
      <w:r>
        <w:rPr>
          <w:rFonts w:hint="eastAsia" w:ascii="方正小标宋简体" w:hAnsi="宋体" w:eastAsia="方正小标宋简体"/>
          <w:sz w:val="44"/>
        </w:rPr>
        <w:t>律协公开招聘报名登记表</w:t>
      </w:r>
      <w:bookmarkEnd w:id="0"/>
    </w:p>
    <w:p>
      <w:pPr>
        <w:spacing w:before="156" w:beforeLines="50" w:after="156" w:afterLines="50" w:line="28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/>
          <w:sz w:val="32"/>
        </w:rPr>
        <w:t xml:space="preserve"> </w:t>
      </w:r>
      <w:r>
        <w:rPr>
          <w:rFonts w:hint="eastAsia" w:ascii="宋体" w:hAnsi="宋体"/>
          <w:bCs/>
        </w:rPr>
        <w:t xml:space="preserve">填报时间：     年   月   日           </w:t>
      </w:r>
      <w:r>
        <w:rPr>
          <w:rFonts w:hint="eastAsia" w:ascii="宋体" w:hAnsi="宋体"/>
          <w:b/>
          <w:sz w:val="30"/>
        </w:rPr>
        <w:t xml:space="preserve">           </w:t>
      </w:r>
    </w:p>
    <w:tbl>
      <w:tblPr>
        <w:tblStyle w:val="8"/>
        <w:tblW w:w="9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0"/>
        <w:gridCol w:w="1069"/>
        <w:gridCol w:w="10"/>
        <w:gridCol w:w="898"/>
        <w:gridCol w:w="77"/>
        <w:gridCol w:w="7"/>
        <w:gridCol w:w="358"/>
        <w:gridCol w:w="855"/>
        <w:gridCol w:w="6"/>
        <w:gridCol w:w="480"/>
        <w:gridCol w:w="549"/>
        <w:gridCol w:w="366"/>
        <w:gridCol w:w="30"/>
        <w:gridCol w:w="1682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  名</w:t>
            </w: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号  码</w:t>
            </w:r>
          </w:p>
        </w:tc>
        <w:tc>
          <w:tcPr>
            <w:tcW w:w="432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上传照片处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  别</w:t>
            </w: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bCs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bCs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bCs/>
                <w:sz w:val="24"/>
              </w:rPr>
              <w:softHyphen/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  生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全日制</w:t>
            </w:r>
          </w:p>
        </w:tc>
        <w:tc>
          <w:tcPr>
            <w:tcW w:w="168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 族</w:t>
            </w:r>
          </w:p>
        </w:tc>
        <w:tc>
          <w:tcPr>
            <w:tcW w:w="106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  口  所在地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  职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  习</w:t>
            </w:r>
          </w:p>
        </w:tc>
        <w:tc>
          <w:tcPr>
            <w:tcW w:w="168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政治面貌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婚  姻  状  况</w:t>
            </w:r>
          </w:p>
        </w:tc>
        <w:tc>
          <w:tcPr>
            <w:tcW w:w="12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身体状况</w:t>
            </w:r>
          </w:p>
        </w:tc>
        <w:tc>
          <w:tcPr>
            <w:tcW w:w="168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所学专业</w:t>
            </w:r>
          </w:p>
        </w:tc>
        <w:tc>
          <w:tcPr>
            <w:tcW w:w="3280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外语水平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</w:t>
            </w:r>
          </w:p>
        </w:tc>
        <w:tc>
          <w:tcPr>
            <w:tcW w:w="4705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毕业时间</w:t>
            </w:r>
          </w:p>
        </w:tc>
        <w:tc>
          <w:tcPr>
            <w:tcW w:w="155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659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是否具有法律职业资格或律师资格</w:t>
            </w:r>
          </w:p>
        </w:tc>
        <w:tc>
          <w:tcPr>
            <w:tcW w:w="4666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现工作单位及岗位</w:t>
            </w:r>
          </w:p>
        </w:tc>
        <w:tc>
          <w:tcPr>
            <w:tcW w:w="3280" w:type="dxa"/>
            <w:gridSpan w:val="8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 加 工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作 时 间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（座机、移动电话）</w:t>
            </w:r>
          </w:p>
        </w:tc>
        <w:tc>
          <w:tcPr>
            <w:tcW w:w="1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家庭住址</w:t>
            </w:r>
          </w:p>
        </w:tc>
        <w:tc>
          <w:tcPr>
            <w:tcW w:w="46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48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历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学习  经历</w:t>
            </w:r>
            <w:r>
              <w:rPr>
                <w:rFonts w:hint="eastAsia" w:ascii="仿宋_GB2312" w:hAnsi="宋体" w:eastAsia="仿宋_GB2312"/>
                <w:sz w:val="24"/>
              </w:rPr>
              <w:t>（从高中填起）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2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学校、专业及学历层次</w:t>
            </w: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156" w:beforeLines="50" w:line="380" w:lineRule="exact"/>
              <w:rPr>
                <w:rFonts w:hint="eastAsia"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学习方式</w:t>
            </w:r>
          </w:p>
          <w:p>
            <w:pPr>
              <w:pStyle w:val="2"/>
              <w:spacing w:before="156" w:beforeLines="50" w:line="380" w:lineRule="exact"/>
              <w:rPr>
                <w:rFonts w:hint="eastAsia"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（全日制脱产、函授、自考等）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社会工作经历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2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工作单位、部门及职务</w:t>
            </w: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岗位性质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（行政编制；事业编制；聘用制人员；临时用工；其他）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 庭  成  员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1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940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特长爱好</w:t>
            </w:r>
          </w:p>
        </w:tc>
        <w:tc>
          <w:tcPr>
            <w:tcW w:w="7940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对律师行业党建工作的认识（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00字以内）</w:t>
            </w:r>
          </w:p>
        </w:tc>
        <w:tc>
          <w:tcPr>
            <w:tcW w:w="7940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3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     注</w:t>
            </w:r>
          </w:p>
        </w:tc>
        <w:tc>
          <w:tcPr>
            <w:tcW w:w="794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72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本人保证：以上内容均是本人经认真核查、如实填写的。本人没有故意隐瞒事实真相、弄虚作假等情况。填写事项如果与组织核实的事实情况不一致，由本人承担相应后果。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</w:rPr>
      </w:pPr>
    </w:p>
    <w:p>
      <w:pPr>
        <w:spacing w:line="460" w:lineRule="exact"/>
        <w:ind w:firstLine="560" w:firstLineChars="200"/>
        <w:rPr>
          <w:rFonts w:ascii="仿宋" w:hAnsi="仿宋" w:eastAsia="仿宋"/>
          <w:sz w:val="28"/>
        </w:rPr>
      </w:pPr>
    </w:p>
    <w:p>
      <w:pPr>
        <w:spacing w:line="460" w:lineRule="exact"/>
        <w:ind w:left="4620" w:leftChars="2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填表人：</w:t>
      </w:r>
    </w:p>
    <w:p>
      <w:pPr>
        <w:spacing w:line="46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                          填表日期：   年  月  日</w:t>
      </w:r>
    </w:p>
    <w:p>
      <w:pPr>
        <w:snapToGrid w:val="0"/>
        <w:rPr>
          <w:rFonts w:hint="eastAsia"/>
          <w:sz w:val="28"/>
        </w:rPr>
      </w:pPr>
    </w:p>
    <w:sectPr>
      <w:headerReference r:id="rId3" w:type="default"/>
      <w:pgSz w:w="11906" w:h="16838"/>
      <w:pgMar w:top="1134" w:right="1418" w:bottom="1134" w:left="1418" w:header="46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ascii="方正小标宋简体" w:eastAsia="方正小标宋简体"/>
      </w:rPr>
    </w:pPr>
    <w:r>
      <w:rPr>
        <w:rFonts w:hint="eastAsia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86"/>
    <w:rsid w:val="00024810"/>
    <w:rsid w:val="00035EF7"/>
    <w:rsid w:val="00086911"/>
    <w:rsid w:val="000A5425"/>
    <w:rsid w:val="000D748D"/>
    <w:rsid w:val="00103B02"/>
    <w:rsid w:val="00117052"/>
    <w:rsid w:val="00130194"/>
    <w:rsid w:val="001531CA"/>
    <w:rsid w:val="00192D31"/>
    <w:rsid w:val="001A308C"/>
    <w:rsid w:val="001C62FF"/>
    <w:rsid w:val="001E07F6"/>
    <w:rsid w:val="001E2BE8"/>
    <w:rsid w:val="002409D9"/>
    <w:rsid w:val="00246E4E"/>
    <w:rsid w:val="00287896"/>
    <w:rsid w:val="002938B1"/>
    <w:rsid w:val="002960AC"/>
    <w:rsid w:val="002A01F9"/>
    <w:rsid w:val="003B789E"/>
    <w:rsid w:val="003C0849"/>
    <w:rsid w:val="00400173"/>
    <w:rsid w:val="00402BCB"/>
    <w:rsid w:val="004237C8"/>
    <w:rsid w:val="00465730"/>
    <w:rsid w:val="004E2A86"/>
    <w:rsid w:val="00542257"/>
    <w:rsid w:val="00550220"/>
    <w:rsid w:val="00554C7F"/>
    <w:rsid w:val="0057450E"/>
    <w:rsid w:val="0059330F"/>
    <w:rsid w:val="006417E6"/>
    <w:rsid w:val="006473EB"/>
    <w:rsid w:val="006578CA"/>
    <w:rsid w:val="00675A3A"/>
    <w:rsid w:val="006E64A8"/>
    <w:rsid w:val="00703EC7"/>
    <w:rsid w:val="00722D09"/>
    <w:rsid w:val="007241F4"/>
    <w:rsid w:val="007533EF"/>
    <w:rsid w:val="007B6C45"/>
    <w:rsid w:val="00807688"/>
    <w:rsid w:val="008719EB"/>
    <w:rsid w:val="008C1C10"/>
    <w:rsid w:val="00906934"/>
    <w:rsid w:val="00925800"/>
    <w:rsid w:val="0095393F"/>
    <w:rsid w:val="009E3144"/>
    <w:rsid w:val="009F7CB5"/>
    <w:rsid w:val="00A548CB"/>
    <w:rsid w:val="00AD7A4A"/>
    <w:rsid w:val="00B04E05"/>
    <w:rsid w:val="00BB3A6F"/>
    <w:rsid w:val="00BB7BC7"/>
    <w:rsid w:val="00BE1355"/>
    <w:rsid w:val="00BF7FCC"/>
    <w:rsid w:val="00C01822"/>
    <w:rsid w:val="00C55EFE"/>
    <w:rsid w:val="00C67A30"/>
    <w:rsid w:val="00C74581"/>
    <w:rsid w:val="00C94CE5"/>
    <w:rsid w:val="00CD17A8"/>
    <w:rsid w:val="00CE640C"/>
    <w:rsid w:val="00D335E2"/>
    <w:rsid w:val="00D33843"/>
    <w:rsid w:val="00D5362A"/>
    <w:rsid w:val="00D55345"/>
    <w:rsid w:val="00D93CD9"/>
    <w:rsid w:val="00DC0577"/>
    <w:rsid w:val="00DD5904"/>
    <w:rsid w:val="00E36B66"/>
    <w:rsid w:val="00E36D4E"/>
    <w:rsid w:val="00E63AE3"/>
    <w:rsid w:val="00E83C92"/>
    <w:rsid w:val="00EE3FEB"/>
    <w:rsid w:val="00F35679"/>
    <w:rsid w:val="00FA259A"/>
    <w:rsid w:val="1969317F"/>
    <w:rsid w:val="24E4569E"/>
    <w:rsid w:val="2A543FE2"/>
    <w:rsid w:val="57637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line="280" w:lineRule="exact"/>
      <w:jc w:val="center"/>
    </w:pPr>
    <w:rPr>
      <w:rFonts w:ascii="宋体" w:hAnsi="宋体"/>
      <w:kern w:val="0"/>
      <w:sz w:val="24"/>
    </w:rPr>
  </w:style>
  <w:style w:type="paragraph" w:styleId="3">
    <w:name w:val="Body Text Indent"/>
    <w:basedOn w:val="1"/>
    <w:uiPriority w:val="0"/>
    <w:pPr>
      <w:ind w:left="-3" w:firstLine="420" w:firstLineChars="175"/>
    </w:pPr>
    <w:rPr>
      <w:sz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 Char"/>
    <w:basedOn w:val="7"/>
    <w:link w:val="2"/>
    <w:uiPriority w:val="0"/>
    <w:rPr>
      <w:rFonts w:ascii="宋体" w:hAnsi="宋体"/>
      <w:sz w:val="24"/>
      <w:szCs w:val="24"/>
    </w:rPr>
  </w:style>
  <w:style w:type="character" w:customStyle="1" w:styleId="10">
    <w:name w:val="页脚 Char"/>
    <w:link w:val="5"/>
    <w:uiPriority w:val="0"/>
    <w:rPr>
      <w:kern w:val="2"/>
      <w:sz w:val="18"/>
      <w:szCs w:val="18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rcpj</Company>
  <Pages>2</Pages>
  <Words>100</Words>
  <Characters>574</Characters>
  <Lines>4</Lines>
  <Paragraphs>1</Paragraphs>
  <ScaleCrop>false</ScaleCrop>
  <LinksUpToDate>false</LinksUpToDate>
  <CharactersWithSpaces>673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2017-11-28T14:06:00Z</dcterms:created>
  <dc:creator>csz</dc:creator>
  <cp:lastModifiedBy>做个坏人</cp:lastModifiedBy>
  <cp:lastPrinted>2017-04-12T06:12:00Z</cp:lastPrinted>
  <dcterms:modified xsi:type="dcterms:W3CDTF">2017-12-25T01:25:20Z</dcterms:modified>
  <dc:title>应 聘 人 员 登 记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