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/>
          <w:b/>
          <w:bCs/>
          <w:sz w:val="44"/>
          <w:szCs w:val="44"/>
        </w:rPr>
        <w:t xml:space="preserve">思想品德鉴定表 </w:t>
      </w:r>
    </w:p>
    <w:p>
      <w:pPr>
        <w:widowControl/>
        <w:spacing w:before="100" w:beforeAutospacing="1" w:after="100" w:afterAutospacing="1" w:line="340" w:lineRule="atLeast"/>
        <w:ind w:firstLine="6405" w:firstLineChars="3050"/>
        <w:rPr>
          <w:rFonts w:ascii="宋体" w:hAnsi="宋体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工作、政治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 xml:space="preserve">                   填写日期：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widowControl/>
              <w:spacing w:line="340" w:lineRule="atLeast"/>
              <w:ind w:firstLine="2310" w:firstLineChars="1100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ind w:firstLine="2310" w:firstLineChars="1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ind w:left="1079" w:hanging="1079" w:hangingChars="514"/>
        <w:jc w:val="left"/>
        <w:rPr>
          <w:rFonts w:hint="eastAsia" w:ascii="宋体" w:hAnsi="宋体"/>
        </w:rPr>
      </w:pPr>
      <w:r>
        <w:rPr>
          <w:rFonts w:ascii="宋体" w:hAnsi="宋体"/>
        </w:rPr>
        <w:t>说明：</w:t>
      </w:r>
      <w:r>
        <w:rPr>
          <w:rFonts w:hint="eastAsia" w:ascii="宋体" w:hAnsi="宋体"/>
        </w:rPr>
        <w:t>1、</w:t>
      </w:r>
      <w:r>
        <w:rPr>
          <w:rFonts w:ascii="宋体" w:hAnsi="宋体"/>
        </w:rPr>
        <w:t>表中第1-3栏由申请人填写；第4-11栏由申请人所在</w:t>
      </w:r>
      <w:r>
        <w:rPr>
          <w:rFonts w:hint="eastAsia" w:ascii="宋体" w:hAnsi="宋体"/>
        </w:rPr>
        <w:t>学习、</w:t>
      </w:r>
      <w:r>
        <w:rPr>
          <w:rFonts w:ascii="宋体" w:hAnsi="宋体"/>
        </w:rPr>
        <w:t>工作单位或者所在乡镇（街道）填写（其中第8栏也可以由公安派出所填写）。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>  </w:t>
      </w:r>
      <w:r>
        <w:rPr>
          <w:rFonts w:hint="eastAsia" w:ascii="宋体" w:hAnsi="宋体"/>
        </w:rPr>
        <w:t xml:space="preserve">  2、</w:t>
      </w:r>
      <w:r>
        <w:rPr>
          <w:rFonts w:ascii="宋体" w:hAnsi="宋体"/>
        </w:rPr>
        <w:t>填写字迹应该端正、规范</w:t>
      </w:r>
    </w:p>
    <w:p>
      <w:pPr>
        <w:widowControl/>
        <w:spacing w:line="340" w:lineRule="atLeast"/>
        <w:ind w:firstLine="630" w:firstLineChars="300"/>
        <w:jc w:val="left"/>
        <w:rPr>
          <w:rFonts w:ascii="宋体" w:hAnsi="宋体"/>
        </w:rPr>
      </w:pPr>
      <w:r>
        <w:rPr>
          <w:rFonts w:hint="eastAsia" w:ascii="宋体" w:hAnsi="宋体"/>
        </w:rPr>
        <w:t>3、</w:t>
      </w:r>
      <w:r>
        <w:rPr>
          <w:rFonts w:ascii="宋体" w:hAnsi="宋体"/>
        </w:rPr>
        <w:t>本表必须据实填写。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26EA"/>
    <w:rsid w:val="002C5CE5"/>
    <w:rsid w:val="005B28CF"/>
    <w:rsid w:val="008C08CE"/>
    <w:rsid w:val="00A16A89"/>
    <w:rsid w:val="00FB1EAF"/>
    <w:rsid w:val="60E17B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ˎ̥" w:hAnsi="ˎ̥" w:cs="宋体"/>
      <w:snapToGrid w:val="0"/>
      <w:sz w:val="21"/>
      <w:szCs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2012-08-31T00:48:00Z</dcterms:created>
  <dc:creator>User</dc:creator>
  <cp:lastModifiedBy>做个坏人</cp:lastModifiedBy>
  <dcterms:modified xsi:type="dcterms:W3CDTF">2018-05-03T02:53:41Z</dcterms:modified>
  <dc:title>申请人思想品德鉴定表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