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黑体" w:hAnsi="黑体" w:eastAsia="黑体"/>
          <w:spacing w:val="-20"/>
          <w:sz w:val="32"/>
          <w:szCs w:val="32"/>
        </w:rPr>
      </w:pPr>
      <w:r>
        <w:rPr>
          <w:rFonts w:hint="eastAsia" w:ascii="黑体" w:hAnsi="黑体" w:eastAsia="黑体"/>
          <w:spacing w:val="-20"/>
          <w:sz w:val="32"/>
          <w:szCs w:val="32"/>
        </w:rPr>
        <w:t>附件</w:t>
      </w:r>
    </w:p>
    <w:p>
      <w:pPr>
        <w:widowControl/>
        <w:spacing w:line="580" w:lineRule="exact"/>
        <w:rPr>
          <w:rFonts w:ascii="黑体" w:hAnsi="黑体" w:eastAsia="黑体"/>
          <w:spacing w:val="-20"/>
          <w:sz w:val="32"/>
          <w:szCs w:val="32"/>
        </w:rPr>
      </w:pPr>
    </w:p>
    <w:p>
      <w:pPr>
        <w:pStyle w:val="2"/>
        <w:snapToGrid w:val="0"/>
        <w:spacing w:before="0" w:beforeAutospacing="0" w:after="0" w:afterAutospacing="0" w:line="580" w:lineRule="exact"/>
        <w:jc w:val="center"/>
        <w:rPr>
          <w:rFonts w:ascii="方正小标宋简体" w:eastAsia="方正小标宋简体"/>
          <w:spacing w:val="-6"/>
          <w:sz w:val="44"/>
          <w:szCs w:val="44"/>
        </w:rPr>
      </w:pPr>
      <w:r>
        <w:rPr>
          <w:rFonts w:ascii="方正小标宋简体" w:eastAsia="方正小标宋简体"/>
          <w:spacing w:val="-6"/>
          <w:sz w:val="44"/>
          <w:szCs w:val="44"/>
        </w:rPr>
        <w:t>2018</w:t>
      </w:r>
      <w:r>
        <w:rPr>
          <w:rFonts w:hint="eastAsia" w:ascii="方正小标宋简体" w:eastAsia="方正小标宋简体"/>
          <w:spacing w:val="-6"/>
          <w:sz w:val="44"/>
          <w:szCs w:val="44"/>
        </w:rPr>
        <w:t>年度注册测绘师资格考试</w:t>
      </w:r>
    </w:p>
    <w:p>
      <w:pPr>
        <w:pStyle w:val="2"/>
        <w:snapToGrid w:val="0"/>
        <w:spacing w:before="0" w:beforeAutospacing="0" w:after="0" w:afterAutospacing="0" w:line="58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报名程序及材料要求</w:t>
      </w:r>
    </w:p>
    <w:p>
      <w:pPr>
        <w:pStyle w:val="2"/>
        <w:spacing w:before="0" w:beforeAutospacing="0" w:after="0" w:afterAutospacing="0" w:line="580" w:lineRule="exact"/>
        <w:ind w:firstLine="640" w:firstLineChars="200"/>
        <w:rPr>
          <w:rFonts w:ascii="黑体" w:hAnsi="黑体" w:eastAsia="黑体"/>
          <w:bCs/>
          <w:sz w:val="32"/>
          <w:szCs w:val="32"/>
        </w:rPr>
      </w:pPr>
    </w:p>
    <w:p>
      <w:pPr>
        <w:widowControl/>
        <w:spacing w:line="580" w:lineRule="exact"/>
        <w:ind w:firstLine="627" w:firstLineChars="196"/>
        <w:jc w:val="left"/>
        <w:rPr>
          <w:rFonts w:ascii="宋体" w:cs="宋体"/>
          <w:color w:val="000000"/>
          <w:kern w:val="0"/>
          <w:szCs w:val="21"/>
        </w:rPr>
      </w:pPr>
      <w:r>
        <w:rPr>
          <w:rFonts w:hint="eastAsia" w:ascii="黑体" w:hAnsi="黑体" w:eastAsia="黑体" w:cs="宋体"/>
          <w:bCs/>
          <w:color w:val="000000"/>
          <w:kern w:val="0"/>
          <w:sz w:val="32"/>
          <w:szCs w:val="32"/>
        </w:rPr>
        <w:t>一、报名程序</w:t>
      </w:r>
    </w:p>
    <w:p>
      <w:pPr>
        <w:widowControl/>
        <w:spacing w:line="580" w:lineRule="exact"/>
        <w:ind w:firstLine="630" w:firstLineChars="196"/>
        <w:jc w:val="left"/>
        <w:rPr>
          <w:rFonts w:ascii="宋体" w:cs="宋体"/>
          <w:color w:val="000000"/>
          <w:kern w:val="0"/>
          <w:szCs w:val="21"/>
        </w:rPr>
      </w:pPr>
      <w:r>
        <w:rPr>
          <w:rFonts w:ascii="仿宋_GB2312" w:hAnsi="宋体" w:eastAsia="仿宋_GB2312" w:cs="宋体"/>
          <w:b/>
          <w:bCs/>
          <w:color w:val="000000"/>
          <w:kern w:val="0"/>
          <w:sz w:val="32"/>
          <w:szCs w:val="32"/>
        </w:rPr>
        <w:t>1.</w:t>
      </w:r>
      <w:r>
        <w:rPr>
          <w:rFonts w:hint="eastAsia" w:ascii="仿宋_GB2312" w:hAnsi="宋体" w:eastAsia="仿宋_GB2312" w:cs="宋体"/>
          <w:b/>
          <w:bCs/>
          <w:color w:val="000000"/>
          <w:kern w:val="0"/>
          <w:sz w:val="32"/>
          <w:szCs w:val="32"/>
        </w:rPr>
        <w:t>网上报名（在网上完成）。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登录宁夏人事考试中心网站</w:t>
      </w:r>
      <w:r>
        <w:rPr>
          <w:rFonts w:ascii="仿宋_GB2312" w:hAnsi="宋体" w:eastAsia="仿宋_GB2312" w:cs="宋体"/>
          <w:color w:val="000000"/>
          <w:kern w:val="0"/>
          <w:sz w:val="32"/>
          <w:szCs w:val="32"/>
        </w:rPr>
        <w:t>(http://www.nxpta.gov.cn</w:t>
      </w:r>
      <w:r>
        <w:rPr>
          <w:rFonts w:hint="eastAsia" w:ascii="仿宋_GB2312" w:hAnsi="宋体" w:eastAsia="仿宋_GB2312" w:cs="宋体"/>
          <w:color w:val="000000"/>
          <w:kern w:val="0"/>
          <w:sz w:val="32"/>
          <w:szCs w:val="32"/>
        </w:rPr>
        <w:t>）→点击“网上报名”→进入“专业技术人员资格考试”报名系统→进行“报名注册”并上传</w:t>
      </w:r>
      <w:bookmarkStart w:id="0" w:name="_GoBack"/>
      <w:bookmarkEnd w:id="0"/>
      <w:r>
        <w:rPr>
          <w:rFonts w:hint="eastAsia" w:ascii="仿宋_GB2312" w:hAnsi="宋体" w:eastAsia="仿宋_GB2312" w:cs="宋体"/>
          <w:color w:val="000000"/>
          <w:kern w:val="0"/>
          <w:sz w:val="32"/>
          <w:szCs w:val="32"/>
        </w:rPr>
        <w:t>已用“照片审核处理工具”审核通过的本人照片→注册成功后在“考生登录”界面输入用户名、密码、验证码后点击“登录”→选择“注册测绘师资格考试”→选择“省市”→填写报名信息→照片审核通过后确认报名信息无误→打印“报名表”（一式一份）→在身份证复印件上贴上相片→交单位审核确认并盖章。</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（以上事项由考生自己或在考试机构的指导下完成）</w:t>
      </w:r>
    </w:p>
    <w:p>
      <w:pPr>
        <w:widowControl/>
        <w:spacing w:line="580" w:lineRule="exact"/>
        <w:ind w:firstLine="630" w:firstLineChars="196"/>
        <w:jc w:val="left"/>
        <w:rPr>
          <w:rFonts w:ascii="宋体" w:cs="宋体"/>
          <w:color w:val="000000"/>
          <w:kern w:val="0"/>
          <w:szCs w:val="21"/>
        </w:rPr>
      </w:pPr>
      <w:r>
        <w:rPr>
          <w:rFonts w:ascii="仿宋_GB2312" w:hAnsi="宋体" w:eastAsia="仿宋_GB2312" w:cs="宋体"/>
          <w:b/>
          <w:bCs/>
          <w:color w:val="000000"/>
          <w:kern w:val="0"/>
          <w:sz w:val="32"/>
          <w:szCs w:val="32"/>
        </w:rPr>
        <w:t>2.</w:t>
      </w:r>
      <w:r>
        <w:rPr>
          <w:rFonts w:hint="eastAsia" w:ascii="仿宋_GB2312" w:hAnsi="宋体" w:eastAsia="仿宋_GB2312" w:cs="宋体"/>
          <w:b/>
          <w:bCs/>
          <w:color w:val="000000"/>
          <w:kern w:val="0"/>
          <w:sz w:val="32"/>
          <w:szCs w:val="32"/>
        </w:rPr>
        <w:t>审核报名资格（在报名确认点完成）。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（以下事项由考生或考生单位与考试机构共同完成）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各单位或考生持《报名表》（须经本人确认所填内容与网上数据一致并签名）和其它规定要求的报名材料→到指定的报名点审核报名资格。</w:t>
      </w:r>
    </w:p>
    <w:p>
      <w:pPr>
        <w:widowControl/>
        <w:spacing w:line="580" w:lineRule="exact"/>
        <w:ind w:firstLine="630" w:firstLineChars="196"/>
        <w:jc w:val="left"/>
        <w:rPr>
          <w:rFonts w:ascii="宋体" w:cs="宋体"/>
          <w:color w:val="000000"/>
          <w:kern w:val="0"/>
          <w:sz w:val="24"/>
          <w:szCs w:val="24"/>
        </w:rPr>
      </w:pPr>
      <w:r>
        <w:rPr>
          <w:rFonts w:ascii="仿宋_GB2312" w:hAnsi="宋体" w:eastAsia="仿宋_GB2312" w:cs="宋体"/>
          <w:b/>
          <w:bCs/>
          <w:color w:val="000000"/>
          <w:kern w:val="0"/>
          <w:sz w:val="32"/>
          <w:szCs w:val="32"/>
        </w:rPr>
        <w:t>3.</w:t>
      </w:r>
      <w:r>
        <w:rPr>
          <w:rFonts w:hint="eastAsia" w:ascii="仿宋_GB2312" w:hAnsi="宋体" w:eastAsia="仿宋_GB2312" w:cs="宋体"/>
          <w:b/>
          <w:bCs/>
          <w:color w:val="000000"/>
          <w:kern w:val="0"/>
          <w:sz w:val="32"/>
          <w:szCs w:val="32"/>
        </w:rPr>
        <w:t>网上缴费（在网上完成）。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spacing w:line="580" w:lineRule="exact"/>
        <w:ind w:firstLine="630" w:firstLineChars="196"/>
        <w:jc w:val="left"/>
        <w:rPr>
          <w:rFonts w:ascii="仿宋_GB2312" w:hAnsi="宋体" w:eastAsia="仿宋_GB2312" w:cs="宋体"/>
          <w:b/>
          <w:bCs/>
          <w:color w:val="000000"/>
          <w:kern w:val="0"/>
          <w:sz w:val="32"/>
          <w:szCs w:val="32"/>
        </w:rPr>
      </w:pPr>
      <w:r>
        <w:rPr>
          <w:rFonts w:ascii="仿宋_GB2312" w:hAnsi="宋体" w:eastAsia="仿宋_GB2312" w:cs="宋体"/>
          <w:b/>
          <w:bCs/>
          <w:color w:val="000000"/>
          <w:kern w:val="0"/>
          <w:sz w:val="32"/>
          <w:szCs w:val="32"/>
        </w:rPr>
        <w:t>4.</w:t>
      </w:r>
      <w:r>
        <w:rPr>
          <w:rFonts w:hint="eastAsia" w:ascii="仿宋_GB2312" w:hAnsi="宋体" w:eastAsia="仿宋_GB2312" w:cs="宋体"/>
          <w:b/>
          <w:bCs/>
          <w:color w:val="000000"/>
          <w:kern w:val="0"/>
          <w:sz w:val="32"/>
          <w:szCs w:val="32"/>
        </w:rPr>
        <w:t>准考证打印（在网上完成）。</w:t>
      </w:r>
    </w:p>
    <w:p>
      <w:pPr>
        <w:widowControl/>
        <w:spacing w:line="580" w:lineRule="exact"/>
        <w:ind w:firstLine="627" w:firstLineChars="196"/>
        <w:jc w:val="left"/>
        <w:rPr>
          <w:rFonts w:ascii="宋体" w:cs="宋体"/>
          <w:color w:val="000000"/>
          <w:kern w:val="0"/>
          <w:szCs w:val="21"/>
        </w:rPr>
      </w:pPr>
      <w:r>
        <w:rPr>
          <w:rFonts w:hint="eastAsia" w:ascii="仿宋_GB2312" w:hAnsi="宋体" w:eastAsia="仿宋_GB2312" w:cs="宋体"/>
          <w:color w:val="000000"/>
          <w:kern w:val="0"/>
          <w:sz w:val="32"/>
          <w:szCs w:val="32"/>
        </w:rPr>
        <w:t>报名成功的考生可于</w:t>
      </w:r>
      <w:r>
        <w:rPr>
          <w:rFonts w:ascii="仿宋_GB2312" w:hAnsi="宋体" w:eastAsia="仿宋_GB2312" w:cs="宋体"/>
          <w:b/>
          <w:bCs/>
          <w:color w:val="000000"/>
          <w:kern w:val="0"/>
          <w:sz w:val="32"/>
          <w:szCs w:val="32"/>
        </w:rPr>
        <w:t>9</w:t>
      </w:r>
      <w:r>
        <w:rPr>
          <w:rFonts w:hint="eastAsia" w:ascii="仿宋_GB2312" w:hAnsi="宋体" w:eastAsia="仿宋_GB2312" w:cs="宋体"/>
          <w:b/>
          <w:bCs/>
          <w:color w:val="000000"/>
          <w:kern w:val="0"/>
          <w:sz w:val="32"/>
          <w:szCs w:val="32"/>
        </w:rPr>
        <w:t>月</w:t>
      </w:r>
      <w:r>
        <w:rPr>
          <w:rFonts w:ascii="仿宋_GB2312" w:hAnsi="宋体" w:eastAsia="仿宋_GB2312" w:cs="宋体"/>
          <w:b/>
          <w:bCs/>
          <w:color w:val="000000"/>
          <w:kern w:val="0"/>
          <w:sz w:val="32"/>
          <w:szCs w:val="32"/>
        </w:rPr>
        <w:t>3</w:t>
      </w:r>
      <w:r>
        <w:rPr>
          <w:rFonts w:hint="eastAsia" w:ascii="仿宋_GB2312" w:hAnsi="宋体" w:eastAsia="仿宋_GB2312" w:cs="宋体"/>
          <w:b/>
          <w:bCs/>
          <w:color w:val="000000"/>
          <w:kern w:val="0"/>
          <w:sz w:val="32"/>
          <w:szCs w:val="32"/>
        </w:rPr>
        <w:t>日上午</w:t>
      </w:r>
      <w:r>
        <w:rPr>
          <w:rFonts w:ascii="仿宋_GB2312" w:hAnsi="宋体" w:eastAsia="仿宋_GB2312" w:cs="宋体"/>
          <w:b/>
          <w:bCs/>
          <w:color w:val="000000"/>
          <w:kern w:val="0"/>
          <w:sz w:val="32"/>
          <w:szCs w:val="32"/>
        </w:rPr>
        <w:t>9</w:t>
      </w:r>
      <w:r>
        <w:rPr>
          <w:rFonts w:hint="eastAsia" w:ascii="仿宋_GB2312" w:hAnsi="宋体" w:eastAsia="仿宋_GB2312" w:cs="宋体"/>
          <w:b/>
          <w:bCs/>
          <w:color w:val="000000"/>
          <w:kern w:val="0"/>
          <w:sz w:val="32"/>
          <w:szCs w:val="32"/>
        </w:rPr>
        <w:t>时至</w:t>
      </w:r>
      <w:r>
        <w:rPr>
          <w:rFonts w:ascii="仿宋_GB2312" w:hAnsi="宋体" w:eastAsia="仿宋_GB2312" w:cs="宋体"/>
          <w:b/>
          <w:bCs/>
          <w:color w:val="000000"/>
          <w:kern w:val="0"/>
          <w:sz w:val="32"/>
          <w:szCs w:val="32"/>
        </w:rPr>
        <w:t>9</w:t>
      </w:r>
      <w:r>
        <w:rPr>
          <w:rFonts w:hint="eastAsia" w:ascii="仿宋_GB2312" w:hAnsi="宋体" w:eastAsia="仿宋_GB2312" w:cs="宋体"/>
          <w:b/>
          <w:bCs/>
          <w:color w:val="000000"/>
          <w:kern w:val="0"/>
          <w:sz w:val="32"/>
          <w:szCs w:val="32"/>
        </w:rPr>
        <w:t>月</w:t>
      </w:r>
      <w:r>
        <w:rPr>
          <w:rFonts w:ascii="仿宋_GB2312" w:hAnsi="宋体" w:eastAsia="仿宋_GB2312" w:cs="宋体"/>
          <w:b/>
          <w:bCs/>
          <w:color w:val="000000"/>
          <w:kern w:val="0"/>
          <w:sz w:val="32"/>
          <w:szCs w:val="32"/>
        </w:rPr>
        <w:t>7</w:t>
      </w:r>
      <w:r>
        <w:rPr>
          <w:rFonts w:hint="eastAsia" w:ascii="仿宋_GB2312" w:hAnsi="宋体" w:eastAsia="仿宋_GB2312" w:cs="宋体"/>
          <w:b/>
          <w:bCs/>
          <w:color w:val="000000"/>
          <w:kern w:val="0"/>
          <w:sz w:val="32"/>
          <w:szCs w:val="32"/>
        </w:rPr>
        <w:t>日下午</w:t>
      </w:r>
      <w:r>
        <w:rPr>
          <w:rFonts w:ascii="仿宋_GB2312" w:hAnsi="宋体" w:eastAsia="仿宋_GB2312" w:cs="宋体"/>
          <w:b/>
          <w:bCs/>
          <w:color w:val="000000"/>
          <w:kern w:val="0"/>
          <w:sz w:val="32"/>
          <w:szCs w:val="32"/>
        </w:rPr>
        <w:t>18</w:t>
      </w:r>
      <w:r>
        <w:rPr>
          <w:rFonts w:hint="eastAsia" w:ascii="仿宋_GB2312" w:hAnsi="宋体" w:eastAsia="仿宋_GB2312" w:cs="宋体"/>
          <w:b/>
          <w:bCs/>
          <w:color w:val="000000"/>
          <w:kern w:val="0"/>
          <w:sz w:val="32"/>
          <w:szCs w:val="32"/>
        </w:rPr>
        <w:t>时</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spacing w:line="580" w:lineRule="exact"/>
        <w:ind w:firstLine="640" w:firstLineChars="200"/>
        <w:jc w:val="left"/>
        <w:rPr>
          <w:rFonts w:ascii="宋体" w:cs="宋体"/>
          <w:color w:val="000000"/>
          <w:kern w:val="0"/>
          <w:szCs w:val="21"/>
        </w:rPr>
      </w:pPr>
      <w:r>
        <w:rPr>
          <w:rFonts w:hint="eastAsia" w:ascii="黑体" w:hAnsi="黑体" w:eastAsia="黑体" w:cs="宋体"/>
          <w:color w:val="000000"/>
          <w:kern w:val="0"/>
          <w:sz w:val="32"/>
          <w:szCs w:val="32"/>
        </w:rPr>
        <w:t>二、报考人员必须提交如下资料</w:t>
      </w:r>
    </w:p>
    <w:p>
      <w:pPr>
        <w:widowControl/>
        <w:spacing w:line="58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单位审核并加盖公章的《资格考试报名表》；</w:t>
      </w:r>
    </w:p>
    <w:p>
      <w:pPr>
        <w:widowControl/>
        <w:spacing w:line="58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按照报名条件要求，所有考生均须提交毕业证书和相关专业技术职务任职资格证书原件（原件经审核后退回）。</w:t>
      </w:r>
    </w:p>
    <w:p>
      <w:r>
        <w:rPr>
          <w:rFonts w:hint="eastAsia" w:ascii="仿宋_GB2312" w:hAnsi="宋体" w:eastAsia="仿宋_GB2312" w:cs="宋体"/>
          <w:b/>
          <w:bCs/>
          <w:color w:val="000000"/>
          <w:kern w:val="0"/>
          <w:sz w:val="32"/>
          <w:szCs w:val="32"/>
        </w:rPr>
        <w:t>所附材料均须使用</w:t>
      </w:r>
      <w:r>
        <w:rPr>
          <w:rFonts w:ascii="仿宋_GB2312" w:hAnsi="宋体" w:eastAsia="仿宋_GB2312" w:cs="宋体"/>
          <w:b/>
          <w:bCs/>
          <w:color w:val="000000"/>
          <w:kern w:val="0"/>
          <w:sz w:val="32"/>
          <w:szCs w:val="32"/>
        </w:rPr>
        <w:t>A4</w:t>
      </w:r>
      <w:r>
        <w:rPr>
          <w:rFonts w:hint="eastAsia" w:ascii="仿宋_GB2312" w:hAnsi="宋体" w:eastAsia="仿宋_GB2312" w:cs="宋体"/>
          <w:b/>
          <w:bCs/>
          <w:color w:val="000000"/>
          <w:kern w:val="0"/>
          <w:sz w:val="32"/>
          <w:szCs w:val="32"/>
        </w:rPr>
        <w:t>纸</w:t>
      </w:r>
      <w:r>
        <w:rPr>
          <w:rFonts w:hint="eastAsia" w:ascii="仿宋_GB2312" w:hAnsi="宋体" w:eastAsia="仿宋_GB2312" w:cs="宋体"/>
          <w:color w:val="000000"/>
          <w:kern w:val="0"/>
          <w:sz w:val="32"/>
          <w:szCs w:val="32"/>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1"/>
    <w:rsid w:val="00425963"/>
    <w:rsid w:val="009E3251"/>
    <w:rsid w:val="00EB20D9"/>
    <w:rsid w:val="0EAE62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Plain Text"/>
    <w:basedOn w:val="1"/>
    <w:link w:val="6"/>
    <w:uiPriority w:val="0"/>
    <w:pPr>
      <w:widowControl/>
      <w:spacing w:before="100" w:beforeAutospacing="1" w:after="100" w:afterAutospacing="1"/>
      <w:jc w:val="left"/>
    </w:pPr>
    <w:rPr>
      <w:rFonts w:ascii="宋体" w:hAnsi="宋体"/>
      <w:kern w:val="0"/>
      <w:sz w:val="24"/>
      <w:szCs w:val="24"/>
    </w:rPr>
  </w:style>
  <w:style w:type="paragraph" w:styleId="3">
    <w:name w:val="footer"/>
    <w:basedOn w:val="1"/>
    <w:link w:val="7"/>
    <w:uiPriority w:val="0"/>
    <w:pPr>
      <w:tabs>
        <w:tab w:val="center" w:pos="4153"/>
        <w:tab w:val="right" w:pos="8306"/>
      </w:tabs>
      <w:snapToGrid w:val="0"/>
      <w:jc w:val="left"/>
    </w:pPr>
    <w:rPr>
      <w:sz w:val="18"/>
      <w:szCs w:val="18"/>
    </w:rPr>
  </w:style>
  <w:style w:type="character" w:customStyle="1" w:styleId="6">
    <w:name w:val="Plain Text Char"/>
    <w:basedOn w:val="4"/>
    <w:link w:val="2"/>
    <w:locked/>
    <w:uiPriority w:val="0"/>
    <w:rPr>
      <w:rFonts w:ascii="宋体" w:hAnsi="宋体" w:eastAsia="宋体"/>
      <w:sz w:val="24"/>
      <w:szCs w:val="24"/>
      <w:lang w:val="en-US" w:eastAsia="zh-CN" w:bidi="ar-SA"/>
    </w:rPr>
  </w:style>
  <w:style w:type="character" w:customStyle="1" w:styleId="7">
    <w:name w:val="Footer Char"/>
    <w:basedOn w:val="4"/>
    <w:link w:val="3"/>
    <w:locked/>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576</Characters>
  <Lines>4</Lines>
  <Paragraphs>1</Paragraphs>
  <TotalTime>0</TotalTime>
  <ScaleCrop>false</ScaleCrop>
  <LinksUpToDate>false</LinksUpToDate>
  <CharactersWithSpaces>676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2018-07-02T01:17:00Z</dcterms:created>
  <dc:creator>微软用户</dc:creator>
  <cp:lastModifiedBy>做个坏人</cp:lastModifiedBy>
  <dcterms:modified xsi:type="dcterms:W3CDTF">2018-07-02T01:41:03Z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