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附件8</w:t>
      </w:r>
    </w:p>
    <w:p>
      <w:pPr>
        <w:widowControl/>
        <w:ind w:left="108"/>
        <w:jc w:val="center"/>
        <w:rPr>
          <w:rFonts w:hint="eastAsia" w:ascii="黑体" w:hAnsi="宋体" w:eastAsia="黑体" w:cs="宋体"/>
          <w:b/>
          <w:bCs/>
          <w:kern w:val="0"/>
          <w:sz w:val="40"/>
          <w:szCs w:val="40"/>
        </w:rPr>
      </w:pPr>
    </w:p>
    <w:p>
      <w:pPr>
        <w:widowControl/>
        <w:ind w:left="108"/>
        <w:jc w:val="center"/>
        <w:rPr>
          <w:rFonts w:hint="eastAsia" w:ascii="黑体" w:hAnsi="宋体" w:eastAsia="黑体" w:cs="宋体"/>
          <w:b/>
          <w:bCs/>
          <w:kern w:val="0"/>
          <w:sz w:val="40"/>
          <w:szCs w:val="40"/>
        </w:rPr>
      </w:pP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>教师资格证及认定相关资料代领委托书</w:t>
      </w:r>
    </w:p>
    <w:p>
      <w:pPr>
        <w:widowControl/>
        <w:ind w:left="108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ind w:left="108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委托人：                身份证号：</w:t>
      </w:r>
    </w:p>
    <w:p>
      <w:pPr>
        <w:widowControl/>
        <w:ind w:left="108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被委托人：              身份证号：</w:t>
      </w: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本人         因                     原因无法亲自到                教育局（           市民大厅）领取《教师资格证书》及教师资格认定相关资料，现委托          携带其本人身份证原件、我本人身份证原件（2018年应届毕业生须提供毕业证原件）到认定机构代为领取。</w:t>
      </w: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本人已知悉领取资料中《教师资格认定申请表》须由申请人递交给本人人事档案所在的管理部门，归入本人人事档案。现申明，委托领取的《教师资格证》和相关资料如有遗失，责任自负。</w:t>
      </w:r>
    </w:p>
    <w:p>
      <w:pPr>
        <w:widowControl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  委托人：</w:t>
      </w: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被委托人：</w:t>
      </w:r>
    </w:p>
    <w:p>
      <w:pPr>
        <w:widowControl/>
        <w:ind w:left="108" w:firstLine="640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 xml:space="preserve">                            年     月    月</w:t>
      </w:r>
    </w:p>
    <w:p>
      <w:pPr>
        <w:widowControl/>
        <w:ind w:left="108"/>
        <w:rPr>
          <w:rFonts w:hint="eastAsia"/>
        </w:rPr>
      </w:pPr>
    </w:p>
    <w:p>
      <w:pPr>
        <w:widowControl/>
        <w:ind w:left="108"/>
        <w:rPr>
          <w:rFonts w:hint="eastAsia"/>
        </w:rPr>
      </w:pPr>
    </w:p>
    <w:p>
      <w:pPr>
        <w:widowControl/>
        <w:ind w:left="108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附件9</w:t>
      </w:r>
    </w:p>
    <w:p>
      <w:pPr>
        <w:widowControl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申请教师资格认定流程图</w:t>
      </w:r>
    </w:p>
    <w:p>
      <w:pPr>
        <w:widowControl/>
        <w:ind w:left="107" w:leftChars="51" w:firstLine="2176" w:firstLineChars="542"/>
        <w:rPr>
          <w:rFonts w:hint="eastAsia" w:ascii="黑体" w:hAnsi="宋体" w:eastAsia="黑体" w:cs="宋体"/>
          <w:b/>
          <w:bCs/>
          <w:kern w:val="0"/>
          <w:sz w:val="40"/>
          <w:szCs w:val="40"/>
        </w:rPr>
      </w:pPr>
    </w:p>
    <w:p>
      <w:pPr>
        <w:rPr>
          <w:rFonts w:hint="eastAsia"/>
        </w:rPr>
      </w:pPr>
    </w:p>
    <w:p>
      <w:r>
        <w:rPr>
          <w:rFonts w:hint="eastAsia"/>
        </w:rPr>
        <w:drawing>
          <wp:inline distT="0" distB="0" distL="114300" distR="114300">
            <wp:extent cx="5779770" cy="7318375"/>
            <wp:effectExtent l="0" t="0" r="11430" b="15875"/>
            <wp:docPr id="1" name="图片 1" descr="图片2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2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9770" cy="731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22FE3"/>
    <w:rsid w:val="01B12933"/>
    <w:rsid w:val="3DB2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2018-03-20T03:52:00Z</dcterms:created>
  <dc:creator>白露为霜</dc:creator>
  <cp:lastModifiedBy>い散落漫天回忆的碎片</cp:lastModifiedBy>
  <dcterms:modified xsi:type="dcterms:W3CDTF">2018-09-27T08:27:56Z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