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10"/>
        <w:spacing w:line="340" w:lineRule="exact"/>
        <w:rPr>
          <w:rFonts w:ascii="黑体" w:hAnsi="黑体" w:eastAsia="黑体" w:cs="黑体"/>
          <w:kern w:val="2"/>
        </w:rPr>
      </w:pPr>
      <w:r>
        <w:rPr>
          <w:rFonts w:hint="eastAsia" w:ascii="黑体" w:hAnsi="黑体" w:eastAsia="黑体" w:cs="黑体"/>
          <w:kern w:val="2"/>
        </w:rPr>
        <w:t>附件1：</w:t>
      </w:r>
    </w:p>
    <w:p>
      <w:pPr>
        <w:pStyle w:val="1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灵武市纪委监委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公开选调机关工作人员报名登记表</w:t>
      </w:r>
    </w:p>
    <w:tbl>
      <w:tblPr>
        <w:tblStyle w:val="9"/>
        <w:tblW w:w="90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98"/>
        <w:gridCol w:w="793"/>
        <w:gridCol w:w="397"/>
        <w:gridCol w:w="594"/>
        <w:gridCol w:w="595"/>
        <w:gridCol w:w="396"/>
        <w:gridCol w:w="992"/>
        <w:gridCol w:w="198"/>
        <w:gridCol w:w="992"/>
        <w:gridCol w:w="1189"/>
        <w:gridCol w:w="1683"/>
        <w:gridCol w:w="3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65" w:hRule="atLeast"/>
        </w:trPr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 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  别</w:t>
            </w: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  <w:p>
            <w:pPr>
              <w:pStyle w:val="1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   岁）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8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806" w:hRule="atLeast"/>
        </w:trPr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  族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籍  贯</w:t>
            </w: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居住地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849" w:hRule="atLeast"/>
        </w:trPr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入党时间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参加工作时    间</w:t>
            </w:r>
          </w:p>
        </w:tc>
        <w:tc>
          <w:tcPr>
            <w:tcW w:w="138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健康状况</w:t>
            </w:r>
          </w:p>
        </w:tc>
        <w:tc>
          <w:tcPr>
            <w:tcW w:w="11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68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765" w:hRule="atLeast"/>
        </w:trPr>
        <w:tc>
          <w:tcPr>
            <w:tcW w:w="2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进入公务员队伍</w:t>
            </w:r>
          </w:p>
          <w:p>
            <w:pPr>
              <w:pStyle w:val="10"/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时间及方式</w:t>
            </w:r>
          </w:p>
        </w:tc>
        <w:tc>
          <w:tcPr>
            <w:tcW w:w="25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熟悉专业及特长</w:t>
            </w: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777" w:hRule="atLeast"/>
        </w:trPr>
        <w:tc>
          <w:tcPr>
            <w:tcW w:w="1189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  历</w:t>
            </w:r>
          </w:p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  位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全日制</w:t>
            </w:r>
          </w:p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  育</w:t>
            </w:r>
          </w:p>
        </w:tc>
        <w:tc>
          <w:tcPr>
            <w:tcW w:w="25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</w:t>
            </w:r>
          </w:p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系及专业</w:t>
            </w: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450" w:hRule="atLeast"/>
        </w:trPr>
        <w:tc>
          <w:tcPr>
            <w:tcW w:w="1189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在  职</w:t>
            </w:r>
          </w:p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  育</w:t>
            </w:r>
          </w:p>
        </w:tc>
        <w:tc>
          <w:tcPr>
            <w:tcW w:w="25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38" w:hRule="atLeast"/>
        </w:trPr>
        <w:tc>
          <w:tcPr>
            <w:tcW w:w="2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现工作单位及职务</w:t>
            </w:r>
          </w:p>
        </w:tc>
        <w:tc>
          <w:tcPr>
            <w:tcW w:w="6639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92" w:hRule="atLeast"/>
        </w:trPr>
        <w:tc>
          <w:tcPr>
            <w:tcW w:w="2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身份证号码</w:t>
            </w:r>
          </w:p>
        </w:tc>
        <w:tc>
          <w:tcPr>
            <w:tcW w:w="25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90" w:hRule="atLeast"/>
        </w:trPr>
        <w:tc>
          <w:tcPr>
            <w:tcW w:w="23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报名岗位</w:t>
            </w:r>
          </w:p>
        </w:tc>
        <w:tc>
          <w:tcPr>
            <w:tcW w:w="2577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是否服从调配</w:t>
            </w:r>
          </w:p>
        </w:tc>
        <w:tc>
          <w:tcPr>
            <w:tcW w:w="28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523" w:hRule="atLeast"/>
        </w:trPr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家庭住址</w:t>
            </w:r>
          </w:p>
        </w:tc>
        <w:tc>
          <w:tcPr>
            <w:tcW w:w="782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" w:type="dxa"/>
          <w:trHeight w:val="3272" w:hRule="atLeast"/>
        </w:trPr>
        <w:tc>
          <w:tcPr>
            <w:tcW w:w="11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简</w:t>
            </w:r>
          </w:p>
          <w:p>
            <w:pPr>
              <w:pStyle w:val="10"/>
              <w:jc w:val="both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历</w:t>
            </w:r>
          </w:p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82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</w:trPr>
        <w:tc>
          <w:tcPr>
            <w:tcW w:w="1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奖惩情况</w:t>
            </w:r>
          </w:p>
        </w:tc>
        <w:tc>
          <w:tcPr>
            <w:tcW w:w="7067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19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近三年年度</w:t>
            </w:r>
          </w:p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考核情况</w:t>
            </w:r>
          </w:p>
        </w:tc>
        <w:tc>
          <w:tcPr>
            <w:tcW w:w="7067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9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</w:t>
            </w:r>
          </w:p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主要</w:t>
            </w:r>
          </w:p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成员</w:t>
            </w:r>
          </w:p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及</w:t>
            </w:r>
          </w:p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重要</w:t>
            </w:r>
          </w:p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社会</w:t>
            </w:r>
          </w:p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关系</w:t>
            </w: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称 谓</w:t>
            </w: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 名</w:t>
            </w: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 龄</w:t>
            </w: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9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1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389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现工作单  位意  见</w:t>
            </w:r>
          </w:p>
        </w:tc>
        <w:tc>
          <w:tcPr>
            <w:tcW w:w="805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主要负责同志签字：</w:t>
            </w:r>
          </w:p>
          <w:p>
            <w:pPr>
              <w:pStyle w:val="1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（盖章）</w:t>
            </w:r>
          </w:p>
          <w:p>
            <w:pPr>
              <w:pStyle w:val="1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年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资格审查意见：</w:t>
            </w:r>
          </w:p>
        </w:tc>
        <w:tc>
          <w:tcPr>
            <w:tcW w:w="805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</w:t>
            </w:r>
          </w:p>
          <w:p>
            <w:pPr>
              <w:pStyle w:val="1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（盖  章）</w:t>
            </w:r>
          </w:p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年  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备注</w:t>
            </w:r>
          </w:p>
        </w:tc>
        <w:tc>
          <w:tcPr>
            <w:tcW w:w="8058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>
      <w:pPr>
        <w:pStyle w:val="10"/>
        <w:spacing w:before="0" w:beforeAutospacing="0" w:after="0" w:afterAutospacing="0" w:line="40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黑体" w:eastAsia="黑体" w:cs="黑体"/>
        </w:rPr>
        <w:t>说明：</w:t>
      </w:r>
      <w:r>
        <w:rPr>
          <w:rFonts w:hint="eastAsia" w:ascii="仿宋_GB2312" w:hAnsi="仿宋_GB2312" w:eastAsia="仿宋_GB2312" w:cs="仿宋_GB2312"/>
        </w:rPr>
        <w:t>1.填写报名表的信息必须与干部档案信息表一致；</w:t>
      </w:r>
    </w:p>
    <w:p>
      <w:pPr>
        <w:pStyle w:val="10"/>
        <w:spacing w:before="0" w:beforeAutospacing="0" w:after="0" w:afterAutospacing="0" w:line="40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1、工作简历要填写到月，填写清楚职务变化的时间；籍贯、居住地填写到市（县）。</w:t>
      </w:r>
    </w:p>
    <w:p>
      <w:pPr>
        <w:pStyle w:val="10"/>
        <w:spacing w:before="0" w:beforeAutospacing="0" w:after="0" w:afterAutospacing="0" w:line="40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2、家庭成员和社会关系须填写配偶、父母、子女、岳父母、公婆有关情况。</w:t>
      </w:r>
    </w:p>
    <w:p>
      <w:pPr>
        <w:pStyle w:val="10"/>
        <w:spacing w:before="0" w:beforeAutospacing="0" w:after="0" w:afterAutospacing="0" w:line="400" w:lineRule="exact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3、本表一式三份，双面打印（附电子文档及电子照片）。</w:t>
      </w:r>
    </w:p>
    <w:p>
      <w:pPr>
        <w:pStyle w:val="10"/>
        <w:spacing w:line="340" w:lineRule="exact"/>
        <w:rPr>
          <w:rFonts w:ascii="黑体" w:hAnsi="黑体" w:eastAsia="黑体" w:cs="黑体"/>
          <w:kern w:val="2"/>
        </w:rPr>
      </w:pPr>
      <w:r>
        <w:rPr>
          <w:rFonts w:hint="eastAsia" w:ascii="黑体" w:hAnsi="黑体" w:eastAsia="黑体" w:cs="黑体"/>
          <w:kern w:val="2"/>
        </w:rPr>
        <w:t>附件2：</w:t>
      </w:r>
    </w:p>
    <w:p>
      <w:pPr>
        <w:spacing w:line="640" w:lineRule="exact"/>
        <w:jc w:val="center"/>
        <w:rPr>
          <w:rFonts w:hint="eastAsia" w:ascii="方正小标宋简体" w:hAnsi="宋体" w:eastAsia="方正小标宋简体"/>
          <w:w w:val="90"/>
          <w:sz w:val="36"/>
          <w:szCs w:val="36"/>
        </w:rPr>
      </w:pPr>
      <w:r>
        <w:rPr>
          <w:rFonts w:hint="eastAsia" w:ascii="方正小标宋简体" w:hAnsi="宋体" w:eastAsia="方正小标宋简体"/>
          <w:w w:val="90"/>
          <w:sz w:val="36"/>
          <w:szCs w:val="36"/>
        </w:rPr>
        <w:t>灵武市</w:t>
      </w:r>
      <w:r>
        <w:rPr>
          <w:rFonts w:hint="eastAsia" w:ascii="方正小标宋简体" w:hAnsi="微软雅黑" w:eastAsia="方正小标宋简体" w:cs="微软雅黑"/>
          <w:w w:val="90"/>
          <w:sz w:val="36"/>
          <w:szCs w:val="36"/>
        </w:rPr>
        <w:t>纪委监委</w:t>
      </w:r>
      <w:r>
        <w:rPr>
          <w:rFonts w:hint="eastAsia" w:ascii="方正小标宋简体" w:hAnsi="宋体" w:eastAsia="方正小标宋简体"/>
          <w:w w:val="90"/>
          <w:sz w:val="36"/>
          <w:szCs w:val="36"/>
        </w:rPr>
        <w:t>公开选调机关工作人员资历量化表</w:t>
      </w:r>
    </w:p>
    <w:p>
      <w:pPr>
        <w:spacing w:line="640" w:lineRule="exact"/>
        <w:rPr>
          <w:rFonts w:hint="eastAsia"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报名人员（签名）：                                           年   月   日</w:t>
      </w:r>
    </w:p>
    <w:tbl>
      <w:tblPr>
        <w:tblStyle w:val="9"/>
        <w:tblW w:w="914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506"/>
        <w:gridCol w:w="4661"/>
        <w:gridCol w:w="728"/>
        <w:gridCol w:w="756"/>
        <w:gridCol w:w="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9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序号</w:t>
            </w:r>
          </w:p>
        </w:tc>
        <w:tc>
          <w:tcPr>
            <w:tcW w:w="150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评价要素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cs="宋体"/>
                <w:b/>
                <w:sz w:val="24"/>
              </w:rPr>
            </w:pPr>
          </w:p>
        </w:tc>
        <w:tc>
          <w:tcPr>
            <w:tcW w:w="466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要   素   项   目</w:t>
            </w:r>
          </w:p>
        </w:tc>
        <w:tc>
          <w:tcPr>
            <w:tcW w:w="7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项目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分值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项目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得分</w:t>
            </w:r>
          </w:p>
        </w:tc>
        <w:tc>
          <w:tcPr>
            <w:tcW w:w="89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要素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cs="宋体"/>
                <w:b/>
                <w:sz w:val="24"/>
              </w:rPr>
            </w:pPr>
            <w:r>
              <w:rPr>
                <w:rFonts w:hint="eastAsia" w:ascii="仿宋_GB2312" w:hAnsi="宋体" w:cs="宋体"/>
                <w:b/>
                <w:sz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59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</w:t>
            </w:r>
          </w:p>
        </w:tc>
        <w:tc>
          <w:tcPr>
            <w:tcW w:w="150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</w:rPr>
              <w:t>受教育程度</w:t>
            </w:r>
          </w:p>
        </w:tc>
        <w:tc>
          <w:tcPr>
            <w:tcW w:w="4661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研究生学历且硕士学位</w:t>
            </w:r>
          </w:p>
        </w:tc>
        <w:tc>
          <w:tcPr>
            <w:tcW w:w="7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59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661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研究生学历或硕士学位</w:t>
            </w:r>
          </w:p>
        </w:tc>
        <w:tc>
          <w:tcPr>
            <w:tcW w:w="7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18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59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661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全日制大学学历</w:t>
            </w:r>
          </w:p>
        </w:tc>
        <w:tc>
          <w:tcPr>
            <w:tcW w:w="7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59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661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在职大学学历</w:t>
            </w:r>
          </w:p>
        </w:tc>
        <w:tc>
          <w:tcPr>
            <w:tcW w:w="7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59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</w:t>
            </w:r>
          </w:p>
        </w:tc>
        <w:tc>
          <w:tcPr>
            <w:tcW w:w="150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党政办公室、纪检监察、组织人事、宣传、审计、财经、公检法</w:t>
            </w:r>
            <w:r>
              <w:rPr>
                <w:rFonts w:hint="eastAsia" w:ascii="仿宋" w:hAnsi="仿宋" w:eastAsia="仿宋" w:cs="仿宋"/>
                <w:spacing w:val="-8"/>
                <w:sz w:val="24"/>
              </w:rPr>
              <w:t>司工作经历</w:t>
            </w:r>
          </w:p>
        </w:tc>
        <w:tc>
          <w:tcPr>
            <w:tcW w:w="4661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5年以上（含5年）</w:t>
            </w:r>
          </w:p>
        </w:tc>
        <w:tc>
          <w:tcPr>
            <w:tcW w:w="7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30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59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661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3-4年</w:t>
            </w:r>
          </w:p>
        </w:tc>
        <w:tc>
          <w:tcPr>
            <w:tcW w:w="7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28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9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661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1-2年（含2年）</w:t>
            </w:r>
          </w:p>
        </w:tc>
        <w:tc>
          <w:tcPr>
            <w:tcW w:w="7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26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59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</w:p>
        </w:tc>
        <w:tc>
          <w:tcPr>
            <w:tcW w:w="150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  <w:r>
              <w:rPr>
                <w:rFonts w:hint="eastAsia" w:ascii="仿宋" w:hAnsi="仿宋" w:eastAsia="仿宋" w:cs="仿宋"/>
                <w:spacing w:val="-16"/>
                <w:sz w:val="24"/>
              </w:rPr>
              <w:t>参加国家统一司法考试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pacing w:val="-16"/>
                <w:sz w:val="24"/>
              </w:rPr>
            </w:pPr>
          </w:p>
        </w:tc>
        <w:tc>
          <w:tcPr>
            <w:tcW w:w="4661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取得A证</w:t>
            </w:r>
          </w:p>
        </w:tc>
        <w:tc>
          <w:tcPr>
            <w:tcW w:w="7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20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9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661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取得B证</w:t>
            </w:r>
          </w:p>
        </w:tc>
        <w:tc>
          <w:tcPr>
            <w:tcW w:w="7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59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661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取得C证</w:t>
            </w:r>
          </w:p>
        </w:tc>
        <w:tc>
          <w:tcPr>
            <w:tcW w:w="7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9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</w:t>
            </w:r>
          </w:p>
        </w:tc>
        <w:tc>
          <w:tcPr>
            <w:tcW w:w="150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近三年年度考核情况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661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3年优秀</w:t>
            </w:r>
          </w:p>
        </w:tc>
        <w:tc>
          <w:tcPr>
            <w:tcW w:w="7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9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661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1年称职（合格）、2年优秀</w:t>
            </w:r>
          </w:p>
        </w:tc>
        <w:tc>
          <w:tcPr>
            <w:tcW w:w="7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9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661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2年称职（合格）、1年优秀</w:t>
            </w:r>
          </w:p>
        </w:tc>
        <w:tc>
          <w:tcPr>
            <w:tcW w:w="7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10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9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</w:t>
            </w:r>
          </w:p>
        </w:tc>
        <w:tc>
          <w:tcPr>
            <w:tcW w:w="150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近三年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获奖情况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661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国家级</w:t>
            </w:r>
          </w:p>
        </w:tc>
        <w:tc>
          <w:tcPr>
            <w:tcW w:w="7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15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9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661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省部级</w:t>
            </w:r>
          </w:p>
        </w:tc>
        <w:tc>
          <w:tcPr>
            <w:tcW w:w="7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12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9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661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地厅级</w:t>
            </w:r>
          </w:p>
        </w:tc>
        <w:tc>
          <w:tcPr>
            <w:tcW w:w="7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59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50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4661" w:type="dxa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县处级</w:t>
            </w:r>
          </w:p>
        </w:tc>
        <w:tc>
          <w:tcPr>
            <w:tcW w:w="72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</w:t>
            </w:r>
          </w:p>
        </w:tc>
        <w:tc>
          <w:tcPr>
            <w:tcW w:w="75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896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676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个人资历量化评价得分总计</w:t>
            </w:r>
          </w:p>
        </w:tc>
        <w:tc>
          <w:tcPr>
            <w:tcW w:w="2380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pacing w:line="40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注：1.各项目按实际最高得分计算得分，不重复计分；</w:t>
      </w:r>
    </w:p>
    <w:p>
      <w:pPr>
        <w:spacing w:line="400" w:lineRule="exact"/>
        <w:ind w:firstLine="48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" w:hAnsi="仿宋" w:eastAsia="仿宋" w:cs="仿宋"/>
          <w:sz w:val="24"/>
        </w:rPr>
        <w:t>2.请报名者将有关证明材料复印件附后，没有证明材料一律不得分。</w:t>
      </w:r>
    </w:p>
    <w:sectPr>
      <w:footerReference r:id="rId3" w:type="default"/>
      <w:pgSz w:w="11907" w:h="16840"/>
      <w:pgMar w:top="1984" w:right="1474" w:bottom="1701" w:left="1587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  <w:lang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DL&#10;2KbI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  <w:lang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2837180</wp:posOffset>
              </wp:positionH>
              <wp:positionV relativeFrom="paragraph">
                <wp:posOffset>0</wp:posOffset>
              </wp:positionV>
              <wp:extent cx="116840" cy="1828800"/>
              <wp:effectExtent l="0" t="0" r="0" b="0"/>
              <wp:wrapNone/>
              <wp:docPr id="1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11684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squar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flip:x;margin-left:223.4pt;margin-top:0pt;height:144pt;width:9.2pt;mso-position-horizontal-relative:margin;z-index:251658240;mso-width-relative:page;mso-height-relative:page;" filled="f" stroked="f" coordsize="21600,21600" o:gfxdata="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A/6bYi1gAAAAgBAAAPAAAAAAAAAAEAIAAAACIAAABkcnMvZG93bnJldi54&#10;bWxQSwECFAAUAAAACACHTuJAYLuA+cMBAABfAwAADgAAAAAAAAABACAAAAAl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9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{312E962E-C165-4D98-A8C0-7C8E34A49019}" w:val="fBi+MdnCZq23w/ShyEWvJjc785esUtmTalVQ1RXDFNbupOrHx4K=90GI6gLAkYoPz"/>
    <w:docVar w:name="{59C3FA9D-D231-4C6C-A571-E7CEA4E7E1C3}" w:val="fBi+MdnCZq23w/ShyEWvJjc785esUtmTalVQ1RXDFNbupOrHx4K=90GI6gLAkYoPz"/>
    <w:docVar w:name="{A7B3B185-6EDA-402A-A134-5702BCD6736D}" w:val="fBi+MdnCZq23w/ShyEWvJjc785esUtmTalVQ1RXDFNbupOrHx4K=90GI6gLAkYoPz"/>
    <w:docVar w:name="{C7C9153D-95A7-46C3-9DB8-D7C6BC8749BC}" w:val="dxMCXhaJQ9pZYbRcPO=IKuUtVj2qNe3B6wiFSoG1AmsEf4glr7z5DL08n/+kvWTyH"/>
    <w:docVar w:name="{CCAA4C74-30DD-4645-AB22-3EDEA270F5DC}" w:val="ZMXo43PBIp82j/Gfr0+wH1vKuc=hRVSUq5b6YQ9CDFOydmelWnEAgiNt7xJTsakzL"/>
    <w:docVar w:name="{E0283C1A-4544-47AA-A485-656C62495DA3}" w:val="uaDjsgNiX3pwxmMyqlAQ8CPRW4fnOdo1t/2TzH=+FI0kSJbr5cGvKYe6V9ZBEUhL7"/>
    <w:docVar w:name="DocumentID" w:val="{11CA2E22-C9E7-46C9-A263-298FB4C62F24}"/>
  </w:docVars>
  <w:rsids>
    <w:rsidRoot w:val="00172A27"/>
    <w:rsid w:val="001C37D8"/>
    <w:rsid w:val="001F2183"/>
    <w:rsid w:val="002A59AC"/>
    <w:rsid w:val="00337653"/>
    <w:rsid w:val="004C0762"/>
    <w:rsid w:val="00525A7C"/>
    <w:rsid w:val="006950FE"/>
    <w:rsid w:val="006964C2"/>
    <w:rsid w:val="00B40B0A"/>
    <w:rsid w:val="00F815CE"/>
    <w:rsid w:val="02A41097"/>
    <w:rsid w:val="06D52729"/>
    <w:rsid w:val="078E4A2C"/>
    <w:rsid w:val="07BE333D"/>
    <w:rsid w:val="0EC35462"/>
    <w:rsid w:val="11AA6BB5"/>
    <w:rsid w:val="156D2A9A"/>
    <w:rsid w:val="17C440ED"/>
    <w:rsid w:val="19E20665"/>
    <w:rsid w:val="1A1965AF"/>
    <w:rsid w:val="1AB85255"/>
    <w:rsid w:val="1BBC2CC8"/>
    <w:rsid w:val="22312C8B"/>
    <w:rsid w:val="226C24BE"/>
    <w:rsid w:val="23FE0DD5"/>
    <w:rsid w:val="24261385"/>
    <w:rsid w:val="257A63F4"/>
    <w:rsid w:val="26034FF2"/>
    <w:rsid w:val="2640132A"/>
    <w:rsid w:val="28C14922"/>
    <w:rsid w:val="298977BC"/>
    <w:rsid w:val="2B01155E"/>
    <w:rsid w:val="2BDF69EF"/>
    <w:rsid w:val="2F1423AE"/>
    <w:rsid w:val="30B8499C"/>
    <w:rsid w:val="32BC505E"/>
    <w:rsid w:val="330B1601"/>
    <w:rsid w:val="350131D6"/>
    <w:rsid w:val="36EF3D2D"/>
    <w:rsid w:val="384A4E18"/>
    <w:rsid w:val="3AFE2FDB"/>
    <w:rsid w:val="3DDA74C7"/>
    <w:rsid w:val="41697DB6"/>
    <w:rsid w:val="43D32436"/>
    <w:rsid w:val="44D62DB5"/>
    <w:rsid w:val="4E5B6404"/>
    <w:rsid w:val="4F457BB3"/>
    <w:rsid w:val="51D16D69"/>
    <w:rsid w:val="58046F9E"/>
    <w:rsid w:val="582E7D51"/>
    <w:rsid w:val="58667F6B"/>
    <w:rsid w:val="58FC212D"/>
    <w:rsid w:val="599C4D7B"/>
    <w:rsid w:val="5A5F3374"/>
    <w:rsid w:val="5DCE29C6"/>
    <w:rsid w:val="5EAA3BA3"/>
    <w:rsid w:val="5F180F94"/>
    <w:rsid w:val="5F2827B4"/>
    <w:rsid w:val="63785545"/>
    <w:rsid w:val="64013DE5"/>
    <w:rsid w:val="646E455A"/>
    <w:rsid w:val="64F60547"/>
    <w:rsid w:val="652432C0"/>
    <w:rsid w:val="65AA32B5"/>
    <w:rsid w:val="66892BD4"/>
    <w:rsid w:val="6D88440D"/>
    <w:rsid w:val="6D904EA7"/>
    <w:rsid w:val="737738C8"/>
    <w:rsid w:val="76F83457"/>
    <w:rsid w:val="7A016678"/>
    <w:rsid w:val="7B5A68B6"/>
    <w:rsid w:val="7FE644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9">
    <w:name w:val="Normal Table"/>
    <w:semiHidden/>
    <w:uiPriority w:val="0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_GB2312" w:eastAsia="仿宋_GB2312"/>
      <w:b/>
      <w:sz w:val="32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8">
    <w:name w:val="page number"/>
    <w:basedOn w:val="7"/>
    <w:uiPriority w:val="0"/>
  </w:style>
  <w:style w:type="paragraph" w:customStyle="1" w:styleId="10">
    <w:name w:val="p0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178</Words>
  <Characters>1015</Characters>
  <Lines>8</Lines>
  <Paragraphs>2</Paragraphs>
  <TotalTime>0</TotalTime>
  <ScaleCrop>false</ScaleCrop>
  <LinksUpToDate>false</LinksUpToDate>
  <CharactersWithSpaces>1191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2018-09-30T06:49:00Z</dcterms:created>
  <dc:creator>123</dc:creator>
  <cp:lastModifiedBy>做个坏人</cp:lastModifiedBy>
  <cp:lastPrinted>2018-10-16T02:24:00Z</cp:lastPrinted>
  <dcterms:modified xsi:type="dcterms:W3CDTF">2018-10-17T05:42:55Z</dcterms:modified>
  <dc:title>灵纪办发[2009] 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