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附件１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中国宋庆龄基金会培训交流中心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2018年面向社会公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开招聘岗位及资格要求</w:t>
      </w:r>
    </w:p>
    <w:p>
      <w:pPr>
        <w:spacing w:line="560" w:lineRule="exact"/>
        <w:ind w:firstLine="420" w:firstLineChars="200"/>
        <w:rPr>
          <w:rFonts w:hint="eastAsia"/>
        </w:rPr>
      </w:pPr>
    </w:p>
    <w:tbl>
      <w:tblPr>
        <w:tblStyle w:val="8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04"/>
        <w:gridCol w:w="709"/>
        <w:gridCol w:w="1134"/>
        <w:gridCol w:w="851"/>
        <w:gridCol w:w="708"/>
        <w:gridCol w:w="993"/>
        <w:gridCol w:w="152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需求人数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其它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聘任岗位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岗位</w:t>
            </w:r>
            <w:r>
              <w:rPr>
                <w:rFonts w:hint="eastAsia" w:ascii="黑体" w:hAnsi="黑体" w:eastAsia="黑体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培训服务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教育、中文类（汉语言文学、文秘学、新闻学等）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有机关或事业单位工作经验者优先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承担文稿的撰写、文档的处理、培训及会议组织、协调等工作。</w:t>
            </w: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中国宋庆龄基金会培训交流中心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2018年度面向社会公开招聘报名表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                        填表时间：     年   月   日</w:t>
      </w:r>
    </w:p>
    <w:tbl>
      <w:tblPr>
        <w:tblStyle w:val="8"/>
        <w:tblW w:w="9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760"/>
        <w:gridCol w:w="992"/>
        <w:gridCol w:w="933"/>
        <w:gridCol w:w="1335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生源所在地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档案存放单位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168" w:type="dxa"/>
            <w:vAlign w:val="center"/>
          </w:tcPr>
          <w:p>
            <w:r>
              <w:rPr>
                <w:rFonts w:hint="eastAsia"/>
              </w:rPr>
              <w:t>学习经历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1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168" w:type="dxa"/>
            <w:vAlign w:val="center"/>
          </w:tcPr>
          <w:p>
            <w:r>
              <w:rPr>
                <w:rFonts w:hint="eastAsia"/>
              </w:rPr>
              <w:t>所获荣誉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或奖项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1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62"/>
    <w:rsid w:val="00002D73"/>
    <w:rsid w:val="000A42C8"/>
    <w:rsid w:val="000B27D1"/>
    <w:rsid w:val="000D2EDE"/>
    <w:rsid w:val="00164506"/>
    <w:rsid w:val="00182276"/>
    <w:rsid w:val="001904F5"/>
    <w:rsid w:val="00196B11"/>
    <w:rsid w:val="001A265F"/>
    <w:rsid w:val="001A6017"/>
    <w:rsid w:val="001C2ED0"/>
    <w:rsid w:val="001D3B31"/>
    <w:rsid w:val="00221E2A"/>
    <w:rsid w:val="002343DC"/>
    <w:rsid w:val="002440F8"/>
    <w:rsid w:val="002910BF"/>
    <w:rsid w:val="002A0270"/>
    <w:rsid w:val="002D1DCF"/>
    <w:rsid w:val="00346C6F"/>
    <w:rsid w:val="003B483F"/>
    <w:rsid w:val="003B519D"/>
    <w:rsid w:val="003C1480"/>
    <w:rsid w:val="003E0365"/>
    <w:rsid w:val="003E277E"/>
    <w:rsid w:val="00431574"/>
    <w:rsid w:val="00433644"/>
    <w:rsid w:val="00480A03"/>
    <w:rsid w:val="004C5481"/>
    <w:rsid w:val="0050607C"/>
    <w:rsid w:val="00506B1C"/>
    <w:rsid w:val="005378B4"/>
    <w:rsid w:val="005948A8"/>
    <w:rsid w:val="005A0BCA"/>
    <w:rsid w:val="005A11CE"/>
    <w:rsid w:val="005A18AB"/>
    <w:rsid w:val="005D530A"/>
    <w:rsid w:val="00664545"/>
    <w:rsid w:val="00773A61"/>
    <w:rsid w:val="007A229A"/>
    <w:rsid w:val="007A4C28"/>
    <w:rsid w:val="007B11FA"/>
    <w:rsid w:val="007B42DD"/>
    <w:rsid w:val="007F3CF0"/>
    <w:rsid w:val="008061EE"/>
    <w:rsid w:val="00810954"/>
    <w:rsid w:val="008634E2"/>
    <w:rsid w:val="00870E0B"/>
    <w:rsid w:val="00872D69"/>
    <w:rsid w:val="008D1E7C"/>
    <w:rsid w:val="00927E49"/>
    <w:rsid w:val="00950EB0"/>
    <w:rsid w:val="009C72A7"/>
    <w:rsid w:val="00A16FDF"/>
    <w:rsid w:val="00A625D9"/>
    <w:rsid w:val="00A77E5B"/>
    <w:rsid w:val="00A823B1"/>
    <w:rsid w:val="00A844E0"/>
    <w:rsid w:val="00AD29D9"/>
    <w:rsid w:val="00B04A9C"/>
    <w:rsid w:val="00B23162"/>
    <w:rsid w:val="00B24A34"/>
    <w:rsid w:val="00B6006B"/>
    <w:rsid w:val="00B6060E"/>
    <w:rsid w:val="00B746EC"/>
    <w:rsid w:val="00B96BB3"/>
    <w:rsid w:val="00BB25D1"/>
    <w:rsid w:val="00BC544C"/>
    <w:rsid w:val="00BD5ED8"/>
    <w:rsid w:val="00BF44A9"/>
    <w:rsid w:val="00C13FC1"/>
    <w:rsid w:val="00CB2EEB"/>
    <w:rsid w:val="00CE2B05"/>
    <w:rsid w:val="00CE5FDA"/>
    <w:rsid w:val="00D22807"/>
    <w:rsid w:val="00D40B3C"/>
    <w:rsid w:val="00D45CB4"/>
    <w:rsid w:val="00D929AE"/>
    <w:rsid w:val="00DC625D"/>
    <w:rsid w:val="00E81E70"/>
    <w:rsid w:val="00EA1874"/>
    <w:rsid w:val="00EA7BEA"/>
    <w:rsid w:val="00F07D82"/>
    <w:rsid w:val="00F20244"/>
    <w:rsid w:val="00F22B58"/>
    <w:rsid w:val="00F33449"/>
    <w:rsid w:val="00F524B1"/>
    <w:rsid w:val="00FC162B"/>
    <w:rsid w:val="00FE43D4"/>
    <w:rsid w:val="072933FA"/>
    <w:rsid w:val="0E1C3544"/>
    <w:rsid w:val="1DDD4099"/>
    <w:rsid w:val="228E3E85"/>
    <w:rsid w:val="520D0131"/>
    <w:rsid w:val="520E3F38"/>
    <w:rsid w:val="59314E75"/>
    <w:rsid w:val="6CD85996"/>
    <w:rsid w:val="6E964F06"/>
    <w:rsid w:val="73D159CF"/>
    <w:rsid w:val="75743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qFormat/>
    <w:uiPriority w:val="22"/>
    <w:rPr>
      <w:b/>
    </w:r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  <w:style w:type="character" w:customStyle="1" w:styleId="11">
    <w:name w:val="页眉 Char"/>
    <w:link w:val="3"/>
    <w:uiPriority w:val="0"/>
    <w:rPr>
      <w:kern w:val="2"/>
      <w:sz w:val="18"/>
      <w:szCs w:val="18"/>
    </w:rPr>
  </w:style>
  <w:style w:type="character" w:customStyle="1" w:styleId="12">
    <w:name w:val="u-uid"/>
    <w:uiPriority w:val="0"/>
  </w:style>
  <w:style w:type="character" w:customStyle="1" w:styleId="13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2018-07-18T08:57:00Z</dcterms:created>
  <dc:creator>微软用户</dc:creator>
  <cp:lastModifiedBy>Administrator</cp:lastModifiedBy>
  <dcterms:modified xsi:type="dcterms:W3CDTF">2018-10-25T02:12:22Z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