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hint="eastAsia"/>
          <w:b/>
          <w:bCs/>
        </w:rPr>
        <w:t>采购事业部采购中心采购一处移动网络专业采购业务主管/业务主办</w:t>
      </w:r>
    </w:p>
    <w:tbl>
      <w:tblPr>
        <w:tblW w:w="8235" w:type="dxa"/>
        <w:tblCellSpacing w:w="0" w:type="dxa"/>
        <w:tblInd w:w="0" w:type="dxa"/>
        <w:shd w:val="clear"/>
        <w:tblLayout w:type="fixed"/>
        <w:tblCellMar>
          <w:top w:w="0" w:type="dxa"/>
          <w:left w:w="0" w:type="dxa"/>
          <w:bottom w:w="0" w:type="dxa"/>
          <w:right w:w="0" w:type="dxa"/>
        </w:tblCellMar>
      </w:tblPr>
      <w:tblGrid>
        <w:gridCol w:w="8235"/>
      </w:tblGrid>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岗位描述:</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招聘范围：</w:t>
            </w:r>
            <w:r>
              <w:rPr>
                <w:rFonts w:hint="eastAsia"/>
              </w:rPr>
              <w:t>面向中国电信集团公司总部及在京单位</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岗位职责：</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协助处室领导参与制定移动网络专业采购的总体规划；组织实施移动无线网络设备、移动核心网络设备等相关集中采购项目；组织或配合实施总部移动网络专业类工程项目的设备采购；完成领导交办的其他任务。</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任职要求：</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1、具有良好的思想政治素质和职业道德素养；责任意识、廉政意识和敬业精神强，工作作风踏实严谨；具有较强的服务意识和团队合作精神；具有较强的协调能力、创新能力、学习能力和逻辑分析能力；具有良好的语言和文字表达能力。</w:t>
            </w:r>
          </w:p>
          <w:p>
            <w:pPr>
              <w:rPr>
                <w:rFonts w:hint="eastAsia"/>
              </w:rPr>
            </w:pPr>
            <w:r>
              <w:rPr>
                <w:rFonts w:hint="eastAsia"/>
              </w:rPr>
              <w:t>2、熟悉移动网络技术发展趋势，具有良好的移动专业技术能力；了解国家及行业相关招标采购法律规范；熟悉集团公司项目运作规律和管理制度、流程。</w:t>
            </w:r>
          </w:p>
          <w:p>
            <w:pPr>
              <w:rPr>
                <w:rFonts w:hint="eastAsia"/>
              </w:rPr>
            </w:pPr>
            <w:r>
              <w:rPr>
                <w:rFonts w:hint="eastAsia"/>
              </w:rPr>
              <w:t>3、具有全日制大学本科及以上学历，通信、计算机等相关专业毕业;具有4年以上工作经验。通过国家招标师职业水平考试，或取得工业和信息化部通信项目评标专家资格认证，或具有集团项目管理经历者优先。</w:t>
            </w:r>
          </w:p>
          <w:p>
            <w:pPr>
              <w:rPr>
                <w:rFonts w:hint="eastAsia"/>
              </w:rPr>
            </w:pPr>
            <w:r>
              <w:rPr>
                <w:rFonts w:hint="eastAsia"/>
              </w:rPr>
              <w:t>4、身体健康，年龄在35周岁以下。</w:t>
            </w:r>
          </w:p>
        </w:tc>
      </w:tr>
    </w:tbl>
    <w:p>
      <w:pPr>
        <w:rPr>
          <w:rFonts w:hint="eastAsia"/>
        </w:rPr>
      </w:pPr>
    </w:p>
    <w:p>
      <w:pPr>
        <w:rPr>
          <w:rFonts w:hint="eastAsia"/>
        </w:rPr>
      </w:pPr>
    </w:p>
    <w:p>
      <w:pPr>
        <w:rPr>
          <w:rFonts w:hint="eastAsia"/>
        </w:rPr>
      </w:pPr>
    </w:p>
    <w:p>
      <w:pPr>
        <w:rPr>
          <w:rFonts w:hint="eastAsia"/>
        </w:rPr>
      </w:pPr>
    </w:p>
    <w:p>
      <w:pPr>
        <w:rPr>
          <w:rFonts w:hint="eastAsia"/>
          <w:b/>
          <w:bCs/>
        </w:rPr>
      </w:pPr>
      <w:r>
        <w:rPr>
          <w:rFonts w:hint="eastAsia"/>
          <w:b/>
          <w:bCs/>
        </w:rPr>
        <w:t>采购事业部采购中心采购二处云计算及大数据专业采购业务主管/业务主办</w:t>
      </w:r>
    </w:p>
    <w:tbl>
      <w:tblPr>
        <w:tblW w:w="8235" w:type="dxa"/>
        <w:tblCellSpacing w:w="0" w:type="dxa"/>
        <w:tblInd w:w="0" w:type="dxa"/>
        <w:shd w:val="clear"/>
        <w:tblLayout w:type="fixed"/>
        <w:tblCellMar>
          <w:top w:w="0" w:type="dxa"/>
          <w:left w:w="0" w:type="dxa"/>
          <w:bottom w:w="0" w:type="dxa"/>
          <w:right w:w="0" w:type="dxa"/>
        </w:tblCellMar>
      </w:tblPr>
      <w:tblGrid>
        <w:gridCol w:w="8235"/>
      </w:tblGrid>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岗位描述:</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招聘范围：</w:t>
            </w:r>
            <w:r>
              <w:rPr>
                <w:rFonts w:hint="eastAsia"/>
              </w:rPr>
              <w:t>面向中国电信集团公司总部及在京单位</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岗位职责：</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协助处室领导参与制定云计算、大数据等新技术领域采购的总体规划；组织实施云计算、大数据相关工程集中采购项目；完成领导交办的其他任务。</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任职要求：</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1、具有良好的思想政治素质和职业道德素养；责任意识、廉政意识和敬业精神强，工作作风踏实严谨；具有较强的服务意识和团队合作精神；具有较强的协调能力、创新能力、学习能力和逻辑分析能力；具有良好的语言和文字表达能力。</w:t>
            </w:r>
          </w:p>
          <w:p>
            <w:pPr>
              <w:rPr>
                <w:rFonts w:hint="eastAsia"/>
              </w:rPr>
            </w:pPr>
            <w:r>
              <w:rPr>
                <w:rFonts w:hint="eastAsia"/>
              </w:rPr>
              <w:t>2、熟悉云计算及大数据等技术现状及发展趋势，具有良好的云计算及大数据等新技术领域的专业技术知识；了解国家及行业相关招标采购法律规范；熟悉集团公司项目运作规律和管理制度、流程。</w:t>
            </w:r>
          </w:p>
          <w:p>
            <w:pPr>
              <w:rPr>
                <w:rFonts w:hint="eastAsia"/>
              </w:rPr>
            </w:pPr>
            <w:r>
              <w:rPr>
                <w:rFonts w:hint="eastAsia"/>
              </w:rPr>
              <w:t>3、具有全日制大学本科及以上学历，通信、计算机等相关专业毕业;具有4年以上工作经验。通过国家招标师职业水平考试，或取得工业和信息化部通信项目评标专家资格认证，或具有集团项目管理经历者优先。</w:t>
            </w:r>
          </w:p>
          <w:p>
            <w:pPr>
              <w:rPr>
                <w:rFonts w:hint="eastAsia"/>
              </w:rPr>
            </w:pPr>
            <w:r>
              <w:rPr>
                <w:rFonts w:hint="eastAsia"/>
              </w:rPr>
              <w:t>4、身体健康，年龄在35周岁以下。</w:t>
            </w:r>
          </w:p>
        </w:tc>
      </w:tr>
    </w:tbl>
    <w:p>
      <w:pPr>
        <w:rPr>
          <w:rFonts w:hint="eastAsia"/>
        </w:rPr>
      </w:pPr>
    </w:p>
    <w:p>
      <w:pPr>
        <w:rPr>
          <w:rFonts w:hint="eastAsia"/>
        </w:rPr>
      </w:pPr>
    </w:p>
    <w:p>
      <w:pPr>
        <w:rPr>
          <w:rFonts w:hint="eastAsia"/>
          <w:b/>
          <w:bCs/>
        </w:rPr>
      </w:pPr>
      <w:r>
        <w:rPr>
          <w:rFonts w:hint="eastAsia"/>
          <w:b/>
          <w:bCs/>
        </w:rPr>
        <w:t>采购事业部采购中心采购三处通信机房和接入网配套产品采购业务主管/业务主办</w:t>
      </w:r>
    </w:p>
    <w:tbl>
      <w:tblPr>
        <w:tblW w:w="8235" w:type="dxa"/>
        <w:tblCellSpacing w:w="0" w:type="dxa"/>
        <w:tblInd w:w="0" w:type="dxa"/>
        <w:shd w:val="clear"/>
        <w:tblLayout w:type="fixed"/>
        <w:tblCellMar>
          <w:top w:w="0" w:type="dxa"/>
          <w:left w:w="0" w:type="dxa"/>
          <w:bottom w:w="0" w:type="dxa"/>
          <w:right w:w="0" w:type="dxa"/>
        </w:tblCellMar>
      </w:tblPr>
      <w:tblGrid>
        <w:gridCol w:w="8235"/>
      </w:tblGrid>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岗位描述:</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招聘范围：</w:t>
            </w:r>
            <w:r>
              <w:rPr>
                <w:rFonts w:hint="eastAsia"/>
              </w:rPr>
              <w:t>面向中国电信集团公司总部及在京单位</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岗位职责：</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协助处室领导制定通信机房和接入网配套产品集中采购的总体规划；组织实施机房架体产品、户外架体产品、ODN器件产品等集中采购项目；完成领导交办的其他任务。</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任职要求：</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1、具有良好的思想政治素质和职业道德素养；责任意识、廉政意识和敬业精神强，工作作风踏实严谨；具有较强的服务意识和团队合作精神；具有较强的协调能力、创新能力、学习能力和逻辑分析能力；具有良好的语言和文字表达能力。</w:t>
            </w:r>
          </w:p>
          <w:p>
            <w:pPr>
              <w:rPr>
                <w:rFonts w:hint="eastAsia"/>
              </w:rPr>
            </w:pPr>
            <w:r>
              <w:rPr>
                <w:rFonts w:hint="eastAsia"/>
              </w:rPr>
              <w:t>2、熟悉通信机房配套和接入网配套产品技术现状和发展趋势，具有良好的配线产品、架体产品和ODN器件的专业技术知识；了解国家及行业招标采购法律规范；熟悉集团公司项目运作规律和管理制度、流程。</w:t>
            </w:r>
          </w:p>
          <w:p>
            <w:pPr>
              <w:rPr>
                <w:rFonts w:hint="eastAsia"/>
              </w:rPr>
            </w:pPr>
            <w:r>
              <w:rPr>
                <w:rFonts w:hint="eastAsia"/>
              </w:rPr>
              <w:t>3、具有全日制大学本科及以上学历，通信、计算机、电子、信息等相关专业毕业;具有4年以上工作经验。通过国家招标师职业水平考试者、或取得工业和信息化部通信项目评标专家资格认证者、或具有集团项目管理经历者优先。</w:t>
            </w:r>
          </w:p>
          <w:p>
            <w:pPr>
              <w:rPr>
                <w:rFonts w:hint="eastAsia"/>
              </w:rPr>
            </w:pPr>
            <w:r>
              <w:rPr>
                <w:rFonts w:hint="eastAsia"/>
              </w:rPr>
              <w:t>4、身体健康，年龄在35周岁以下。</w:t>
            </w:r>
          </w:p>
        </w:tc>
      </w:tr>
    </w:tbl>
    <w:p>
      <w:pPr>
        <w:rPr>
          <w:rFonts w:hint="eastAsia"/>
        </w:rPr>
      </w:pPr>
    </w:p>
    <w:p>
      <w:pPr>
        <w:rPr>
          <w:rFonts w:hint="eastAsia"/>
        </w:rPr>
      </w:pPr>
    </w:p>
    <w:p>
      <w:pPr>
        <w:rPr>
          <w:rFonts w:hint="eastAsia"/>
        </w:rPr>
      </w:pPr>
    </w:p>
    <w:p>
      <w:pPr>
        <w:rPr>
          <w:rFonts w:hint="eastAsia"/>
          <w:b/>
          <w:bCs/>
        </w:rPr>
      </w:pPr>
      <w:r>
        <w:rPr>
          <w:rFonts w:hint="eastAsia"/>
          <w:b/>
          <w:bCs/>
        </w:rPr>
        <w:t>采购事业部采购中心采购三处总部工程建设项目采购业务主管/业务主办</w:t>
      </w:r>
    </w:p>
    <w:tbl>
      <w:tblPr>
        <w:tblW w:w="8235" w:type="dxa"/>
        <w:tblCellSpacing w:w="0" w:type="dxa"/>
        <w:tblInd w:w="0" w:type="dxa"/>
        <w:shd w:val="clear"/>
        <w:tblLayout w:type="fixed"/>
        <w:tblCellMar>
          <w:top w:w="0" w:type="dxa"/>
          <w:left w:w="0" w:type="dxa"/>
          <w:bottom w:w="0" w:type="dxa"/>
          <w:right w:w="0" w:type="dxa"/>
        </w:tblCellMar>
      </w:tblPr>
      <w:tblGrid>
        <w:gridCol w:w="8235"/>
      </w:tblGrid>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岗位描述:</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招聘范围：</w:t>
            </w:r>
            <w:r>
              <w:rPr>
                <w:rFonts w:hint="eastAsia"/>
              </w:rPr>
              <w:t>面向北京市</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岗位职责：</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组织实施中国电信集团总部各信息园区建设工程所需的空调系统产品采购项目；协助处室领导制定IDC配套设施集中采购的总体规划；完成领导交办的其他任务。</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任职要求：</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1、具有良好的思想政治素质和职业道德素养；责任意识、廉政意识和敬业精神强，工作作风踏实严谨；具有较强的服务意识和团队合作精神；具有较强的协调能力、创新能力、学习能力和逻辑分析能力；具有良好的语言和文字表达能力。</w:t>
            </w:r>
          </w:p>
          <w:p>
            <w:pPr>
              <w:rPr>
                <w:rFonts w:hint="eastAsia"/>
              </w:rPr>
            </w:pPr>
            <w:r>
              <w:rPr>
                <w:rFonts w:hint="eastAsia"/>
              </w:rPr>
              <w:t>2、熟悉IDC土建项目工程建设流程和项目特点，具有一定的IDC空调系统（包括冷水机组、冷却塔、蓄冷罐、水泵、板式换热器等）专业技术知识；了解国家及行业招标采购法律规范；熟悉中国电信集团总部项目运作规律和管理制度、流程。</w:t>
            </w:r>
          </w:p>
          <w:p>
            <w:pPr>
              <w:rPr>
                <w:rFonts w:hint="eastAsia"/>
              </w:rPr>
            </w:pPr>
            <w:r>
              <w:rPr>
                <w:rFonts w:hint="eastAsia"/>
              </w:rPr>
              <w:t>3、具有全日制大学本科及以上学历，电气、自动化、制冷等相关专业毕业或具有IDC土建项目采购、建设、维护工作经历;具有4年以上工作经验。通过国家招标师职业水平考试者、或取得工业和信息化部通信项目评标专家资格认证者、或具有集团总部项目管理经历者优先。</w:t>
            </w:r>
          </w:p>
          <w:p>
            <w:pPr>
              <w:rPr>
                <w:rFonts w:hint="eastAsia"/>
              </w:rPr>
            </w:pPr>
            <w:r>
              <w:rPr>
                <w:rFonts w:hint="eastAsia"/>
              </w:rPr>
              <w:t>4、身体健康，年龄在35周岁以下。</w:t>
            </w:r>
          </w:p>
        </w:tc>
      </w:tr>
    </w:tbl>
    <w:p>
      <w:pPr>
        <w:rPr>
          <w:rFonts w:hint="eastAsia"/>
        </w:rPr>
      </w:pPr>
    </w:p>
    <w:p>
      <w:pPr>
        <w:rPr>
          <w:rFonts w:hint="eastAsia"/>
        </w:rPr>
      </w:pPr>
    </w:p>
    <w:p>
      <w:pPr>
        <w:rPr>
          <w:rFonts w:hint="eastAsia"/>
        </w:rPr>
      </w:pPr>
    </w:p>
    <w:p>
      <w:pPr>
        <w:rPr>
          <w:rFonts w:hint="eastAsia"/>
          <w:b/>
          <w:bCs/>
        </w:rPr>
      </w:pPr>
      <w:r>
        <w:rPr>
          <w:rFonts w:hint="eastAsia"/>
          <w:b/>
          <w:bCs/>
        </w:rPr>
        <w:t>采购事业部采购中心采购三处通信电源产品采购业务主管/业务主办</w:t>
      </w:r>
    </w:p>
    <w:tbl>
      <w:tblPr>
        <w:tblW w:w="8235" w:type="dxa"/>
        <w:tblCellSpacing w:w="0" w:type="dxa"/>
        <w:tblInd w:w="0" w:type="dxa"/>
        <w:shd w:val="clear"/>
        <w:tblLayout w:type="fixed"/>
        <w:tblCellMar>
          <w:top w:w="0" w:type="dxa"/>
          <w:left w:w="0" w:type="dxa"/>
          <w:bottom w:w="0" w:type="dxa"/>
          <w:right w:w="0" w:type="dxa"/>
        </w:tblCellMar>
      </w:tblPr>
      <w:tblGrid>
        <w:gridCol w:w="8235"/>
      </w:tblGrid>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岗位描述:</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招聘范围：</w:t>
            </w:r>
            <w:r>
              <w:rPr>
                <w:rFonts w:hint="eastAsia"/>
              </w:rPr>
              <w:t>面向北京市</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岗位职责：</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协助处室领导制定通信电源设备集中采购的总体规划；组织实施不间断电源、开关电源、蓄电池、发电机组、低压配电柜、交直流列头柜等设备集中采购项目；完成领导交办的其他任务。</w:t>
            </w:r>
          </w:p>
        </w:tc>
      </w:tr>
      <w:tr>
        <w:tblPrEx>
          <w:shd w:val="clear"/>
          <w:tblLayout w:type="fixed"/>
          <w:tblCellMar>
            <w:top w:w="0" w:type="dxa"/>
            <w:left w:w="0" w:type="dxa"/>
            <w:bottom w:w="0" w:type="dxa"/>
            <w:right w:w="0" w:type="dxa"/>
          </w:tblCellMar>
        </w:tblPrEx>
        <w:trPr>
          <w:trHeight w:val="301" w:hRule="atLeast"/>
          <w:tblCellSpacing w:w="0" w:type="dxa"/>
        </w:trPr>
        <w:tc>
          <w:tcPr>
            <w:tcW w:w="8235" w:type="dxa"/>
            <w:shd w:val="clear" w:color="auto" w:fill="C1DBFE"/>
            <w:tcMar>
              <w:left w:w="150" w:type="dxa"/>
            </w:tcMar>
            <w:vAlign w:val="center"/>
          </w:tcPr>
          <w:p>
            <w:pPr>
              <w:rPr>
                <w:rFonts w:hint="eastAsia"/>
              </w:rPr>
            </w:pPr>
            <w:r>
              <w:rPr>
                <w:rFonts w:hint="eastAsia"/>
                <w:lang w:val="en-US" w:eastAsia="zh-CN"/>
              </w:rPr>
              <w:t>任职要求：</w:t>
            </w:r>
          </w:p>
        </w:tc>
      </w:tr>
      <w:tr>
        <w:tblPrEx>
          <w:shd w:val="clear"/>
          <w:tblLayout w:type="fixed"/>
          <w:tblCellMar>
            <w:top w:w="0" w:type="dxa"/>
            <w:left w:w="0" w:type="dxa"/>
            <w:bottom w:w="0" w:type="dxa"/>
            <w:right w:w="0" w:type="dxa"/>
          </w:tblCellMar>
        </w:tblPrEx>
        <w:trPr>
          <w:tblCellSpacing w:w="0" w:type="dxa"/>
        </w:trPr>
        <w:tc>
          <w:tcPr>
            <w:tcW w:w="8235" w:type="dxa"/>
            <w:shd w:val="clear" w:color="auto" w:fill="E8E8E8"/>
            <w:tcMar>
              <w:left w:w="150" w:type="dxa"/>
            </w:tcMar>
            <w:vAlign w:val="top"/>
          </w:tcPr>
          <w:p>
            <w:pPr>
              <w:rPr>
                <w:rFonts w:hint="eastAsia"/>
              </w:rPr>
            </w:pPr>
            <w:r>
              <w:rPr>
                <w:rFonts w:hint="eastAsia"/>
              </w:rPr>
              <w:t>1、具有良好的思想政治素质和职业道德素养；责任意识、廉政意识和敬业精神强，工作作风踏实严谨；具有较强的服务意识和团队合作精神；具有较强的协调能力、创新能力、学习能力和逻辑分析能力；具有良好的语言和文字表达能力。</w:t>
            </w:r>
          </w:p>
          <w:p>
            <w:pPr>
              <w:rPr>
                <w:rFonts w:hint="eastAsia"/>
              </w:rPr>
            </w:pPr>
            <w:r>
              <w:rPr>
                <w:rFonts w:hint="eastAsia"/>
              </w:rPr>
              <w:t>2、熟悉通信电源系统技术现状和发展趋势，具有良好的通信电源、配电系统的专业技术知识；了解国家及行业招标采购法律规范；熟悉集团公司项目运作规律和管理制度、流程。</w:t>
            </w:r>
          </w:p>
          <w:p>
            <w:pPr>
              <w:rPr>
                <w:rFonts w:hint="eastAsia"/>
              </w:rPr>
            </w:pPr>
            <w:r>
              <w:rPr>
                <w:rFonts w:hint="eastAsia"/>
              </w:rPr>
              <w:t>3、具有全日制大学本科及以上学历，电子、电气、自动化、等相关专业毕业或具有通信电源设备采购、建设、维护工作经历;具有4年以上工作经验。通过国家招标师职业水平考试者、或取得工业和信息化部通信项目评标专家资格认证者、或具有集团项目管理经历者优先。</w:t>
            </w:r>
          </w:p>
          <w:p>
            <w:pPr>
              <w:rPr>
                <w:rFonts w:hint="eastAsia"/>
              </w:rPr>
            </w:pPr>
            <w:r>
              <w:rPr>
                <w:rFonts w:hint="eastAsia"/>
              </w:rPr>
              <w:t>4、身体健康，年龄在35周岁以下。</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550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wyh</dc:creator>
  <cp:lastModifiedBy>wyh</cp:lastModifiedBy>
  <dcterms:modified xsi:type="dcterms:W3CDTF">2016-04-02T04:43:35Z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