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528"/>
        <w:ind w:right="0" w:left="0" w:firstLine="6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528"/>
        <w:ind w:right="0" w:left="1363" w:hanging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FFFFFF" w:val="clear"/>
        </w:rPr>
        <w:t xml:space="preserve">面试分数线及进入面试人员名单</w:t>
      </w:r>
    </w:p>
    <w:p>
      <w:pPr>
        <w:spacing w:before="0" w:after="0" w:line="528"/>
        <w:ind w:right="0" w:left="1363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</w:p>
    <w:tbl>
      <w:tblPr/>
      <w:tblGrid>
        <w:gridCol w:w="2376"/>
        <w:gridCol w:w="1560"/>
        <w:gridCol w:w="1417"/>
        <w:gridCol w:w="1985"/>
        <w:gridCol w:w="1184"/>
      </w:tblGrid>
      <w:tr>
        <w:trPr>
          <w:trHeight w:val="926" w:hRule="auto"/>
          <w:jc w:val="center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职位名称及代码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面试</w:t>
            </w:r>
          </w:p>
          <w:p>
            <w:pPr>
              <w:widowControl w:val="fals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分数线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名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准考证号</w:t>
            </w: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备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注</w:t>
            </w:r>
          </w:p>
        </w:tc>
      </w:tr>
      <w:tr>
        <w:trPr>
          <w:trHeight w:val="397" w:hRule="auto"/>
          <w:jc w:val="center"/>
        </w:trPr>
        <w:tc>
          <w:tcPr>
            <w:tcW w:w="23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规划计划处规划及项目前期管理（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1001001001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）</w:t>
            </w:r>
          </w:p>
        </w:tc>
        <w:tc>
          <w:tcPr>
            <w:tcW w:w="15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115.80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郭佳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226223182729</w:t>
            </w: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3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王维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226221561122</w:t>
            </w: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3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陈俊秀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226221781823</w:t>
            </w: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3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规划计划处计划与统计管理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1001001002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）</w:t>
            </w:r>
          </w:p>
        </w:tc>
        <w:tc>
          <w:tcPr>
            <w:tcW w:w="15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122.80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陈至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226232303527</w:t>
            </w: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3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徐磊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226232387230</w:t>
            </w: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3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闫玉婷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226213181304</w:t>
            </w: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3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水政与安全监督处政策法规管理（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1001001003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）</w:t>
            </w:r>
          </w:p>
        </w:tc>
        <w:tc>
          <w:tcPr>
            <w:tcW w:w="15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116.90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沈楠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226223085314</w:t>
            </w: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3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赵春喜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226232161902</w:t>
            </w: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3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宫聪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226222159006</w:t>
            </w: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3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国际河流与科技处科技和外事管理（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1001001004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）</w:t>
            </w:r>
          </w:p>
        </w:tc>
        <w:tc>
          <w:tcPr>
            <w:tcW w:w="15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132.50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银若冰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226232126022</w:t>
            </w: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3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闫方秀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226232132411</w:t>
            </w: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3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原若溪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226222171721</w:t>
            </w: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3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农村水利处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农村水利管理（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1001001005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）</w:t>
            </w:r>
          </w:p>
        </w:tc>
        <w:tc>
          <w:tcPr>
            <w:tcW w:w="15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117.40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刘烨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226223161627</w:t>
            </w: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3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伯彦萍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226221320908</w:t>
            </w: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3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伊紫函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226232081626</w:t>
            </w: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3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防汛抗旱办公室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防汛抗旱管理（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1001001006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）</w:t>
            </w:r>
          </w:p>
        </w:tc>
        <w:tc>
          <w:tcPr>
            <w:tcW w:w="15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118.50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张泽宇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226232163619</w:t>
            </w: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3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张晖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226221712206</w:t>
            </w: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3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雷德义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226241183118</w:t>
            </w: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3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李木子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226211740829</w:t>
            </w: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3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董庆文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226211681201</w:t>
            </w: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3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吕利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226251300118</w:t>
            </w: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3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直属机关党委</w:t>
            </w:r>
          </w:p>
          <w:p>
            <w:pPr>
              <w:spacing w:before="0" w:after="0" w:line="32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党务管理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1001001007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）</w:t>
            </w:r>
          </w:p>
        </w:tc>
        <w:tc>
          <w:tcPr>
            <w:tcW w:w="15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137.20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王瑜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226214231617</w:t>
            </w: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3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党雪岩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226241251127</w:t>
            </w: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3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陈啸冉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226233392118</w:t>
            </w: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3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直属机关党委</w:t>
            </w:r>
          </w:p>
          <w:p>
            <w:pPr>
              <w:spacing w:before="0" w:after="0" w:line="32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党务管理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1001001008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）</w:t>
            </w:r>
          </w:p>
        </w:tc>
        <w:tc>
          <w:tcPr>
            <w:tcW w:w="15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116.80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王德佳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226223160623</w:t>
            </w: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3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袁培红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226213145404</w:t>
            </w: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3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李婷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226222153329</w:t>
            </w: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3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水保局监督管理处监督管理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1001002001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）</w:t>
            </w:r>
          </w:p>
        </w:tc>
        <w:tc>
          <w:tcPr>
            <w:tcW w:w="15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129.40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刘一平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226237303315</w:t>
            </w: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3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董思维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226221240616</w:t>
            </w: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3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刘明月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226212370222</w:t>
            </w: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3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水保局规划保护处规划保护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1001002002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）</w:t>
            </w:r>
          </w:p>
        </w:tc>
        <w:tc>
          <w:tcPr>
            <w:tcW w:w="15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117.00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韩东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226222169004</w:t>
            </w: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3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崔荣全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226239071809</w:t>
            </w: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3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肖勇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366236946028</w:t>
            </w: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调剂</w:t>
            </w:r>
          </w:p>
        </w:tc>
      </w:tr>
    </w:tbl>
    <w:p>
      <w:pPr>
        <w:spacing w:before="0" w:after="0" w:line="240"/>
        <w:ind w:right="0" w:left="0" w:firstLine="64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643"/>
        <w:jc w:val="both"/>
        <w:rPr>
          <w:rFonts w:ascii="宋体" w:hAnsi="宋体" w:cs="宋体" w:eastAsia="宋体"/>
          <w:color w:val="auto"/>
          <w:spacing w:val="0"/>
          <w:position w:val="0"/>
          <w:sz w:val="32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