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3"/>
        <w:gridCol w:w="1549"/>
        <w:gridCol w:w="1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科员（一）0601001001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132.40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孙慕菡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340234107529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科员（二）0601021002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108.90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吴志雄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340234063617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科员（一）0601041001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118.60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查伟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340234174313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科员0601051001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侯蒙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340212351115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科员0601051001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吕芳茹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340232082618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科员0601051001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李永强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340234053002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科员0601051001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陈紫薇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340234141530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科员0601051001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许新宇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340234162827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科员（二）0601091002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张艳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340231160311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科员（一）0601111001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余院宏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340232077501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科员（二）0601111002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131.00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夏露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340231122018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科员（一）0601121001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122.30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340234113227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科员（一）0601141001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王志远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340241201827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科员（一）0601191001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109.80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陈文鹤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340233225906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科员（二）0601191002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120.70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肖蓉蓉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340234154226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张树杰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340234101319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魏润甜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340234061227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科员（三）0701005003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王政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340234110703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柴中凯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340231071907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李鹤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340234130704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126.60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刘啟明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340234078322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科员（一）0701008001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125.40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刘晶晶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340236632723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科员（二）0701009002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131.40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周淑阳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340234064720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科员（一）0701023001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黄薇薇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340234056529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科员（二）0701026002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110.90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李京京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340234111010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科员0701032001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童秋月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340234121817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科员0701032001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程哲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340234130828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科员（一）0701033001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赵艳美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340234151213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科员（二）0701035002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李苗苗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340231141929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科员（四）0701035004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106.90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李培培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340232104324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科员（四）0701035004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106.90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王亚楠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340234079819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科员（一）0701042001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115.80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刘备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340234152917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科员（一）0701043001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102.50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张宇新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340234121301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科员（一）0701043001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102.50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晏书妹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340234161116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科员（二）0701045002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108.00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孙紫伟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340234065724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科员（二）0701047002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134.40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孟妤齐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340234057503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科员（一）0701052001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111.10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340234071611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科员（三）0701052003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99.40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许锐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340234076020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科员（二）0701053002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126.00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朱培一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340239141123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科员（二）0701053002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126.00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张美玲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340234073421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科员（二）0701053002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126.00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赵琛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340234100916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科员（一）0701054001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105.40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王晨晨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340234172621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科员（二）0701054002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125.50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朱彪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340234153622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科员0701056001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122.80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左欣欣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340234093715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科员（二）0701060002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110.00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邵璐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340234133517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科员（二）0701072002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128.70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郭慧慧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340234059112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科员（二）0701072002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128.70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张苗苗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340234113012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科员（一）0701074001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110.80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李亚楠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340234150819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科员（二）0701076002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109.90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程磊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340234063210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109.00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340234114722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科员（三）0701084003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131.00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李晓雯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340234051213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科员（三）0701084003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131.00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340234141414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科员（一）0701085001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109.60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高星星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340234163521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吕鹏飞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340237451321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郭铉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340261218306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科员（一）0701086001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98.10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蒋慧洁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340234060629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郭铭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340234058115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孙尚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340234091217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118.20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沈皓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340214123311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科员（二）0701088002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118.20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韩井涛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340234091008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科员0701090001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97.50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李杜鹃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340234052218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科员（一）0701092001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113.80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张一沙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340234130719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科员（一）0701093001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111.50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王鸣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340234079728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科员（二）0701094002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97.70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周玄烨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340234170911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科员（三）0701095003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114.80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何愚仁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340234161612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科员（三）0701097003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何沐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340234172526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科员（二）0701098002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133.60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张环宇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340234090718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科员0701100001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杜乐星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340234076408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科员（一）0701102001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105.20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涂友志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340234050521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科员（三）0701102003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115.90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卫丹丹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340234064426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科员（二）0701104002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121.40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江云燕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340234093422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科员（四）0701104004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128.90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宋洁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340211911801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113.70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匡彩云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340234052502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110.80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张婷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340234072824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科员0701109001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112.90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胡经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340234115314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科员（一）0701112001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120.60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陶娜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340234172123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科员（二）0701114002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135.10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陈瑜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340234130604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科员（二）0701115002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136.70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任盼丽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340234122122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科员（三）0701122003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116.70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陶梦甜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340234123418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科员（三）0701124003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134.20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陈玥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340234093104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科员（三）0701124003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134.20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沈丽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340234109823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科员（三）0701124003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134.20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王恒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340234152722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科员（一）0701125001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许林芳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340234111612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科员（二）0701125002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119.90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丁翔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340234160718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科员（一）0701126001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罗丹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340234091918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科员（一）0701128001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138.40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曹艺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340237170526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科员（二）0701128002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魏小倩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340232163602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科员0701142001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112.30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汪苗苗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340234079028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科员0701142001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112.30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杨瑶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340234160912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科员（二）0701143002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胡聿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340234150328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科员0701144001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111.10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诸小旋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340234113815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科员（二）0701145002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130.20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徐妍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340234130204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科员（二）0701147002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107.90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340234055028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科员（二）0701147002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107.90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章颖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340234141816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科员（三）0701147003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136.20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章璐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340234130617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科员（一）0701155001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117.10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夏君君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340234120528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科员（二）0701155002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李冬冬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340234050426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科员（二）0701155002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潘峰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340234114520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科员（二）0701155002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116.50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潘一流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340234154716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科员（一）0701156001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甘仁蕾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340234111718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科员（二）0701162002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115.20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龚丽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340234140605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科员（一）0701163001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112.90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范丽丽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340234062514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科员0701164001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117.50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杨健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340234114603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科员（二）0701165002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103.60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纪文璇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340234102607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科员（三）0701165003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134.40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江涵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340234112108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科员（一）0701172001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110.80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何焰民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340250183528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科员（二）0701173002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127.90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余冠男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340234107027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科员（一）0701176001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114.10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蒋无敌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340234154711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科员（二）0701176002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105.80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胡飞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340235541015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科员（三）0701176003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93.80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刘海波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340234093029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叶祥兵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340232078409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123.30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王芳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340234163301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科员0701179001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124.90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郝先政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340234075703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科员0701179001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124.90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陈志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340234171004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科员0701183001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119.30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张业功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340233162625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科员0701183001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119.30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秦以平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340234054102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科员（一）0701197001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120.60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许姗姗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340234057524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科员（二）0701197002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106.10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宣文诚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Cs w:val="21"/>
              </w:rPr>
            </w:pPr>
            <w:r>
              <w:rPr>
                <w:rFonts w:hint="eastAsia" w:ascii="仿宋_GB2312" w:hAnsi="Calibri" w:eastAsia="仿宋_GB2312" w:cs="黑体"/>
                <w:szCs w:val="21"/>
              </w:rPr>
              <w:t>340252102123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黑体"/>
                <w:sz w:val="24"/>
                <w:szCs w:val="24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A6802"/>
    <w:rsid w:val="6FCA68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2017-02-24T00:51:00Z</dcterms:created>
  <dc:creator>windows</dc:creator>
  <cp:lastModifiedBy>windows</cp:lastModifiedBy>
  <dcterms:modified xsi:type="dcterms:W3CDTF">2017-02-24T00:51:22Z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