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附件1：</w:t>
      </w:r>
    </w:p>
    <w:p>
      <w:pPr>
        <w:widowControl/>
        <w:jc w:val="center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营运管理部助理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岗位说明书</w:t>
      </w:r>
    </w:p>
    <w:tbl>
      <w:tblPr>
        <w:tblStyle w:val="3"/>
        <w:tblW w:w="8882" w:type="dxa"/>
        <w:jc w:val="center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2" w:type="dxa"/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88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协助部门经理完成以下工作：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做好对商户安全服务监督管理；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公司值班管理工作、落实值班管理问题整改；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落实商户施工管理各项工作；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建立完善各项安全管理和服务管理制度、督促落实；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组织参与商圈营销活动，进行品牌推广，对销售过程进行检查、监督；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进行公司安全服务分析、评比；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进行商圈销售统计分项；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开展消防、空防、食品安全知识宣传培训、考核工作；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制定公司应急处置预案、处理突发事件和其他紧急情况；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等线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Cs/>
                <w:sz w:val="28"/>
                <w:szCs w:val="28"/>
                <w:lang w:val="en-US" w:eastAsia="zh-CN"/>
              </w:rPr>
              <w:t>做好定期安全服务评价和旅客满意度调查统计工作。</w:t>
            </w:r>
          </w:p>
          <w:p>
            <w:pPr>
              <w:spacing w:line="360" w:lineRule="auto"/>
              <w:rPr>
                <w:rFonts w:ascii="仿宋_GB2312" w:hAnsi="等线" w:eastAsia="仿宋_GB2312"/>
                <w:bCs/>
                <w:sz w:val="30"/>
                <w:szCs w:val="30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widowControl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63837"/>
    <w:multiLevelType w:val="singleLevel"/>
    <w:tmpl w:val="E09638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寡人名墨</cp:lastModifiedBy>
  <dcterms:modified xsi:type="dcterms:W3CDTF">2018-08-23T07:59:11Z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