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sz w:val="30"/>
        </w:rPr>
      </w:pPr>
      <w:r>
        <w:rPr>
          <w:rFonts w:hint="eastAsia" w:eastAsia="黑体"/>
          <w:sz w:val="30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eastAsia="黑体"/>
          <w:sz w:val="30"/>
          <w:lang w:val="en-US" w:eastAsia="zh-CN"/>
        </w:rPr>
        <w:t xml:space="preserve">  </w:t>
      </w:r>
      <w:r>
        <w:rPr>
          <w:rFonts w:hint="eastAsia" w:eastAsia="黑体"/>
          <w:sz w:val="30"/>
        </w:rPr>
        <w:t>2016年度应聘青</w:t>
      </w:r>
      <w:r>
        <w:rPr>
          <w:rFonts w:hint="eastAsia" w:eastAsia="黑体"/>
          <w:sz w:val="30"/>
          <w:lang w:val="en-US" w:eastAsia="zh-CN"/>
        </w:rPr>
        <w:t>岛市交通</w:t>
      </w:r>
      <w:r>
        <w:rPr>
          <w:rFonts w:hint="eastAsia" w:eastAsia="黑体"/>
          <w:sz w:val="30"/>
        </w:rPr>
        <w:t>医院申请表</w:t>
      </w:r>
    </w:p>
    <w:tbl>
      <w:tblPr>
        <w:tblStyle w:val="4"/>
        <w:tblW w:w="10023" w:type="dxa"/>
        <w:jc w:val="center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306"/>
        <w:gridCol w:w="950"/>
        <w:gridCol w:w="42"/>
        <w:gridCol w:w="687"/>
        <w:gridCol w:w="730"/>
        <w:gridCol w:w="993"/>
        <w:gridCol w:w="2268"/>
        <w:gridCol w:w="99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  <w:r>
              <w:t>简介</w:t>
            </w:r>
          </w:p>
        </w:tc>
        <w:tc>
          <w:tcPr>
            <w:tcW w:w="130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7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08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学制（3/4/5/6/7/8年制,5+2/5+3连读）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执业资格证书（有/无）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工作经验累计时间（年）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档案存放地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完成</w:t>
            </w:r>
            <w:r>
              <w:t>规范化培训情况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306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50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29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991" w:type="dxa"/>
            <w:gridSpan w:val="3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2600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50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29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91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98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99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学校（高中起）及专业 / 工作单位及部门</w:t>
            </w:r>
          </w:p>
        </w:tc>
        <w:tc>
          <w:tcPr>
            <w:tcW w:w="2600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991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991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991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991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7" w:hRule="atLeast"/>
          <w:jc w:val="center"/>
        </w:trPr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76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13E11"/>
    <w:rsid w:val="1082744C"/>
    <w:rsid w:val="12213675"/>
    <w:rsid w:val="23043A7D"/>
    <w:rsid w:val="2BB208F2"/>
    <w:rsid w:val="320D31E0"/>
    <w:rsid w:val="3C4972FF"/>
    <w:rsid w:val="55CD2F88"/>
    <w:rsid w:val="5CB452C7"/>
    <w:rsid w:val="5E2B17C3"/>
    <w:rsid w:val="63240BBC"/>
    <w:rsid w:val="7B37382B"/>
    <w:rsid w:val="7C705B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GJ</dc:creator>
  <cp:lastModifiedBy>Administrator</cp:lastModifiedBy>
  <dcterms:modified xsi:type="dcterms:W3CDTF">2016-08-24T08:14:13Z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