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36" w:rsidRPr="00BF2F41" w:rsidRDefault="00BD7836" w:rsidP="009771CD">
      <w:pPr>
        <w:spacing w:line="520" w:lineRule="exact"/>
        <w:jc w:val="center"/>
        <w:rPr>
          <w:rFonts w:ascii="宋体" w:hAnsi="宋体"/>
          <w:sz w:val="44"/>
          <w:szCs w:val="44"/>
        </w:rPr>
      </w:pPr>
      <w:r w:rsidRPr="00BF2F41">
        <w:rPr>
          <w:rFonts w:ascii="宋体" w:hAnsi="宋体"/>
          <w:sz w:val="44"/>
          <w:szCs w:val="44"/>
        </w:rPr>
        <w:t>2017</w:t>
      </w:r>
      <w:r w:rsidRPr="00BF2F41">
        <w:rPr>
          <w:rFonts w:ascii="宋体" w:hAnsi="宋体" w:hint="eastAsia"/>
          <w:sz w:val="44"/>
          <w:szCs w:val="44"/>
        </w:rPr>
        <w:t>年青岛国际</w:t>
      </w:r>
      <w:proofErr w:type="gramStart"/>
      <w:r w:rsidRPr="00BF2F41">
        <w:rPr>
          <w:rFonts w:ascii="宋体" w:hAnsi="宋体" w:hint="eastAsia"/>
          <w:sz w:val="44"/>
          <w:szCs w:val="44"/>
        </w:rPr>
        <w:t>邮轮港</w:t>
      </w:r>
      <w:proofErr w:type="gramEnd"/>
      <w:r w:rsidRPr="00BF2F41">
        <w:rPr>
          <w:rFonts w:ascii="宋体" w:hAnsi="宋体" w:hint="eastAsia"/>
          <w:sz w:val="44"/>
          <w:szCs w:val="44"/>
        </w:rPr>
        <w:t>管理局高层次人才</w:t>
      </w:r>
    </w:p>
    <w:p w:rsidR="00BD7836" w:rsidRPr="00BF2F41" w:rsidRDefault="00BD7836" w:rsidP="009771CD">
      <w:pPr>
        <w:spacing w:line="520" w:lineRule="exact"/>
        <w:jc w:val="center"/>
        <w:rPr>
          <w:rFonts w:ascii="宋体" w:hAnsi="宋体"/>
          <w:sz w:val="44"/>
          <w:szCs w:val="44"/>
        </w:rPr>
      </w:pPr>
      <w:r w:rsidRPr="00BF2F41">
        <w:rPr>
          <w:rFonts w:ascii="宋体" w:hAnsi="宋体" w:hint="eastAsia"/>
          <w:sz w:val="44"/>
          <w:szCs w:val="44"/>
        </w:rPr>
        <w:t>招聘简章</w:t>
      </w:r>
    </w:p>
    <w:p w:rsidR="00BD7836" w:rsidRDefault="00BD7836" w:rsidP="002F03F1">
      <w:pPr>
        <w:spacing w:line="520" w:lineRule="exact"/>
        <w:ind w:firstLineChars="200" w:firstLine="640"/>
        <w:rPr>
          <w:rFonts w:ascii="仿宋_GB2312" w:eastAsia="仿宋_GB2312" w:hAnsi="宋体"/>
          <w:sz w:val="32"/>
          <w:szCs w:val="32"/>
        </w:rPr>
      </w:pPr>
    </w:p>
    <w:p w:rsidR="00BD7836" w:rsidRPr="003C49E2" w:rsidRDefault="00CA5EB4" w:rsidP="009771CD">
      <w:pPr>
        <w:spacing w:line="560" w:lineRule="exact"/>
        <w:ind w:firstLine="720"/>
        <w:rPr>
          <w:rFonts w:ascii="仿宋" w:eastAsia="仿宋" w:hAnsi="仿宋"/>
          <w:sz w:val="32"/>
          <w:szCs w:val="32"/>
        </w:rPr>
      </w:pPr>
      <w:r w:rsidRPr="009E4359">
        <w:rPr>
          <w:rFonts w:ascii="仿宋_GB2312" w:eastAsia="仿宋_GB2312" w:hAnsi="Tahoma" w:hint="eastAsia"/>
          <w:kern w:val="0"/>
          <w:sz w:val="32"/>
          <w:szCs w:val="32"/>
        </w:rPr>
        <w:t>青岛国际</w:t>
      </w:r>
      <w:proofErr w:type="gramStart"/>
      <w:r w:rsidRPr="009E4359">
        <w:rPr>
          <w:rFonts w:ascii="仿宋_GB2312" w:eastAsia="仿宋_GB2312" w:hAnsi="Tahoma" w:hint="eastAsia"/>
          <w:kern w:val="0"/>
          <w:sz w:val="32"/>
          <w:szCs w:val="32"/>
        </w:rPr>
        <w:t>邮轮港</w:t>
      </w:r>
      <w:proofErr w:type="gramEnd"/>
      <w:r w:rsidRPr="009E4359">
        <w:rPr>
          <w:rFonts w:ascii="仿宋_GB2312" w:eastAsia="仿宋_GB2312" w:hAnsi="Tahoma" w:hint="eastAsia"/>
          <w:kern w:val="0"/>
          <w:sz w:val="32"/>
          <w:szCs w:val="32"/>
        </w:rPr>
        <w:t>管理局</w:t>
      </w:r>
      <w:r w:rsidR="00BD7836" w:rsidRPr="00CA5EB4">
        <w:rPr>
          <w:rFonts w:ascii="仿宋_GB2312" w:eastAsia="仿宋_GB2312" w:hAnsi="Tahoma" w:hint="eastAsia"/>
          <w:kern w:val="0"/>
          <w:sz w:val="32"/>
          <w:szCs w:val="32"/>
        </w:rPr>
        <w:t>成立于</w:t>
      </w:r>
      <w:r w:rsidR="00BD7836" w:rsidRPr="00CA5EB4">
        <w:rPr>
          <w:rFonts w:ascii="仿宋_GB2312" w:eastAsia="仿宋_GB2312" w:hAnsi="Tahoma"/>
          <w:kern w:val="0"/>
          <w:sz w:val="32"/>
          <w:szCs w:val="32"/>
        </w:rPr>
        <w:t>2016</w:t>
      </w:r>
      <w:r w:rsidR="00BD7836" w:rsidRPr="00CA5EB4">
        <w:rPr>
          <w:rFonts w:ascii="仿宋_GB2312" w:eastAsia="仿宋_GB2312" w:hAnsi="Tahoma" w:hint="eastAsia"/>
          <w:kern w:val="0"/>
          <w:sz w:val="32"/>
          <w:szCs w:val="32"/>
        </w:rPr>
        <w:t>年，是经中共青岛市委、青岛市人民政府决定，依照法定程序组建、实行企业化管理、具有独立法人地位的法定机构，主要负责青岛国际</w:t>
      </w:r>
      <w:proofErr w:type="gramStart"/>
      <w:r w:rsidR="00BD7836" w:rsidRPr="00CA5EB4">
        <w:rPr>
          <w:rFonts w:ascii="仿宋_GB2312" w:eastAsia="仿宋_GB2312" w:hAnsi="Tahoma" w:hint="eastAsia"/>
          <w:kern w:val="0"/>
          <w:sz w:val="32"/>
          <w:szCs w:val="32"/>
        </w:rPr>
        <w:t>邮轮港</w:t>
      </w:r>
      <w:proofErr w:type="gramEnd"/>
      <w:r w:rsidR="00BD7836" w:rsidRPr="00CA5EB4">
        <w:rPr>
          <w:rFonts w:ascii="仿宋_GB2312" w:eastAsia="仿宋_GB2312" w:hAnsi="Tahoma" w:hint="eastAsia"/>
          <w:kern w:val="0"/>
          <w:sz w:val="32"/>
          <w:szCs w:val="32"/>
        </w:rPr>
        <w:t>的开发建设、运营管理、招商引资、制度创新、综合协调等工作。</w:t>
      </w:r>
      <w:r w:rsidR="002F03F1" w:rsidRPr="00CA5EB4">
        <w:rPr>
          <w:rFonts w:ascii="仿宋_GB2312" w:eastAsia="仿宋_GB2312" w:hAnsi="Tahoma" w:hint="eastAsia"/>
          <w:kern w:val="0"/>
          <w:sz w:val="32"/>
          <w:szCs w:val="32"/>
        </w:rPr>
        <w:t>根据市委、市政府《关于建立青岛国际邮轮港建设推进工作体制机制的通知》（青委〔2016〕102号）和市委办公厅、市政府办公厅《关于印发〈青岛市功能区职员管理办法（试行）〉的通知》（</w:t>
      </w:r>
      <w:proofErr w:type="gramStart"/>
      <w:r w:rsidR="002F03F1" w:rsidRPr="00CA5EB4">
        <w:rPr>
          <w:rFonts w:ascii="仿宋_GB2312" w:eastAsia="仿宋_GB2312" w:hAnsi="Tahoma" w:hint="eastAsia"/>
          <w:kern w:val="0"/>
          <w:sz w:val="32"/>
          <w:szCs w:val="32"/>
        </w:rPr>
        <w:t>青厅字</w:t>
      </w:r>
      <w:proofErr w:type="gramEnd"/>
      <w:r w:rsidR="002F03F1" w:rsidRPr="00CA5EB4">
        <w:rPr>
          <w:rFonts w:ascii="仿宋_GB2312" w:eastAsia="仿宋_GB2312" w:hAnsi="Tahoma" w:hint="eastAsia"/>
          <w:kern w:val="0"/>
          <w:sz w:val="32"/>
          <w:szCs w:val="32"/>
        </w:rPr>
        <w:t>〔2014〕30号）的有关要求，</w:t>
      </w:r>
      <w:r w:rsidR="00BD7836" w:rsidRPr="00CA5EB4">
        <w:rPr>
          <w:rFonts w:ascii="仿宋_GB2312" w:eastAsia="仿宋_GB2312" w:hAnsi="Tahoma" w:hint="eastAsia"/>
          <w:kern w:val="0"/>
          <w:sz w:val="32"/>
          <w:szCs w:val="32"/>
        </w:rPr>
        <w:t>现就</w:t>
      </w:r>
      <w:r w:rsidR="00BD7836" w:rsidRPr="00CA5EB4">
        <w:rPr>
          <w:rFonts w:ascii="仿宋_GB2312" w:eastAsia="仿宋_GB2312" w:hAnsi="Tahoma"/>
          <w:kern w:val="0"/>
          <w:sz w:val="32"/>
          <w:szCs w:val="32"/>
        </w:rPr>
        <w:t>2017</w:t>
      </w:r>
      <w:r w:rsidR="00BD7836" w:rsidRPr="00CA5EB4">
        <w:rPr>
          <w:rFonts w:ascii="仿宋_GB2312" w:eastAsia="仿宋_GB2312" w:hAnsi="Tahoma" w:hint="eastAsia"/>
          <w:kern w:val="0"/>
          <w:sz w:val="32"/>
          <w:szCs w:val="32"/>
        </w:rPr>
        <w:t>年青岛国际</w:t>
      </w:r>
      <w:proofErr w:type="gramStart"/>
      <w:r w:rsidR="00BD7836" w:rsidRPr="00CA5EB4">
        <w:rPr>
          <w:rFonts w:ascii="仿宋_GB2312" w:eastAsia="仿宋_GB2312" w:hAnsi="Tahoma" w:hint="eastAsia"/>
          <w:kern w:val="0"/>
          <w:sz w:val="32"/>
          <w:szCs w:val="32"/>
        </w:rPr>
        <w:t>邮轮港</w:t>
      </w:r>
      <w:proofErr w:type="gramEnd"/>
      <w:r w:rsidR="00BD7836" w:rsidRPr="00CA5EB4">
        <w:rPr>
          <w:rFonts w:ascii="仿宋_GB2312" w:eastAsia="仿宋_GB2312" w:hAnsi="Tahoma" w:hint="eastAsia"/>
          <w:kern w:val="0"/>
          <w:sz w:val="32"/>
          <w:szCs w:val="32"/>
        </w:rPr>
        <w:t>管理局公开招聘</w:t>
      </w:r>
      <w:r w:rsidR="00AD7E97" w:rsidRPr="00CA5EB4">
        <w:rPr>
          <w:rFonts w:ascii="仿宋_GB2312" w:eastAsia="仿宋_GB2312" w:hAnsi="Tahoma" w:hint="eastAsia"/>
          <w:kern w:val="0"/>
          <w:sz w:val="32"/>
          <w:szCs w:val="32"/>
        </w:rPr>
        <w:t>高层次人才</w:t>
      </w:r>
      <w:r w:rsidR="00BD7836" w:rsidRPr="00CA5EB4">
        <w:rPr>
          <w:rFonts w:ascii="仿宋_GB2312" w:eastAsia="仿宋_GB2312" w:hAnsi="Tahoma" w:hint="eastAsia"/>
          <w:kern w:val="0"/>
          <w:sz w:val="32"/>
          <w:szCs w:val="32"/>
        </w:rPr>
        <w:t>有关事宜公布如下：</w:t>
      </w:r>
    </w:p>
    <w:p w:rsidR="00BD7836" w:rsidRPr="00870134" w:rsidRDefault="00BD7836" w:rsidP="009771CD">
      <w:pPr>
        <w:spacing w:line="560" w:lineRule="exact"/>
        <w:ind w:firstLine="720"/>
        <w:jc w:val="left"/>
        <w:rPr>
          <w:rFonts w:ascii="黑体" w:eastAsia="黑体" w:hAnsi="黑体" w:cs="黑体"/>
          <w:sz w:val="32"/>
          <w:szCs w:val="32"/>
        </w:rPr>
      </w:pPr>
      <w:r w:rsidRPr="00870134">
        <w:rPr>
          <w:rFonts w:ascii="黑体" w:eastAsia="黑体" w:hAnsi="黑体" w:hint="eastAsia"/>
          <w:sz w:val="32"/>
          <w:szCs w:val="32"/>
        </w:rPr>
        <w:t>一、</w:t>
      </w:r>
      <w:r w:rsidRPr="00870134">
        <w:rPr>
          <w:rFonts w:ascii="黑体" w:eastAsia="黑体" w:hAnsi="黑体" w:cs="黑体" w:hint="eastAsia"/>
          <w:sz w:val="32"/>
          <w:szCs w:val="32"/>
        </w:rPr>
        <w:t>招</w:t>
      </w:r>
      <w:r>
        <w:rPr>
          <w:rFonts w:ascii="黑体" w:eastAsia="黑体" w:hAnsi="黑体" w:cs="黑体" w:hint="eastAsia"/>
          <w:sz w:val="32"/>
          <w:szCs w:val="32"/>
        </w:rPr>
        <w:t>聘职位</w:t>
      </w:r>
    </w:p>
    <w:p w:rsidR="00BD7836" w:rsidRPr="003C49E2" w:rsidRDefault="00BD7836" w:rsidP="00E004F3">
      <w:pPr>
        <w:spacing w:line="560" w:lineRule="exact"/>
        <w:ind w:firstLine="720"/>
        <w:rPr>
          <w:rFonts w:ascii="仿宋" w:eastAsia="仿宋" w:hAnsi="仿宋"/>
          <w:sz w:val="32"/>
          <w:szCs w:val="32"/>
        </w:rPr>
      </w:pPr>
      <w:r>
        <w:rPr>
          <w:rFonts w:ascii="仿宋_GB2312" w:eastAsia="仿宋_GB2312"/>
          <w:sz w:val="32"/>
          <w:szCs w:val="32"/>
        </w:rPr>
        <w:t xml:space="preserve">  </w:t>
      </w:r>
      <w:r w:rsidRPr="003C49E2">
        <w:rPr>
          <w:rFonts w:ascii="仿宋" w:eastAsia="仿宋" w:hAnsi="仿宋"/>
          <w:sz w:val="32"/>
          <w:szCs w:val="32"/>
        </w:rPr>
        <w:t xml:space="preserve"> </w:t>
      </w:r>
      <w:r w:rsidR="00631618" w:rsidRPr="00E004F3">
        <w:rPr>
          <w:rFonts w:ascii="仿宋_GB2312" w:eastAsia="仿宋_GB2312" w:hAnsi="Tahoma" w:hint="eastAsia"/>
          <w:kern w:val="0"/>
          <w:sz w:val="32"/>
          <w:szCs w:val="32"/>
        </w:rPr>
        <w:t>青岛国际</w:t>
      </w:r>
      <w:proofErr w:type="gramStart"/>
      <w:r w:rsidRPr="00E004F3">
        <w:rPr>
          <w:rFonts w:ascii="仿宋_GB2312" w:eastAsia="仿宋_GB2312" w:hAnsi="Tahoma" w:hint="eastAsia"/>
          <w:kern w:val="0"/>
          <w:sz w:val="32"/>
          <w:szCs w:val="32"/>
        </w:rPr>
        <w:t>邮轮港</w:t>
      </w:r>
      <w:proofErr w:type="gramEnd"/>
      <w:r w:rsidRPr="00E004F3">
        <w:rPr>
          <w:rFonts w:ascii="仿宋_GB2312" w:eastAsia="仿宋_GB2312" w:hAnsi="Tahoma" w:hint="eastAsia"/>
          <w:kern w:val="0"/>
          <w:sz w:val="32"/>
          <w:szCs w:val="32"/>
        </w:rPr>
        <w:t>管理局副局长</w:t>
      </w:r>
      <w:r w:rsidRPr="00E004F3">
        <w:rPr>
          <w:rFonts w:ascii="仿宋_GB2312" w:eastAsia="仿宋_GB2312" w:hAnsi="Tahoma"/>
          <w:kern w:val="0"/>
          <w:sz w:val="32"/>
          <w:szCs w:val="32"/>
        </w:rPr>
        <w:t>1</w:t>
      </w:r>
      <w:r w:rsidRPr="00E004F3">
        <w:rPr>
          <w:rFonts w:ascii="仿宋_GB2312" w:eastAsia="仿宋_GB2312" w:hAnsi="Tahoma" w:hint="eastAsia"/>
          <w:kern w:val="0"/>
          <w:sz w:val="32"/>
          <w:szCs w:val="32"/>
        </w:rPr>
        <w:t>名，产业</w:t>
      </w:r>
      <w:proofErr w:type="gramStart"/>
      <w:r w:rsidRPr="00E004F3">
        <w:rPr>
          <w:rFonts w:ascii="仿宋_GB2312" w:eastAsia="仿宋_GB2312" w:hAnsi="Tahoma" w:hint="eastAsia"/>
          <w:kern w:val="0"/>
          <w:sz w:val="32"/>
          <w:szCs w:val="32"/>
        </w:rPr>
        <w:t>促进部</w:t>
      </w:r>
      <w:proofErr w:type="gramEnd"/>
      <w:r w:rsidRPr="00E004F3">
        <w:rPr>
          <w:rFonts w:ascii="仿宋_GB2312" w:eastAsia="仿宋_GB2312" w:hAnsi="Tahoma" w:hint="eastAsia"/>
          <w:kern w:val="0"/>
          <w:sz w:val="32"/>
          <w:szCs w:val="32"/>
        </w:rPr>
        <w:t>副部长、邮轮游艇事业部副部长各</w:t>
      </w:r>
      <w:r w:rsidRPr="00E004F3">
        <w:rPr>
          <w:rFonts w:ascii="仿宋_GB2312" w:eastAsia="仿宋_GB2312" w:hAnsi="Tahoma"/>
          <w:kern w:val="0"/>
          <w:sz w:val="32"/>
          <w:szCs w:val="32"/>
        </w:rPr>
        <w:t>1</w:t>
      </w:r>
      <w:r w:rsidRPr="00E004F3">
        <w:rPr>
          <w:rFonts w:ascii="仿宋_GB2312" w:eastAsia="仿宋_GB2312" w:hAnsi="Tahoma" w:hint="eastAsia"/>
          <w:kern w:val="0"/>
          <w:sz w:val="32"/>
          <w:szCs w:val="32"/>
        </w:rPr>
        <w:t>名。</w:t>
      </w:r>
    </w:p>
    <w:p w:rsidR="00BD7836" w:rsidRDefault="00BD7836" w:rsidP="002F03F1">
      <w:pPr>
        <w:spacing w:line="560" w:lineRule="exact"/>
        <w:ind w:firstLineChars="221" w:firstLine="707"/>
        <w:rPr>
          <w:rFonts w:ascii="黑体" w:eastAsia="黑体" w:hAnsi="黑体" w:cs="黑体"/>
          <w:sz w:val="32"/>
          <w:szCs w:val="32"/>
        </w:rPr>
      </w:pPr>
      <w:r>
        <w:rPr>
          <w:rFonts w:ascii="黑体" w:eastAsia="黑体" w:hAnsi="黑体" w:cs="黑体" w:hint="eastAsia"/>
          <w:sz w:val="32"/>
          <w:szCs w:val="32"/>
        </w:rPr>
        <w:t>二、资格条件</w:t>
      </w:r>
    </w:p>
    <w:p w:rsidR="00BD7836" w:rsidRPr="00E004F3" w:rsidRDefault="00BD7836" w:rsidP="00CB115F">
      <w:pPr>
        <w:spacing w:line="560" w:lineRule="exact"/>
        <w:rPr>
          <w:rFonts w:ascii="仿宋_GB2312" w:eastAsia="仿宋_GB2312" w:hAnsi="Tahoma"/>
          <w:kern w:val="0"/>
          <w:sz w:val="32"/>
          <w:szCs w:val="32"/>
        </w:rPr>
      </w:pPr>
      <w:r>
        <w:rPr>
          <w:rFonts w:ascii="仿宋_GB2312" w:eastAsia="仿宋_GB2312"/>
          <w:sz w:val="32"/>
          <w:szCs w:val="32"/>
        </w:rPr>
        <w:t xml:space="preserve">   </w:t>
      </w:r>
      <w:r w:rsidRPr="003C49E2">
        <w:rPr>
          <w:rFonts w:ascii="仿宋" w:eastAsia="仿宋" w:hAnsi="仿宋"/>
          <w:sz w:val="32"/>
          <w:szCs w:val="32"/>
        </w:rPr>
        <w:t xml:space="preserve"> </w:t>
      </w:r>
      <w:r w:rsidRPr="00E004F3">
        <w:rPr>
          <w:rFonts w:ascii="仿宋_GB2312" w:eastAsia="仿宋_GB2312" w:hAnsi="Tahoma"/>
          <w:kern w:val="0"/>
          <w:sz w:val="32"/>
          <w:szCs w:val="32"/>
        </w:rPr>
        <w:t>(</w:t>
      </w:r>
      <w:proofErr w:type="gramStart"/>
      <w:r w:rsidRPr="00E004F3">
        <w:rPr>
          <w:rFonts w:ascii="仿宋_GB2312" w:eastAsia="仿宋_GB2312" w:hAnsi="Tahoma" w:hint="eastAsia"/>
          <w:kern w:val="0"/>
          <w:sz w:val="32"/>
          <w:szCs w:val="32"/>
        </w:rPr>
        <w:t>一</w:t>
      </w:r>
      <w:proofErr w:type="gramEnd"/>
      <w:r w:rsidRPr="00E004F3">
        <w:rPr>
          <w:rFonts w:ascii="仿宋_GB2312" w:eastAsia="仿宋_GB2312" w:hAnsi="Tahoma"/>
          <w:kern w:val="0"/>
          <w:sz w:val="32"/>
          <w:szCs w:val="32"/>
        </w:rPr>
        <w:t>)</w:t>
      </w:r>
      <w:r w:rsidRPr="00E004F3">
        <w:rPr>
          <w:rFonts w:ascii="仿宋_GB2312" w:eastAsia="仿宋_GB2312" w:hAnsi="Tahoma" w:hint="eastAsia"/>
          <w:kern w:val="0"/>
          <w:sz w:val="32"/>
          <w:szCs w:val="32"/>
        </w:rPr>
        <w:t>遵守国家法律法规，品行端正，具有良好的职业素养。其中，外籍人才需符合国家规定的来华工作资格条件。</w:t>
      </w:r>
    </w:p>
    <w:p w:rsidR="00BD7836" w:rsidRPr="00E004F3" w:rsidRDefault="00BD7836" w:rsidP="002F03F1">
      <w:pPr>
        <w:spacing w:line="560" w:lineRule="exact"/>
        <w:ind w:firstLineChars="200" w:firstLine="640"/>
        <w:rPr>
          <w:rFonts w:ascii="仿宋_GB2312" w:eastAsia="仿宋_GB2312" w:hAnsi="Tahoma"/>
          <w:kern w:val="0"/>
          <w:sz w:val="32"/>
          <w:szCs w:val="32"/>
        </w:rPr>
      </w:pPr>
      <w:r w:rsidRPr="00E004F3">
        <w:rPr>
          <w:rFonts w:ascii="仿宋_GB2312" w:eastAsia="仿宋_GB2312" w:hAnsi="Tahoma"/>
          <w:kern w:val="0"/>
          <w:sz w:val="32"/>
          <w:szCs w:val="32"/>
        </w:rPr>
        <w:t>(</w:t>
      </w:r>
      <w:r w:rsidRPr="00E004F3">
        <w:rPr>
          <w:rFonts w:ascii="仿宋_GB2312" w:eastAsia="仿宋_GB2312" w:hAnsi="Tahoma" w:hint="eastAsia"/>
          <w:kern w:val="0"/>
          <w:sz w:val="32"/>
          <w:szCs w:val="32"/>
        </w:rPr>
        <w:t>二</w:t>
      </w:r>
      <w:r w:rsidRPr="00E004F3">
        <w:rPr>
          <w:rFonts w:ascii="仿宋_GB2312" w:eastAsia="仿宋_GB2312" w:hAnsi="Tahoma"/>
          <w:kern w:val="0"/>
          <w:sz w:val="32"/>
          <w:szCs w:val="32"/>
        </w:rPr>
        <w:t>)</w:t>
      </w:r>
      <w:r w:rsidRPr="00E004F3">
        <w:rPr>
          <w:rFonts w:ascii="仿宋_GB2312" w:eastAsia="仿宋_GB2312" w:hAnsi="Tahoma" w:hint="eastAsia"/>
          <w:kern w:val="0"/>
          <w:sz w:val="32"/>
          <w:szCs w:val="32"/>
        </w:rPr>
        <w:t>具有正常履行职责的身体条件和心理素质</w:t>
      </w:r>
      <w:r w:rsidR="00631618" w:rsidRPr="00E004F3">
        <w:rPr>
          <w:rFonts w:ascii="仿宋_GB2312" w:eastAsia="仿宋_GB2312" w:hAnsi="Tahoma" w:hint="eastAsia"/>
          <w:kern w:val="0"/>
          <w:sz w:val="32"/>
          <w:szCs w:val="32"/>
        </w:rPr>
        <w:t>。</w:t>
      </w:r>
    </w:p>
    <w:p w:rsidR="00B27291" w:rsidRPr="00E004F3" w:rsidRDefault="00BD7836" w:rsidP="002F03F1">
      <w:pPr>
        <w:spacing w:line="560" w:lineRule="exact"/>
        <w:ind w:firstLineChars="200" w:firstLine="640"/>
        <w:rPr>
          <w:rFonts w:ascii="仿宋_GB2312" w:eastAsia="仿宋_GB2312" w:hAnsi="Tahoma"/>
          <w:kern w:val="0"/>
          <w:sz w:val="32"/>
          <w:szCs w:val="32"/>
        </w:rPr>
      </w:pPr>
      <w:r w:rsidRPr="00E004F3">
        <w:rPr>
          <w:rFonts w:ascii="仿宋_GB2312" w:eastAsia="仿宋_GB2312" w:hAnsi="Tahoma"/>
          <w:kern w:val="0"/>
          <w:sz w:val="32"/>
          <w:szCs w:val="32"/>
        </w:rPr>
        <w:t>(</w:t>
      </w:r>
      <w:r w:rsidR="00663682" w:rsidRPr="00E004F3">
        <w:rPr>
          <w:rFonts w:ascii="仿宋_GB2312" w:eastAsia="仿宋_GB2312" w:hAnsi="Tahoma" w:hint="eastAsia"/>
          <w:kern w:val="0"/>
          <w:sz w:val="32"/>
          <w:szCs w:val="32"/>
        </w:rPr>
        <w:t>三</w:t>
      </w:r>
      <w:r w:rsidRPr="00E004F3">
        <w:rPr>
          <w:rFonts w:ascii="仿宋_GB2312" w:eastAsia="仿宋_GB2312" w:hAnsi="Tahoma"/>
          <w:kern w:val="0"/>
          <w:sz w:val="32"/>
          <w:szCs w:val="32"/>
        </w:rPr>
        <w:t>)</w:t>
      </w:r>
      <w:r w:rsidRPr="00E004F3">
        <w:rPr>
          <w:rFonts w:ascii="仿宋_GB2312" w:eastAsia="仿宋_GB2312" w:hAnsi="Tahoma" w:hint="eastAsia"/>
          <w:kern w:val="0"/>
          <w:sz w:val="32"/>
          <w:szCs w:val="32"/>
        </w:rPr>
        <w:t>具备拟担任职位所需的文化程度、资格条件和工作能力。</w:t>
      </w:r>
    </w:p>
    <w:p w:rsidR="00BD7836" w:rsidRPr="003C49E2" w:rsidRDefault="000B77AB" w:rsidP="002F03F1">
      <w:pPr>
        <w:spacing w:line="560" w:lineRule="exact"/>
        <w:ind w:firstLineChars="200" w:firstLine="640"/>
        <w:rPr>
          <w:rFonts w:ascii="仿宋" w:eastAsia="仿宋" w:hAnsi="仿宋"/>
          <w:sz w:val="32"/>
          <w:szCs w:val="32"/>
        </w:rPr>
      </w:pPr>
      <w:r w:rsidRPr="00E004F3">
        <w:rPr>
          <w:rFonts w:ascii="仿宋_GB2312" w:eastAsia="仿宋_GB2312" w:hAnsi="Tahoma" w:hint="eastAsia"/>
          <w:kern w:val="0"/>
          <w:sz w:val="32"/>
          <w:szCs w:val="32"/>
        </w:rPr>
        <w:t>年龄</w:t>
      </w:r>
      <w:r w:rsidRPr="00E004F3">
        <w:rPr>
          <w:rFonts w:ascii="仿宋_GB2312" w:eastAsia="仿宋_GB2312" w:hAnsi="Tahoma"/>
          <w:kern w:val="0"/>
          <w:sz w:val="32"/>
          <w:szCs w:val="32"/>
        </w:rPr>
        <w:t>、工作经历计算时间截止到</w:t>
      </w:r>
      <w:r w:rsidRPr="00E004F3">
        <w:rPr>
          <w:rFonts w:ascii="仿宋_GB2312" w:eastAsia="仿宋_GB2312" w:hAnsi="Tahoma" w:hint="eastAsia"/>
          <w:kern w:val="0"/>
          <w:sz w:val="32"/>
          <w:szCs w:val="32"/>
        </w:rPr>
        <w:t>2017年</w:t>
      </w:r>
      <w:r w:rsidR="008E4CD0" w:rsidRPr="00E004F3">
        <w:rPr>
          <w:rFonts w:ascii="仿宋_GB2312" w:eastAsia="仿宋_GB2312" w:hAnsi="Tahoma"/>
          <w:kern w:val="0"/>
          <w:sz w:val="32"/>
          <w:szCs w:val="32"/>
        </w:rPr>
        <w:t>1</w:t>
      </w:r>
      <w:r w:rsidRPr="00E004F3">
        <w:rPr>
          <w:rFonts w:ascii="仿宋_GB2312" w:eastAsia="仿宋_GB2312" w:hAnsi="Tahoma" w:hint="eastAsia"/>
          <w:kern w:val="0"/>
          <w:sz w:val="32"/>
          <w:szCs w:val="32"/>
        </w:rPr>
        <w:t>月</w:t>
      </w:r>
      <w:r w:rsidR="008E4CD0" w:rsidRPr="00E004F3">
        <w:rPr>
          <w:rFonts w:ascii="仿宋_GB2312" w:eastAsia="仿宋_GB2312" w:hAnsi="Tahoma"/>
          <w:kern w:val="0"/>
          <w:sz w:val="32"/>
          <w:szCs w:val="32"/>
        </w:rPr>
        <w:t>13</w:t>
      </w:r>
      <w:r w:rsidRPr="00E004F3">
        <w:rPr>
          <w:rFonts w:ascii="仿宋_GB2312" w:eastAsia="仿宋_GB2312" w:hAnsi="Tahoma" w:hint="eastAsia"/>
          <w:kern w:val="0"/>
          <w:sz w:val="32"/>
          <w:szCs w:val="32"/>
        </w:rPr>
        <w:t>日</w:t>
      </w:r>
      <w:r w:rsidRPr="00E004F3">
        <w:rPr>
          <w:rFonts w:ascii="仿宋_GB2312" w:eastAsia="仿宋_GB2312" w:hAnsi="Tahoma"/>
          <w:kern w:val="0"/>
          <w:sz w:val="32"/>
          <w:szCs w:val="32"/>
        </w:rPr>
        <w:t>。</w:t>
      </w:r>
      <w:r w:rsidR="00BD7836" w:rsidRPr="00E004F3">
        <w:rPr>
          <w:rFonts w:ascii="仿宋_GB2312" w:eastAsia="仿宋_GB2312" w:hAnsi="Tahoma" w:hint="eastAsia"/>
          <w:kern w:val="0"/>
          <w:sz w:val="32"/>
          <w:szCs w:val="32"/>
        </w:rPr>
        <w:t>具体岗位条件见附件</w:t>
      </w:r>
      <w:r w:rsidR="00A97545" w:rsidRPr="00E004F3">
        <w:rPr>
          <w:rFonts w:ascii="仿宋_GB2312" w:eastAsia="仿宋_GB2312" w:hAnsi="Tahoma" w:hint="eastAsia"/>
          <w:kern w:val="0"/>
          <w:sz w:val="32"/>
          <w:szCs w:val="32"/>
        </w:rPr>
        <w:t>1</w:t>
      </w:r>
      <w:r w:rsidR="00BD7836" w:rsidRPr="00E004F3">
        <w:rPr>
          <w:rFonts w:ascii="仿宋_GB2312" w:eastAsia="仿宋_GB2312" w:hAnsi="Tahoma" w:hint="eastAsia"/>
          <w:kern w:val="0"/>
          <w:sz w:val="32"/>
          <w:szCs w:val="32"/>
        </w:rPr>
        <w:t>。</w:t>
      </w:r>
    </w:p>
    <w:p w:rsidR="00BD7836" w:rsidRPr="00FB2DB9" w:rsidRDefault="00BD7836" w:rsidP="002F03F1">
      <w:pPr>
        <w:spacing w:line="560" w:lineRule="exact"/>
        <w:ind w:firstLineChars="200" w:firstLine="640"/>
        <w:rPr>
          <w:rFonts w:ascii="黑体" w:eastAsia="黑体" w:hAnsi="黑体"/>
          <w:sz w:val="32"/>
          <w:szCs w:val="32"/>
        </w:rPr>
      </w:pPr>
      <w:r w:rsidRPr="00FB2DB9">
        <w:rPr>
          <w:rFonts w:ascii="黑体" w:eastAsia="黑体" w:hAnsi="黑体" w:hint="eastAsia"/>
          <w:sz w:val="32"/>
          <w:szCs w:val="32"/>
        </w:rPr>
        <w:t>三、报名</w:t>
      </w:r>
      <w:r>
        <w:rPr>
          <w:rFonts w:ascii="黑体" w:eastAsia="黑体" w:hAnsi="黑体" w:hint="eastAsia"/>
          <w:sz w:val="32"/>
          <w:szCs w:val="32"/>
        </w:rPr>
        <w:t>和资格审查</w:t>
      </w:r>
    </w:p>
    <w:p w:rsidR="00BD7836" w:rsidRPr="00844000" w:rsidRDefault="00BD7836" w:rsidP="002F03F1">
      <w:pPr>
        <w:spacing w:line="560" w:lineRule="exact"/>
        <w:ind w:firstLineChars="200" w:firstLine="640"/>
        <w:rPr>
          <w:rFonts w:ascii="仿宋_GB2312" w:eastAsia="仿宋_GB2312" w:hAnsi="Tahoma"/>
          <w:kern w:val="0"/>
          <w:sz w:val="32"/>
          <w:szCs w:val="32"/>
        </w:rPr>
      </w:pPr>
      <w:r w:rsidRPr="00844000">
        <w:rPr>
          <w:rFonts w:ascii="仿宋_GB2312" w:eastAsia="仿宋_GB2312" w:hAnsi="Tahoma" w:hint="eastAsia"/>
          <w:kern w:val="0"/>
          <w:sz w:val="32"/>
          <w:szCs w:val="32"/>
        </w:rPr>
        <w:t>（一）报名时间：</w:t>
      </w:r>
      <w:r w:rsidRPr="00844000">
        <w:rPr>
          <w:rFonts w:ascii="仿宋_GB2312" w:eastAsia="仿宋_GB2312" w:hAnsi="Tahoma"/>
          <w:kern w:val="0"/>
          <w:sz w:val="32"/>
          <w:szCs w:val="32"/>
        </w:rPr>
        <w:t>201</w:t>
      </w:r>
      <w:r w:rsidR="00F71B57" w:rsidRPr="00844000">
        <w:rPr>
          <w:rFonts w:ascii="仿宋_GB2312" w:eastAsia="仿宋_GB2312" w:hAnsi="Tahoma" w:hint="eastAsia"/>
          <w:kern w:val="0"/>
          <w:sz w:val="32"/>
          <w:szCs w:val="32"/>
        </w:rPr>
        <w:t>7</w:t>
      </w:r>
      <w:r w:rsidRPr="00844000">
        <w:rPr>
          <w:rFonts w:ascii="仿宋_GB2312" w:eastAsia="仿宋_GB2312" w:hAnsi="Tahoma" w:hint="eastAsia"/>
          <w:kern w:val="0"/>
          <w:sz w:val="32"/>
          <w:szCs w:val="32"/>
        </w:rPr>
        <w:t>年</w:t>
      </w:r>
      <w:r w:rsidRPr="00844000">
        <w:rPr>
          <w:rFonts w:ascii="仿宋_GB2312" w:eastAsia="仿宋_GB2312" w:hAnsi="Tahoma"/>
          <w:kern w:val="0"/>
          <w:sz w:val="32"/>
          <w:szCs w:val="32"/>
        </w:rPr>
        <w:t>1</w:t>
      </w:r>
      <w:r w:rsidRPr="00844000">
        <w:rPr>
          <w:rFonts w:ascii="仿宋_GB2312" w:eastAsia="仿宋_GB2312" w:hAnsi="Tahoma" w:hint="eastAsia"/>
          <w:kern w:val="0"/>
          <w:sz w:val="32"/>
          <w:szCs w:val="32"/>
        </w:rPr>
        <w:t>月</w:t>
      </w:r>
      <w:r w:rsidR="00C440ED" w:rsidRPr="00844000">
        <w:rPr>
          <w:rFonts w:ascii="仿宋_GB2312" w:eastAsia="仿宋_GB2312" w:hAnsi="Tahoma"/>
          <w:kern w:val="0"/>
          <w:sz w:val="32"/>
          <w:szCs w:val="32"/>
        </w:rPr>
        <w:t>13</w:t>
      </w:r>
      <w:r w:rsidRPr="00844000">
        <w:rPr>
          <w:rFonts w:ascii="仿宋_GB2312" w:eastAsia="仿宋_GB2312" w:hAnsi="Tahoma" w:hint="eastAsia"/>
          <w:kern w:val="0"/>
          <w:sz w:val="32"/>
          <w:szCs w:val="32"/>
        </w:rPr>
        <w:t>日至</w:t>
      </w:r>
      <w:r w:rsidR="00CC4029" w:rsidRPr="00844000">
        <w:rPr>
          <w:rFonts w:ascii="仿宋_GB2312" w:eastAsia="仿宋_GB2312" w:hAnsi="Tahoma"/>
          <w:kern w:val="0"/>
          <w:sz w:val="32"/>
          <w:szCs w:val="32"/>
        </w:rPr>
        <w:t>2</w:t>
      </w:r>
      <w:r w:rsidRPr="00844000">
        <w:rPr>
          <w:rFonts w:ascii="仿宋_GB2312" w:eastAsia="仿宋_GB2312" w:hAnsi="Tahoma" w:hint="eastAsia"/>
          <w:kern w:val="0"/>
          <w:sz w:val="32"/>
          <w:szCs w:val="32"/>
        </w:rPr>
        <w:t>月</w:t>
      </w:r>
      <w:r w:rsidR="00CC4029" w:rsidRPr="00844000">
        <w:rPr>
          <w:rFonts w:ascii="仿宋_GB2312" w:eastAsia="仿宋_GB2312" w:hAnsi="Tahoma"/>
          <w:kern w:val="0"/>
          <w:sz w:val="32"/>
          <w:szCs w:val="32"/>
        </w:rPr>
        <w:t>10</w:t>
      </w:r>
      <w:r w:rsidRPr="00844000">
        <w:rPr>
          <w:rFonts w:ascii="仿宋_GB2312" w:eastAsia="仿宋_GB2312" w:hAnsi="Tahoma" w:hint="eastAsia"/>
          <w:kern w:val="0"/>
          <w:sz w:val="32"/>
          <w:szCs w:val="32"/>
        </w:rPr>
        <w:t>日。</w:t>
      </w:r>
    </w:p>
    <w:p w:rsidR="00BD7836" w:rsidRPr="00844000" w:rsidRDefault="00BD7836" w:rsidP="002F03F1">
      <w:pPr>
        <w:spacing w:line="560" w:lineRule="exact"/>
        <w:ind w:firstLineChars="200" w:firstLine="640"/>
        <w:rPr>
          <w:rFonts w:ascii="仿宋_GB2312" w:eastAsia="仿宋_GB2312" w:hAnsi="Tahoma"/>
          <w:kern w:val="0"/>
          <w:sz w:val="32"/>
          <w:szCs w:val="32"/>
        </w:rPr>
      </w:pPr>
      <w:r w:rsidRPr="00844000">
        <w:rPr>
          <w:rFonts w:ascii="仿宋_GB2312" w:eastAsia="仿宋_GB2312" w:hAnsi="Tahoma" w:hint="eastAsia"/>
          <w:kern w:val="0"/>
          <w:sz w:val="32"/>
          <w:szCs w:val="32"/>
        </w:rPr>
        <w:lastRenderedPageBreak/>
        <w:t>（二）报名材料：</w:t>
      </w:r>
    </w:p>
    <w:p w:rsidR="00217B6F" w:rsidRPr="00844000" w:rsidRDefault="00217B6F" w:rsidP="00217B6F">
      <w:pPr>
        <w:spacing w:line="560" w:lineRule="exact"/>
        <w:ind w:firstLineChars="200" w:firstLine="640"/>
        <w:rPr>
          <w:rFonts w:ascii="仿宋_GB2312" w:eastAsia="仿宋_GB2312" w:hAnsi="Tahoma"/>
          <w:kern w:val="0"/>
          <w:sz w:val="32"/>
          <w:szCs w:val="32"/>
        </w:rPr>
      </w:pPr>
      <w:r w:rsidRPr="00844000">
        <w:rPr>
          <w:rFonts w:ascii="仿宋_GB2312" w:eastAsia="仿宋_GB2312" w:hAnsi="Tahoma"/>
          <w:kern w:val="0"/>
          <w:sz w:val="32"/>
          <w:szCs w:val="32"/>
        </w:rPr>
        <w:t>《</w:t>
      </w:r>
      <w:r w:rsidRPr="00844000">
        <w:rPr>
          <w:rFonts w:ascii="仿宋_GB2312" w:eastAsia="仿宋_GB2312" w:hAnsi="Tahoma" w:hint="eastAsia"/>
          <w:kern w:val="0"/>
          <w:sz w:val="32"/>
          <w:szCs w:val="32"/>
        </w:rPr>
        <w:t>2017年青岛蓝谷管理局</w:t>
      </w:r>
      <w:r w:rsidRPr="00844000">
        <w:rPr>
          <w:rFonts w:ascii="仿宋_GB2312" w:eastAsia="仿宋_GB2312" w:hAnsi="Tahoma"/>
          <w:kern w:val="0"/>
          <w:sz w:val="32"/>
          <w:szCs w:val="32"/>
        </w:rPr>
        <w:t>招聘职员</w:t>
      </w:r>
      <w:r w:rsidRPr="00844000">
        <w:rPr>
          <w:rFonts w:ascii="仿宋_GB2312" w:eastAsia="仿宋_GB2312" w:hAnsi="Tahoma" w:hint="eastAsia"/>
          <w:kern w:val="0"/>
          <w:sz w:val="32"/>
          <w:szCs w:val="32"/>
        </w:rPr>
        <w:t>报名登记</w:t>
      </w:r>
      <w:r w:rsidRPr="00844000">
        <w:rPr>
          <w:rFonts w:ascii="仿宋_GB2312" w:eastAsia="仿宋_GB2312" w:hAnsi="Tahoma"/>
          <w:kern w:val="0"/>
          <w:sz w:val="32"/>
          <w:szCs w:val="32"/>
        </w:rPr>
        <w:t>表》</w:t>
      </w:r>
      <w:r w:rsidRPr="00844000">
        <w:rPr>
          <w:rFonts w:ascii="仿宋_GB2312" w:eastAsia="仿宋_GB2312" w:hAnsi="Tahoma" w:hint="eastAsia"/>
          <w:kern w:val="0"/>
          <w:sz w:val="32"/>
          <w:szCs w:val="32"/>
        </w:rPr>
        <w:t>（见附件2</w:t>
      </w:r>
      <w:r w:rsidRPr="00844000">
        <w:rPr>
          <w:rFonts w:ascii="仿宋_GB2312" w:eastAsia="仿宋_GB2312" w:hAnsi="Tahoma"/>
          <w:kern w:val="0"/>
          <w:sz w:val="32"/>
          <w:szCs w:val="32"/>
        </w:rPr>
        <w:t>）</w:t>
      </w:r>
      <w:r w:rsidRPr="00844000">
        <w:rPr>
          <w:rFonts w:ascii="仿宋_GB2312" w:eastAsia="仿宋_GB2312" w:hAnsi="Tahoma" w:hint="eastAsia"/>
          <w:kern w:val="0"/>
          <w:sz w:val="32"/>
          <w:szCs w:val="32"/>
        </w:rPr>
        <w:t>；本人身份证或护照、学历和学位证书（留学归国人员应出具国家教育部门的学历认证；</w:t>
      </w:r>
      <w:r w:rsidRPr="00844000">
        <w:rPr>
          <w:rFonts w:ascii="仿宋_GB2312" w:eastAsia="仿宋_GB2312" w:hAnsi="Tahoma"/>
          <w:kern w:val="0"/>
          <w:sz w:val="32"/>
          <w:szCs w:val="32"/>
        </w:rPr>
        <w:t>外籍人才</w:t>
      </w:r>
      <w:r w:rsidRPr="00844000">
        <w:rPr>
          <w:rFonts w:ascii="仿宋_GB2312" w:eastAsia="仿宋_GB2312" w:hAnsi="Tahoma" w:hint="eastAsia"/>
          <w:kern w:val="0"/>
          <w:sz w:val="32"/>
          <w:szCs w:val="32"/>
        </w:rPr>
        <w:t>应出具</w:t>
      </w:r>
      <w:r w:rsidRPr="00844000">
        <w:rPr>
          <w:rFonts w:ascii="仿宋_GB2312" w:eastAsia="仿宋_GB2312" w:hAnsi="Tahoma"/>
          <w:kern w:val="0"/>
          <w:sz w:val="32"/>
          <w:szCs w:val="32"/>
        </w:rPr>
        <w:t>最高学历、学位证书，且需经我驻外使领馆或申请人所在国驻华使领馆认证</w:t>
      </w:r>
      <w:r w:rsidRPr="00844000">
        <w:rPr>
          <w:rFonts w:ascii="仿宋_GB2312" w:eastAsia="仿宋_GB2312" w:hAnsi="Tahoma" w:hint="eastAsia"/>
          <w:kern w:val="0"/>
          <w:sz w:val="32"/>
          <w:szCs w:val="32"/>
        </w:rPr>
        <w:t>）；个人简历、近年来主要工作业绩（成果）材料及相关证明材料，应聘职位所需的有关材料。</w:t>
      </w:r>
    </w:p>
    <w:p w:rsidR="00BD7836" w:rsidRPr="00844000" w:rsidRDefault="00BD7836" w:rsidP="002F03F1">
      <w:pPr>
        <w:spacing w:line="560" w:lineRule="exact"/>
        <w:ind w:firstLineChars="200" w:firstLine="640"/>
        <w:rPr>
          <w:rFonts w:ascii="仿宋_GB2312" w:eastAsia="仿宋_GB2312" w:hAnsi="Tahoma"/>
          <w:kern w:val="0"/>
          <w:sz w:val="32"/>
          <w:szCs w:val="32"/>
        </w:rPr>
      </w:pPr>
      <w:r w:rsidRPr="00844000">
        <w:rPr>
          <w:rFonts w:ascii="仿宋_GB2312" w:eastAsia="仿宋_GB2312" w:hAnsi="Tahoma" w:hint="eastAsia"/>
          <w:kern w:val="0"/>
          <w:sz w:val="32"/>
          <w:szCs w:val="32"/>
        </w:rPr>
        <w:t>（三）报名方式</w:t>
      </w:r>
    </w:p>
    <w:p w:rsidR="009F3723" w:rsidRPr="00844000" w:rsidRDefault="00BD7836" w:rsidP="009F3723">
      <w:pPr>
        <w:spacing w:line="560" w:lineRule="exact"/>
        <w:ind w:firstLineChars="200" w:firstLine="640"/>
        <w:rPr>
          <w:rFonts w:ascii="仿宋_GB2312" w:eastAsia="仿宋_GB2312" w:hAnsi="Tahoma"/>
          <w:kern w:val="0"/>
          <w:sz w:val="32"/>
          <w:szCs w:val="32"/>
        </w:rPr>
      </w:pPr>
      <w:r w:rsidRPr="00844000">
        <w:rPr>
          <w:rFonts w:ascii="仿宋_GB2312" w:eastAsia="仿宋_GB2312" w:hAnsi="Tahoma" w:hint="eastAsia"/>
          <w:kern w:val="0"/>
          <w:sz w:val="32"/>
          <w:szCs w:val="32"/>
        </w:rPr>
        <w:t>应聘人员根据自身情况及拟报考职位的资格条件和专业要求，限报一个聘任职位，于</w:t>
      </w:r>
      <w:r w:rsidR="00C440ED" w:rsidRPr="00844000">
        <w:rPr>
          <w:rFonts w:ascii="仿宋_GB2312" w:eastAsia="仿宋_GB2312" w:hAnsi="Tahoma"/>
          <w:kern w:val="0"/>
          <w:sz w:val="32"/>
          <w:szCs w:val="32"/>
        </w:rPr>
        <w:t>2</w:t>
      </w:r>
      <w:r w:rsidRPr="00844000">
        <w:rPr>
          <w:rFonts w:ascii="仿宋_GB2312" w:eastAsia="仿宋_GB2312" w:hAnsi="Tahoma" w:hint="eastAsia"/>
          <w:kern w:val="0"/>
          <w:sz w:val="32"/>
          <w:szCs w:val="32"/>
        </w:rPr>
        <w:t>月</w:t>
      </w:r>
      <w:r w:rsidR="00C440ED" w:rsidRPr="00844000">
        <w:rPr>
          <w:rFonts w:ascii="仿宋_GB2312" w:eastAsia="仿宋_GB2312" w:hAnsi="Tahoma"/>
          <w:kern w:val="0"/>
          <w:sz w:val="32"/>
          <w:szCs w:val="32"/>
        </w:rPr>
        <w:t>10</w:t>
      </w:r>
      <w:r w:rsidRPr="00844000">
        <w:rPr>
          <w:rFonts w:ascii="仿宋_GB2312" w:eastAsia="仿宋_GB2312" w:hAnsi="Tahoma" w:hint="eastAsia"/>
          <w:kern w:val="0"/>
          <w:sz w:val="32"/>
          <w:szCs w:val="32"/>
        </w:rPr>
        <w:t>日</w:t>
      </w:r>
      <w:r w:rsidRPr="00844000">
        <w:rPr>
          <w:rFonts w:ascii="仿宋_GB2312" w:eastAsia="仿宋_GB2312" w:hAnsi="Tahoma"/>
          <w:kern w:val="0"/>
          <w:sz w:val="32"/>
          <w:szCs w:val="32"/>
        </w:rPr>
        <w:t>16:00</w:t>
      </w:r>
      <w:r w:rsidR="00937FAA" w:rsidRPr="00844000">
        <w:rPr>
          <w:rFonts w:ascii="仿宋_GB2312" w:eastAsia="仿宋_GB2312" w:hAnsi="Tahoma" w:hint="eastAsia"/>
          <w:kern w:val="0"/>
          <w:sz w:val="32"/>
          <w:szCs w:val="32"/>
        </w:rPr>
        <w:t>前，</w:t>
      </w:r>
      <w:r w:rsidR="00937FAA" w:rsidRPr="00844000">
        <w:rPr>
          <w:rFonts w:ascii="仿宋_GB2312" w:eastAsia="仿宋_GB2312" w:hAnsi="Tahoma"/>
          <w:kern w:val="0"/>
          <w:sz w:val="32"/>
          <w:szCs w:val="32"/>
        </w:rPr>
        <w:t>将报名材料复印件</w:t>
      </w:r>
      <w:r w:rsidR="00AB55C3" w:rsidRPr="00844000">
        <w:rPr>
          <w:rFonts w:ascii="仿宋_GB2312" w:eastAsia="仿宋_GB2312" w:hAnsi="Tahoma" w:hint="eastAsia"/>
          <w:kern w:val="0"/>
          <w:sz w:val="32"/>
          <w:szCs w:val="32"/>
        </w:rPr>
        <w:t>或</w:t>
      </w:r>
      <w:r w:rsidR="009F3723" w:rsidRPr="00844000">
        <w:rPr>
          <w:rFonts w:ascii="仿宋_GB2312" w:eastAsia="仿宋_GB2312" w:hAnsi="Tahoma" w:hint="eastAsia"/>
          <w:kern w:val="0"/>
          <w:sz w:val="32"/>
          <w:szCs w:val="32"/>
        </w:rPr>
        <w:t>扫描</w:t>
      </w:r>
      <w:r w:rsidR="009F3723" w:rsidRPr="00844000">
        <w:rPr>
          <w:rFonts w:ascii="仿宋_GB2312" w:eastAsia="仿宋_GB2312" w:hAnsi="Tahoma"/>
          <w:kern w:val="0"/>
          <w:sz w:val="32"/>
          <w:szCs w:val="32"/>
        </w:rPr>
        <w:t>件</w:t>
      </w:r>
      <w:r w:rsidR="00937FAA" w:rsidRPr="00844000">
        <w:rPr>
          <w:rFonts w:ascii="仿宋_GB2312" w:eastAsia="仿宋_GB2312" w:hAnsi="Tahoma"/>
          <w:kern w:val="0"/>
          <w:sz w:val="32"/>
          <w:szCs w:val="32"/>
        </w:rPr>
        <w:t>（</w:t>
      </w:r>
      <w:r w:rsidR="00937FAA" w:rsidRPr="00844000">
        <w:rPr>
          <w:rFonts w:ascii="仿宋_GB2312" w:eastAsia="仿宋_GB2312" w:hAnsi="Tahoma" w:hint="eastAsia"/>
          <w:kern w:val="0"/>
          <w:sz w:val="32"/>
          <w:szCs w:val="32"/>
        </w:rPr>
        <w:t>原件</w:t>
      </w:r>
      <w:r w:rsidR="00937FAA" w:rsidRPr="00844000">
        <w:rPr>
          <w:rFonts w:ascii="仿宋_GB2312" w:eastAsia="仿宋_GB2312" w:hAnsi="Tahoma"/>
          <w:kern w:val="0"/>
          <w:sz w:val="32"/>
          <w:szCs w:val="32"/>
        </w:rPr>
        <w:t>审核时间另行通知）</w:t>
      </w:r>
      <w:r w:rsidR="00937FAA" w:rsidRPr="00844000">
        <w:rPr>
          <w:rFonts w:ascii="仿宋_GB2312" w:eastAsia="仿宋_GB2312" w:hAnsi="Tahoma" w:hint="eastAsia"/>
          <w:kern w:val="0"/>
          <w:sz w:val="32"/>
          <w:szCs w:val="32"/>
        </w:rPr>
        <w:t>通过</w:t>
      </w:r>
      <w:r w:rsidR="00937FAA" w:rsidRPr="00844000">
        <w:rPr>
          <w:rFonts w:ascii="仿宋_GB2312" w:eastAsia="仿宋_GB2312" w:hAnsi="Tahoma"/>
          <w:kern w:val="0"/>
          <w:sz w:val="32"/>
          <w:szCs w:val="32"/>
        </w:rPr>
        <w:t>邮寄或电子邮件</w:t>
      </w:r>
      <w:r w:rsidR="00937FAA" w:rsidRPr="00844000">
        <w:rPr>
          <w:rFonts w:ascii="仿宋_GB2312" w:eastAsia="仿宋_GB2312" w:hAnsi="Tahoma" w:hint="eastAsia"/>
          <w:kern w:val="0"/>
          <w:sz w:val="32"/>
          <w:szCs w:val="32"/>
        </w:rPr>
        <w:t>方式</w:t>
      </w:r>
      <w:r w:rsidR="009F3723" w:rsidRPr="00844000">
        <w:rPr>
          <w:rFonts w:ascii="仿宋_GB2312" w:eastAsia="仿宋_GB2312" w:hAnsi="Tahoma"/>
          <w:kern w:val="0"/>
          <w:sz w:val="32"/>
          <w:szCs w:val="32"/>
        </w:rPr>
        <w:t>发送到</w:t>
      </w:r>
      <w:r w:rsidR="00937FAA" w:rsidRPr="00844000">
        <w:rPr>
          <w:rFonts w:ascii="仿宋_GB2312" w:eastAsia="仿宋_GB2312" w:hAnsi="Tahoma"/>
          <w:kern w:val="0"/>
          <w:sz w:val="32"/>
          <w:szCs w:val="32"/>
        </w:rPr>
        <w:t>招聘单位</w:t>
      </w:r>
      <w:r w:rsidR="00C459CF" w:rsidRPr="00844000">
        <w:rPr>
          <w:rFonts w:ascii="仿宋_GB2312" w:eastAsia="仿宋_GB2312" w:hAnsi="Tahoma" w:hint="eastAsia"/>
          <w:kern w:val="0"/>
          <w:sz w:val="32"/>
          <w:szCs w:val="32"/>
        </w:rPr>
        <w:t>。</w:t>
      </w:r>
      <w:r w:rsidR="009F3723" w:rsidRPr="00844000">
        <w:rPr>
          <w:rFonts w:ascii="仿宋_GB2312" w:eastAsia="仿宋_GB2312" w:hAnsi="Tahoma" w:hint="eastAsia"/>
          <w:kern w:val="0"/>
          <w:sz w:val="32"/>
          <w:szCs w:val="32"/>
        </w:rPr>
        <w:t>邮寄</w:t>
      </w:r>
      <w:r w:rsidR="009F3723" w:rsidRPr="00844000">
        <w:rPr>
          <w:rFonts w:ascii="仿宋_GB2312" w:eastAsia="仿宋_GB2312" w:hAnsi="Tahoma"/>
          <w:kern w:val="0"/>
          <w:sz w:val="32"/>
          <w:szCs w:val="32"/>
        </w:rPr>
        <w:t>以邮戳时间为准，</w:t>
      </w:r>
      <w:r w:rsidR="009F3723" w:rsidRPr="00844000">
        <w:rPr>
          <w:rFonts w:ascii="仿宋_GB2312" w:eastAsia="仿宋_GB2312" w:hAnsi="Tahoma" w:hint="eastAsia"/>
          <w:kern w:val="0"/>
          <w:sz w:val="32"/>
          <w:szCs w:val="32"/>
        </w:rPr>
        <w:t>电子邮件以发送时间为准，逾期不再受理。</w:t>
      </w:r>
    </w:p>
    <w:p w:rsidR="00C459CF" w:rsidRPr="00844000" w:rsidRDefault="00BD7836" w:rsidP="002F03F1">
      <w:pPr>
        <w:spacing w:line="560" w:lineRule="exact"/>
        <w:ind w:firstLineChars="200" w:firstLine="640"/>
        <w:rPr>
          <w:rFonts w:ascii="仿宋_GB2312" w:eastAsia="仿宋_GB2312" w:hAnsi="Tahoma"/>
          <w:kern w:val="0"/>
          <w:sz w:val="32"/>
          <w:szCs w:val="32"/>
        </w:rPr>
      </w:pPr>
      <w:r w:rsidRPr="00844000">
        <w:rPr>
          <w:rFonts w:ascii="仿宋_GB2312" w:eastAsia="仿宋_GB2312" w:hAnsi="Tahoma" w:hint="eastAsia"/>
          <w:kern w:val="0"/>
          <w:sz w:val="32"/>
          <w:szCs w:val="32"/>
        </w:rPr>
        <w:t>邮件“主题</w:t>
      </w:r>
      <w:r w:rsidR="00701C0B">
        <w:rPr>
          <w:rFonts w:ascii="仿宋_GB2312" w:eastAsia="仿宋_GB2312" w:hAnsi="Tahoma" w:hint="eastAsia"/>
          <w:kern w:val="0"/>
          <w:sz w:val="32"/>
          <w:szCs w:val="32"/>
        </w:rPr>
        <w:t>”</w:t>
      </w:r>
      <w:r w:rsidRPr="00844000">
        <w:rPr>
          <w:rFonts w:ascii="仿宋_GB2312" w:eastAsia="仿宋_GB2312" w:hAnsi="Tahoma" w:hint="eastAsia"/>
          <w:kern w:val="0"/>
          <w:sz w:val="32"/>
          <w:szCs w:val="32"/>
        </w:rPr>
        <w:t>栏和发送到邮箱的附件名称统一格式为：“姓名</w:t>
      </w:r>
      <w:r w:rsidRPr="00844000">
        <w:rPr>
          <w:rFonts w:ascii="仿宋_GB2312" w:eastAsia="仿宋_GB2312" w:hAnsi="Tahoma"/>
          <w:kern w:val="0"/>
          <w:sz w:val="32"/>
          <w:szCs w:val="32"/>
        </w:rPr>
        <w:t>-</w:t>
      </w:r>
      <w:r w:rsidRPr="00844000">
        <w:rPr>
          <w:rFonts w:ascii="仿宋_GB2312" w:eastAsia="仿宋_GB2312" w:hAnsi="Tahoma" w:hint="eastAsia"/>
          <w:kern w:val="0"/>
          <w:sz w:val="32"/>
          <w:szCs w:val="32"/>
        </w:rPr>
        <w:t>报考岗位</w:t>
      </w:r>
      <w:r w:rsidR="00701C0B">
        <w:rPr>
          <w:rFonts w:ascii="仿宋_GB2312" w:eastAsia="仿宋_GB2312" w:hAnsi="Tahoma" w:hint="eastAsia"/>
          <w:kern w:val="0"/>
          <w:sz w:val="32"/>
          <w:szCs w:val="32"/>
        </w:rPr>
        <w:t>”</w:t>
      </w:r>
      <w:r w:rsidRPr="00844000">
        <w:rPr>
          <w:rFonts w:ascii="仿宋_GB2312" w:eastAsia="仿宋_GB2312" w:hAnsi="Tahoma" w:hint="eastAsia"/>
          <w:kern w:val="0"/>
          <w:sz w:val="32"/>
          <w:szCs w:val="32"/>
        </w:rPr>
        <w:t>，如张三</w:t>
      </w:r>
      <w:r w:rsidRPr="00844000">
        <w:rPr>
          <w:rFonts w:ascii="仿宋_GB2312" w:eastAsia="仿宋_GB2312" w:hAnsi="Tahoma"/>
          <w:kern w:val="0"/>
          <w:sz w:val="32"/>
          <w:szCs w:val="32"/>
        </w:rPr>
        <w:t>-</w:t>
      </w:r>
      <w:r w:rsidRPr="00844000">
        <w:rPr>
          <w:rFonts w:ascii="仿宋_GB2312" w:eastAsia="仿宋_GB2312" w:hAnsi="Tahoma" w:hint="eastAsia"/>
          <w:kern w:val="0"/>
          <w:sz w:val="32"/>
          <w:szCs w:val="32"/>
        </w:rPr>
        <w:t>产业</w:t>
      </w:r>
      <w:proofErr w:type="gramStart"/>
      <w:r w:rsidRPr="00844000">
        <w:rPr>
          <w:rFonts w:ascii="仿宋_GB2312" w:eastAsia="仿宋_GB2312" w:hAnsi="Tahoma" w:hint="eastAsia"/>
          <w:kern w:val="0"/>
          <w:sz w:val="32"/>
          <w:szCs w:val="32"/>
        </w:rPr>
        <w:t>促进部</w:t>
      </w:r>
      <w:proofErr w:type="gramEnd"/>
      <w:r w:rsidRPr="00844000">
        <w:rPr>
          <w:rFonts w:ascii="仿宋_GB2312" w:eastAsia="仿宋_GB2312" w:hAnsi="Tahoma" w:hint="eastAsia"/>
          <w:kern w:val="0"/>
          <w:sz w:val="32"/>
          <w:szCs w:val="32"/>
        </w:rPr>
        <w:t>副部长。应聘人员应注意核实邮件是否成功发送。</w:t>
      </w:r>
    </w:p>
    <w:p w:rsidR="00BD7836" w:rsidRPr="00844000" w:rsidRDefault="00BD7836" w:rsidP="002F03F1">
      <w:pPr>
        <w:spacing w:line="600" w:lineRule="exact"/>
        <w:ind w:firstLineChars="200" w:firstLine="640"/>
        <w:rPr>
          <w:rFonts w:ascii="仿宋_GB2312" w:eastAsia="仿宋_GB2312" w:hAnsi="Tahoma"/>
          <w:kern w:val="0"/>
          <w:sz w:val="32"/>
          <w:szCs w:val="32"/>
        </w:rPr>
      </w:pPr>
      <w:r w:rsidRPr="00844000">
        <w:rPr>
          <w:rFonts w:ascii="仿宋_GB2312" w:eastAsia="仿宋_GB2312" w:hAnsi="Tahoma" w:hint="eastAsia"/>
          <w:kern w:val="0"/>
          <w:sz w:val="32"/>
          <w:szCs w:val="32"/>
        </w:rPr>
        <w:t>（四）资格审查</w:t>
      </w:r>
    </w:p>
    <w:p w:rsidR="00BD7836" w:rsidRPr="003C49E2" w:rsidRDefault="009F3723" w:rsidP="002F03F1">
      <w:pPr>
        <w:spacing w:line="600" w:lineRule="exact"/>
        <w:ind w:firstLineChars="200" w:firstLine="640"/>
        <w:rPr>
          <w:rFonts w:ascii="仿宋" w:eastAsia="仿宋" w:hAnsi="仿宋" w:cs="宋体"/>
          <w:sz w:val="32"/>
          <w:szCs w:val="32"/>
        </w:rPr>
      </w:pPr>
      <w:r w:rsidRPr="00844000">
        <w:rPr>
          <w:rFonts w:ascii="仿宋_GB2312" w:eastAsia="仿宋_GB2312" w:hAnsi="Tahoma" w:hint="eastAsia"/>
          <w:kern w:val="0"/>
          <w:sz w:val="32"/>
          <w:szCs w:val="32"/>
        </w:rPr>
        <w:t>招聘单位</w:t>
      </w:r>
      <w:r w:rsidR="00BD7836" w:rsidRPr="00844000">
        <w:rPr>
          <w:rFonts w:ascii="仿宋_GB2312" w:eastAsia="仿宋_GB2312" w:hAnsi="Tahoma" w:hint="eastAsia"/>
          <w:kern w:val="0"/>
          <w:sz w:val="32"/>
          <w:szCs w:val="32"/>
        </w:rPr>
        <w:t>负责对应聘人员进行资格审查，审查结果反馈给应聘人员。</w:t>
      </w:r>
      <w:r w:rsidR="00BD7836" w:rsidRPr="00844000">
        <w:rPr>
          <w:rFonts w:ascii="仿宋_GB2312" w:eastAsia="仿宋_GB2312" w:hAnsi="Tahoma"/>
          <w:kern w:val="0"/>
          <w:sz w:val="32"/>
          <w:szCs w:val="32"/>
        </w:rPr>
        <w:t xml:space="preserve"> </w:t>
      </w:r>
    </w:p>
    <w:p w:rsidR="00BD7836" w:rsidRPr="005F0D6E" w:rsidRDefault="00BD7836" w:rsidP="002F03F1">
      <w:pPr>
        <w:spacing w:line="560" w:lineRule="exact"/>
        <w:ind w:firstLineChars="200" w:firstLine="640"/>
        <w:rPr>
          <w:rFonts w:ascii="黑体" w:eastAsia="黑体" w:hAnsi="黑体" w:cs="宋体"/>
          <w:sz w:val="32"/>
          <w:szCs w:val="32"/>
        </w:rPr>
      </w:pPr>
      <w:r w:rsidRPr="005F0D6E">
        <w:rPr>
          <w:rFonts w:ascii="黑体" w:eastAsia="黑体" w:hAnsi="黑体" w:cs="宋体" w:hint="eastAsia"/>
          <w:sz w:val="32"/>
          <w:szCs w:val="32"/>
        </w:rPr>
        <w:t>四、</w:t>
      </w:r>
      <w:r>
        <w:rPr>
          <w:rFonts w:ascii="黑体" w:eastAsia="黑体" w:hAnsi="黑体" w:cs="宋体" w:hint="eastAsia"/>
          <w:sz w:val="32"/>
          <w:szCs w:val="32"/>
        </w:rPr>
        <w:t>考试考核</w:t>
      </w:r>
    </w:p>
    <w:p w:rsidR="001F5D26" w:rsidRPr="006848CC" w:rsidRDefault="001F5D26" w:rsidP="001F5D26">
      <w:pPr>
        <w:spacing w:line="560" w:lineRule="exact"/>
        <w:ind w:firstLineChars="200" w:firstLine="640"/>
        <w:rPr>
          <w:rFonts w:ascii="仿宋_GB2312" w:eastAsia="仿宋_GB2312" w:hAnsi="Tahoma"/>
          <w:kern w:val="0"/>
          <w:sz w:val="32"/>
          <w:szCs w:val="32"/>
        </w:rPr>
      </w:pPr>
      <w:r w:rsidRPr="006848CC">
        <w:rPr>
          <w:rFonts w:ascii="仿宋_GB2312" w:eastAsia="仿宋_GB2312" w:hAnsi="Tahoma" w:hint="eastAsia"/>
          <w:kern w:val="0"/>
          <w:sz w:val="32"/>
          <w:szCs w:val="32"/>
        </w:rPr>
        <w:t>考试</w:t>
      </w:r>
      <w:r w:rsidRPr="006848CC">
        <w:rPr>
          <w:rFonts w:ascii="仿宋_GB2312" w:eastAsia="仿宋_GB2312" w:hAnsi="Tahoma"/>
          <w:kern w:val="0"/>
          <w:sz w:val="32"/>
          <w:szCs w:val="32"/>
        </w:rPr>
        <w:t>考核</w:t>
      </w:r>
      <w:r w:rsidRPr="006848CC">
        <w:rPr>
          <w:rFonts w:ascii="仿宋_GB2312" w:eastAsia="仿宋_GB2312" w:hAnsi="Tahoma" w:hint="eastAsia"/>
          <w:kern w:val="0"/>
          <w:sz w:val="32"/>
          <w:szCs w:val="32"/>
        </w:rPr>
        <w:t>在</w:t>
      </w:r>
      <w:r w:rsidRPr="006848CC">
        <w:rPr>
          <w:rFonts w:ascii="仿宋_GB2312" w:eastAsia="仿宋_GB2312" w:hAnsi="Tahoma"/>
          <w:kern w:val="0"/>
          <w:sz w:val="32"/>
          <w:szCs w:val="32"/>
        </w:rPr>
        <w:t>市相关部门监督下，</w:t>
      </w:r>
      <w:r w:rsidRPr="006848CC">
        <w:rPr>
          <w:rFonts w:ascii="仿宋_GB2312" w:eastAsia="仿宋_GB2312" w:hAnsi="Tahoma" w:hint="eastAsia"/>
          <w:kern w:val="0"/>
          <w:sz w:val="32"/>
          <w:szCs w:val="32"/>
        </w:rPr>
        <w:t>由</w:t>
      </w:r>
      <w:r w:rsidRPr="006848CC">
        <w:rPr>
          <w:rFonts w:ascii="仿宋_GB2312" w:eastAsia="仿宋_GB2312" w:hAnsi="Tahoma"/>
          <w:kern w:val="0"/>
          <w:sz w:val="32"/>
          <w:szCs w:val="32"/>
        </w:rPr>
        <w:t>招聘单位组织实施。主要</w:t>
      </w:r>
      <w:r w:rsidRPr="006848CC">
        <w:rPr>
          <w:rFonts w:ascii="仿宋_GB2312" w:eastAsia="仿宋_GB2312" w:hAnsi="Tahoma" w:hint="eastAsia"/>
          <w:kern w:val="0"/>
          <w:sz w:val="32"/>
          <w:szCs w:val="32"/>
        </w:rPr>
        <w:t>测评</w:t>
      </w:r>
      <w:r w:rsidRPr="006848CC">
        <w:rPr>
          <w:rFonts w:ascii="仿宋_GB2312" w:eastAsia="仿宋_GB2312" w:hAnsi="Tahoma"/>
          <w:kern w:val="0"/>
          <w:sz w:val="32"/>
          <w:szCs w:val="32"/>
        </w:rPr>
        <w:t>应聘人员</w:t>
      </w:r>
      <w:r w:rsidRPr="006848CC">
        <w:rPr>
          <w:rFonts w:ascii="仿宋_GB2312" w:eastAsia="仿宋_GB2312" w:hAnsi="Tahoma" w:hint="eastAsia"/>
          <w:kern w:val="0"/>
          <w:sz w:val="32"/>
          <w:szCs w:val="32"/>
        </w:rPr>
        <w:t>的</w:t>
      </w:r>
      <w:r w:rsidRPr="006848CC">
        <w:rPr>
          <w:rFonts w:ascii="仿宋_GB2312" w:eastAsia="仿宋_GB2312" w:hAnsi="Tahoma"/>
          <w:kern w:val="0"/>
          <w:sz w:val="32"/>
          <w:szCs w:val="32"/>
        </w:rPr>
        <w:t>综合素质</w:t>
      </w:r>
      <w:r w:rsidRPr="006848CC">
        <w:rPr>
          <w:rFonts w:ascii="仿宋_GB2312" w:eastAsia="仿宋_GB2312" w:hAnsi="Tahoma" w:hint="eastAsia"/>
          <w:kern w:val="0"/>
          <w:sz w:val="32"/>
          <w:szCs w:val="32"/>
        </w:rPr>
        <w:t>、专业知识和</w:t>
      </w:r>
      <w:r w:rsidRPr="006848CC">
        <w:rPr>
          <w:rFonts w:ascii="仿宋_GB2312" w:eastAsia="仿宋_GB2312" w:hAnsi="Tahoma"/>
          <w:kern w:val="0"/>
          <w:sz w:val="32"/>
          <w:szCs w:val="32"/>
        </w:rPr>
        <w:t>适应所聘用岗位要求的能力</w:t>
      </w:r>
      <w:r w:rsidRPr="006848CC">
        <w:rPr>
          <w:rFonts w:ascii="仿宋_GB2312" w:eastAsia="仿宋_GB2312" w:hAnsi="Tahoma" w:hint="eastAsia"/>
          <w:kern w:val="0"/>
          <w:sz w:val="32"/>
          <w:szCs w:val="32"/>
        </w:rPr>
        <w:t>等</w:t>
      </w:r>
      <w:r w:rsidRPr="006848CC">
        <w:rPr>
          <w:rFonts w:ascii="仿宋_GB2312" w:eastAsia="仿宋_GB2312" w:hAnsi="Tahoma"/>
          <w:kern w:val="0"/>
          <w:sz w:val="32"/>
          <w:szCs w:val="32"/>
        </w:rPr>
        <w:t>。</w:t>
      </w:r>
      <w:r w:rsidRPr="006848CC">
        <w:rPr>
          <w:rFonts w:ascii="仿宋_GB2312" w:eastAsia="仿宋_GB2312" w:hAnsi="Tahoma" w:hint="eastAsia"/>
          <w:kern w:val="0"/>
          <w:sz w:val="32"/>
          <w:szCs w:val="32"/>
        </w:rPr>
        <w:t>考试</w:t>
      </w:r>
      <w:r w:rsidRPr="006848CC">
        <w:rPr>
          <w:rFonts w:ascii="仿宋_GB2312" w:eastAsia="仿宋_GB2312" w:hAnsi="Tahoma"/>
          <w:kern w:val="0"/>
          <w:sz w:val="32"/>
          <w:szCs w:val="32"/>
        </w:rPr>
        <w:t>考核时间和形式等有关具体</w:t>
      </w:r>
      <w:r w:rsidRPr="006848CC">
        <w:rPr>
          <w:rFonts w:ascii="仿宋_GB2312" w:eastAsia="仿宋_GB2312" w:hAnsi="Tahoma" w:hint="eastAsia"/>
          <w:kern w:val="0"/>
          <w:sz w:val="32"/>
          <w:szCs w:val="32"/>
        </w:rPr>
        <w:t>事宜</w:t>
      </w:r>
      <w:r w:rsidRPr="006848CC">
        <w:rPr>
          <w:rFonts w:ascii="仿宋_GB2312" w:eastAsia="仿宋_GB2312" w:hAnsi="Tahoma"/>
          <w:kern w:val="0"/>
          <w:sz w:val="32"/>
          <w:szCs w:val="32"/>
        </w:rPr>
        <w:t>另行通知。</w:t>
      </w:r>
    </w:p>
    <w:p w:rsidR="001F5D26" w:rsidRPr="003C49E2" w:rsidRDefault="001F5D26" w:rsidP="006848CC">
      <w:pPr>
        <w:spacing w:line="560" w:lineRule="exact"/>
        <w:ind w:firstLineChars="200" w:firstLine="640"/>
        <w:rPr>
          <w:rFonts w:ascii="仿宋" w:eastAsia="仿宋" w:hAnsi="仿宋" w:cs="宋体"/>
          <w:sz w:val="32"/>
          <w:szCs w:val="32"/>
        </w:rPr>
      </w:pPr>
      <w:r w:rsidRPr="006848CC">
        <w:rPr>
          <w:rFonts w:ascii="仿宋_GB2312" w:eastAsia="仿宋_GB2312" w:hAnsi="Tahoma" w:hint="eastAsia"/>
          <w:kern w:val="0"/>
          <w:sz w:val="32"/>
          <w:szCs w:val="32"/>
        </w:rPr>
        <w:t>依据</w:t>
      </w:r>
      <w:r w:rsidRPr="006848CC">
        <w:rPr>
          <w:rFonts w:ascii="仿宋_GB2312" w:eastAsia="仿宋_GB2312" w:hAnsi="Tahoma"/>
          <w:kern w:val="0"/>
          <w:sz w:val="32"/>
          <w:szCs w:val="32"/>
        </w:rPr>
        <w:t>应聘人员考试考核成绩，确定进入考察体检范围人员，</w:t>
      </w:r>
      <w:r w:rsidRPr="006848CC">
        <w:rPr>
          <w:rFonts w:ascii="仿宋_GB2312" w:eastAsia="仿宋_GB2312" w:hAnsi="Tahoma"/>
          <w:kern w:val="0"/>
          <w:sz w:val="32"/>
          <w:szCs w:val="32"/>
        </w:rPr>
        <w:lastRenderedPageBreak/>
        <w:t>并根据国家有关标准进行体检。</w:t>
      </w:r>
    </w:p>
    <w:p w:rsidR="00BD7836" w:rsidRPr="00835CCA" w:rsidRDefault="00BD7836" w:rsidP="00CB115F">
      <w:pPr>
        <w:spacing w:line="560" w:lineRule="exact"/>
        <w:ind w:firstLine="645"/>
        <w:rPr>
          <w:rFonts w:ascii="黑体" w:eastAsia="黑体" w:hAnsi="黑体" w:cs="宋体"/>
          <w:sz w:val="32"/>
          <w:szCs w:val="32"/>
        </w:rPr>
      </w:pPr>
      <w:r>
        <w:rPr>
          <w:rFonts w:ascii="黑体" w:eastAsia="黑体" w:hAnsi="黑体" w:cs="宋体" w:hint="eastAsia"/>
          <w:sz w:val="32"/>
          <w:szCs w:val="32"/>
        </w:rPr>
        <w:t>五</w:t>
      </w:r>
      <w:r w:rsidRPr="00835CCA">
        <w:rPr>
          <w:rFonts w:ascii="黑体" w:eastAsia="黑体" w:hAnsi="黑体" w:cs="宋体" w:hint="eastAsia"/>
          <w:sz w:val="32"/>
          <w:szCs w:val="32"/>
        </w:rPr>
        <w:t>、</w:t>
      </w:r>
      <w:r>
        <w:rPr>
          <w:rFonts w:ascii="黑体" w:eastAsia="黑体" w:hAnsi="黑体" w:cs="宋体" w:hint="eastAsia"/>
          <w:sz w:val="32"/>
          <w:szCs w:val="32"/>
        </w:rPr>
        <w:t>公示</w:t>
      </w:r>
      <w:r w:rsidRPr="00835CCA">
        <w:rPr>
          <w:rFonts w:ascii="黑体" w:eastAsia="黑体" w:hAnsi="黑体" w:cs="宋体" w:hint="eastAsia"/>
          <w:sz w:val="32"/>
          <w:szCs w:val="32"/>
        </w:rPr>
        <w:t>聘用</w:t>
      </w:r>
    </w:p>
    <w:p w:rsidR="00BD7836" w:rsidRPr="003F4400" w:rsidRDefault="00BD7836" w:rsidP="00CB115F">
      <w:pPr>
        <w:spacing w:line="560" w:lineRule="exact"/>
        <w:ind w:firstLine="645"/>
        <w:rPr>
          <w:rFonts w:ascii="仿宋_GB2312" w:eastAsia="仿宋_GB2312" w:hAnsi="Tahoma"/>
          <w:kern w:val="0"/>
          <w:sz w:val="32"/>
          <w:szCs w:val="32"/>
        </w:rPr>
      </w:pPr>
      <w:r w:rsidRPr="003F4400">
        <w:rPr>
          <w:rFonts w:ascii="仿宋_GB2312" w:eastAsia="仿宋_GB2312" w:hAnsi="Tahoma" w:hint="eastAsia"/>
          <w:kern w:val="0"/>
          <w:sz w:val="32"/>
          <w:szCs w:val="32"/>
        </w:rPr>
        <w:t>对考察体检合格</w:t>
      </w:r>
      <w:r w:rsidR="00551989" w:rsidRPr="003F4400">
        <w:rPr>
          <w:rFonts w:ascii="仿宋_GB2312" w:eastAsia="仿宋_GB2312" w:hAnsi="Tahoma" w:hint="eastAsia"/>
          <w:kern w:val="0"/>
          <w:sz w:val="32"/>
          <w:szCs w:val="32"/>
        </w:rPr>
        <w:t>的</w:t>
      </w:r>
      <w:r w:rsidRPr="003F4400">
        <w:rPr>
          <w:rFonts w:ascii="仿宋_GB2312" w:eastAsia="仿宋_GB2312" w:hAnsi="Tahoma" w:hint="eastAsia"/>
          <w:kern w:val="0"/>
          <w:sz w:val="32"/>
          <w:szCs w:val="32"/>
        </w:rPr>
        <w:t>，</w:t>
      </w:r>
      <w:r w:rsidR="004F590D" w:rsidRPr="003F4400">
        <w:rPr>
          <w:rFonts w:ascii="仿宋_GB2312" w:eastAsia="仿宋_GB2312" w:hAnsi="Tahoma" w:hint="eastAsia"/>
          <w:kern w:val="0"/>
          <w:sz w:val="32"/>
          <w:szCs w:val="32"/>
        </w:rPr>
        <w:t>在</w:t>
      </w:r>
      <w:r w:rsidR="004F590D" w:rsidRPr="003F4400">
        <w:rPr>
          <w:rFonts w:ascii="仿宋_GB2312" w:eastAsia="仿宋_GB2312" w:hAnsi="Tahoma"/>
          <w:kern w:val="0"/>
          <w:sz w:val="32"/>
          <w:szCs w:val="32"/>
        </w:rPr>
        <w:t>青岛市人力资源和社会保障</w:t>
      </w:r>
      <w:proofErr w:type="gramStart"/>
      <w:r w:rsidR="004F590D" w:rsidRPr="003F4400">
        <w:rPr>
          <w:rFonts w:ascii="仿宋_GB2312" w:eastAsia="仿宋_GB2312" w:hAnsi="Tahoma"/>
          <w:kern w:val="0"/>
          <w:sz w:val="32"/>
          <w:szCs w:val="32"/>
        </w:rPr>
        <w:t>局官网</w:t>
      </w:r>
      <w:proofErr w:type="gramEnd"/>
      <w:r w:rsidR="004F590D" w:rsidRPr="003F4400">
        <w:rPr>
          <w:rFonts w:ascii="仿宋_GB2312" w:eastAsia="仿宋_GB2312" w:hAnsi="Tahoma" w:hint="eastAsia"/>
          <w:kern w:val="0"/>
          <w:sz w:val="32"/>
          <w:szCs w:val="32"/>
        </w:rPr>
        <w:t>（http://www.qdhrss.gov.cn</w:t>
      </w:r>
      <w:r w:rsidR="004F590D" w:rsidRPr="003F4400">
        <w:rPr>
          <w:rFonts w:ascii="仿宋_GB2312" w:eastAsia="仿宋_GB2312" w:hAnsi="Tahoma"/>
          <w:kern w:val="0"/>
          <w:sz w:val="32"/>
          <w:szCs w:val="32"/>
        </w:rPr>
        <w:t>）</w:t>
      </w:r>
      <w:r w:rsidR="004F590D" w:rsidRPr="003F4400">
        <w:rPr>
          <w:rFonts w:ascii="仿宋_GB2312" w:eastAsia="仿宋_GB2312" w:hAnsi="Tahoma" w:hint="eastAsia"/>
          <w:kern w:val="0"/>
          <w:sz w:val="32"/>
          <w:szCs w:val="32"/>
        </w:rPr>
        <w:t>“青岛市</w:t>
      </w:r>
      <w:r w:rsidR="004F590D" w:rsidRPr="003F4400">
        <w:rPr>
          <w:rFonts w:ascii="仿宋_GB2312" w:eastAsia="仿宋_GB2312" w:hAnsi="Tahoma"/>
          <w:kern w:val="0"/>
          <w:sz w:val="32"/>
          <w:szCs w:val="32"/>
        </w:rPr>
        <w:t>面向全球引进海洋高层次人才专栏</w:t>
      </w:r>
      <w:r w:rsidR="008F39FF" w:rsidRPr="003F4400">
        <w:rPr>
          <w:rFonts w:ascii="仿宋_GB2312" w:eastAsia="仿宋_GB2312" w:hAnsi="Tahoma" w:hint="eastAsia"/>
          <w:kern w:val="0"/>
          <w:sz w:val="32"/>
          <w:szCs w:val="32"/>
        </w:rPr>
        <w:t>”</w:t>
      </w:r>
      <w:r w:rsidR="00916C60" w:rsidRPr="003F4400">
        <w:rPr>
          <w:rFonts w:ascii="仿宋_GB2312" w:eastAsia="仿宋_GB2312" w:hAnsi="Tahoma" w:hint="eastAsia"/>
          <w:kern w:val="0"/>
          <w:sz w:val="32"/>
          <w:szCs w:val="32"/>
        </w:rPr>
        <w:t>进行</w:t>
      </w:r>
      <w:r w:rsidR="0026182F" w:rsidRPr="003F4400">
        <w:rPr>
          <w:rFonts w:ascii="仿宋_GB2312" w:eastAsia="仿宋_GB2312" w:hAnsi="Tahoma"/>
          <w:kern w:val="0"/>
          <w:sz w:val="32"/>
          <w:szCs w:val="32"/>
        </w:rPr>
        <w:t>公示</w:t>
      </w:r>
      <w:r w:rsidR="0026182F" w:rsidRPr="003F4400">
        <w:rPr>
          <w:rFonts w:ascii="仿宋_GB2312" w:eastAsia="仿宋_GB2312" w:hAnsi="Tahoma" w:hint="eastAsia"/>
          <w:kern w:val="0"/>
          <w:sz w:val="32"/>
          <w:szCs w:val="32"/>
        </w:rPr>
        <w:t>，</w:t>
      </w:r>
      <w:r w:rsidR="001078F3" w:rsidRPr="003F4400">
        <w:rPr>
          <w:rFonts w:ascii="仿宋_GB2312" w:eastAsia="仿宋_GB2312" w:hAnsi="Tahoma" w:hint="eastAsia"/>
          <w:kern w:val="0"/>
          <w:sz w:val="32"/>
          <w:szCs w:val="32"/>
        </w:rPr>
        <w:t>公示期</w:t>
      </w:r>
      <w:r w:rsidR="001078F3" w:rsidRPr="003F4400">
        <w:rPr>
          <w:rFonts w:ascii="仿宋_GB2312" w:eastAsia="仿宋_GB2312" w:hAnsi="Tahoma"/>
          <w:kern w:val="0"/>
          <w:sz w:val="32"/>
          <w:szCs w:val="32"/>
        </w:rPr>
        <w:t>为</w:t>
      </w:r>
      <w:r w:rsidR="001078F3" w:rsidRPr="003F4400">
        <w:rPr>
          <w:rFonts w:ascii="仿宋_GB2312" w:eastAsia="仿宋_GB2312" w:hAnsi="Tahoma" w:hint="eastAsia"/>
          <w:kern w:val="0"/>
          <w:sz w:val="32"/>
          <w:szCs w:val="32"/>
        </w:rPr>
        <w:t>7个工作日</w:t>
      </w:r>
      <w:r w:rsidR="0026182F" w:rsidRPr="003F4400">
        <w:rPr>
          <w:rFonts w:ascii="仿宋_GB2312" w:eastAsia="仿宋_GB2312" w:hAnsi="Tahoma" w:hint="eastAsia"/>
          <w:kern w:val="0"/>
          <w:sz w:val="32"/>
          <w:szCs w:val="32"/>
        </w:rPr>
        <w:t>。</w:t>
      </w:r>
      <w:r w:rsidRPr="003F4400">
        <w:rPr>
          <w:rFonts w:ascii="仿宋_GB2312" w:eastAsia="仿宋_GB2312" w:hAnsi="Tahoma" w:hint="eastAsia"/>
          <w:kern w:val="0"/>
          <w:sz w:val="32"/>
          <w:szCs w:val="32"/>
        </w:rPr>
        <w:t>公示没有问题或者反映的问题不影响聘任的，按照人事管理权限和有关规定，与招聘单位签订聘任合同，确定聘任关系，明确聘任期内的岗位职责、工作目标、工作任务以及相应待遇等。</w:t>
      </w:r>
    </w:p>
    <w:p w:rsidR="00BD7836" w:rsidRPr="003C49E2" w:rsidRDefault="00BD7836" w:rsidP="002F03F1">
      <w:pPr>
        <w:spacing w:line="560" w:lineRule="exact"/>
        <w:ind w:firstLineChars="200" w:firstLine="640"/>
        <w:rPr>
          <w:rFonts w:ascii="仿宋" w:eastAsia="仿宋" w:hAnsi="仿宋" w:cs="宋体"/>
          <w:sz w:val="32"/>
          <w:szCs w:val="32"/>
        </w:rPr>
      </w:pPr>
      <w:r w:rsidRPr="003F4400">
        <w:rPr>
          <w:rFonts w:ascii="仿宋_GB2312" w:eastAsia="仿宋_GB2312" w:hAnsi="Tahoma" w:hint="eastAsia"/>
          <w:kern w:val="0"/>
          <w:sz w:val="32"/>
          <w:szCs w:val="32"/>
        </w:rPr>
        <w:t>因考察体检、公示不合格或个人放弃聘任资格等空缺出的名额，根据职位应聘人员考试考核情况，确定递补人选。无合适人选的，该职位空缺。</w:t>
      </w:r>
    </w:p>
    <w:p w:rsidR="00BD7836" w:rsidRPr="00D34BFD" w:rsidRDefault="00AB3528" w:rsidP="002F03F1">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六</w:t>
      </w:r>
      <w:r w:rsidR="00BD7836" w:rsidRPr="00D34BFD">
        <w:rPr>
          <w:rFonts w:ascii="黑体" w:eastAsia="黑体" w:hAnsi="黑体" w:cs="仿宋" w:hint="eastAsia"/>
          <w:sz w:val="32"/>
          <w:szCs w:val="32"/>
        </w:rPr>
        <w:t>、</w:t>
      </w:r>
      <w:r w:rsidR="00BD7836">
        <w:rPr>
          <w:rFonts w:ascii="黑体" w:eastAsia="黑体" w:hAnsi="黑体" w:cs="仿宋" w:hint="eastAsia"/>
          <w:sz w:val="32"/>
          <w:szCs w:val="32"/>
        </w:rPr>
        <w:t>其他事项</w:t>
      </w:r>
    </w:p>
    <w:p w:rsidR="00BD7836" w:rsidRPr="00694BDD" w:rsidRDefault="00BD7836" w:rsidP="002F03F1">
      <w:pPr>
        <w:spacing w:line="560" w:lineRule="exact"/>
        <w:ind w:firstLineChars="200" w:firstLine="640"/>
        <w:rPr>
          <w:rFonts w:ascii="仿宋_GB2312" w:eastAsia="仿宋_GB2312" w:hAnsi="Tahoma"/>
          <w:kern w:val="0"/>
          <w:sz w:val="32"/>
          <w:szCs w:val="32"/>
        </w:rPr>
      </w:pPr>
      <w:r w:rsidRPr="00694BDD">
        <w:rPr>
          <w:rFonts w:ascii="仿宋_GB2312" w:eastAsia="仿宋_GB2312" w:hAnsi="Tahoma" w:hint="eastAsia"/>
          <w:kern w:val="0"/>
          <w:sz w:val="32"/>
          <w:szCs w:val="32"/>
        </w:rPr>
        <w:t>单位名称：青岛国际</w:t>
      </w:r>
      <w:proofErr w:type="gramStart"/>
      <w:r w:rsidRPr="00694BDD">
        <w:rPr>
          <w:rFonts w:ascii="仿宋_GB2312" w:eastAsia="仿宋_GB2312" w:hAnsi="Tahoma" w:hint="eastAsia"/>
          <w:kern w:val="0"/>
          <w:sz w:val="32"/>
          <w:szCs w:val="32"/>
        </w:rPr>
        <w:t>邮轮港</w:t>
      </w:r>
      <w:proofErr w:type="gramEnd"/>
      <w:r w:rsidRPr="00694BDD">
        <w:rPr>
          <w:rFonts w:ascii="仿宋_GB2312" w:eastAsia="仿宋_GB2312" w:hAnsi="Tahoma" w:hint="eastAsia"/>
          <w:kern w:val="0"/>
          <w:sz w:val="32"/>
          <w:szCs w:val="32"/>
        </w:rPr>
        <w:t>管理局</w:t>
      </w:r>
    </w:p>
    <w:p w:rsidR="00BD7836" w:rsidRPr="00694BDD" w:rsidRDefault="00BD7836" w:rsidP="002F03F1">
      <w:pPr>
        <w:spacing w:line="560" w:lineRule="exact"/>
        <w:ind w:firstLineChars="200" w:firstLine="640"/>
        <w:rPr>
          <w:rFonts w:ascii="仿宋_GB2312" w:eastAsia="仿宋_GB2312" w:hAnsi="Tahoma"/>
          <w:kern w:val="0"/>
          <w:sz w:val="32"/>
          <w:szCs w:val="32"/>
        </w:rPr>
      </w:pPr>
      <w:r w:rsidRPr="00694BDD">
        <w:rPr>
          <w:rFonts w:ascii="仿宋_GB2312" w:eastAsia="仿宋_GB2312" w:hAnsi="Tahoma" w:hint="eastAsia"/>
          <w:kern w:val="0"/>
          <w:sz w:val="32"/>
          <w:szCs w:val="32"/>
        </w:rPr>
        <w:t>咨询电话：</w:t>
      </w:r>
      <w:r w:rsidRPr="00694BDD">
        <w:rPr>
          <w:rFonts w:ascii="仿宋_GB2312" w:eastAsia="仿宋_GB2312" w:hAnsi="Tahoma"/>
          <w:kern w:val="0"/>
          <w:sz w:val="32"/>
          <w:szCs w:val="32"/>
        </w:rPr>
        <w:t>0532</w:t>
      </w:r>
      <w:r w:rsidR="00E11BD6">
        <w:rPr>
          <w:rFonts w:ascii="仿宋_GB2312" w:eastAsia="仿宋_GB2312" w:hAnsi="Tahoma" w:hint="eastAsia"/>
          <w:kern w:val="0"/>
          <w:sz w:val="32"/>
          <w:szCs w:val="32"/>
        </w:rPr>
        <w:t>-</w:t>
      </w:r>
      <w:r w:rsidRPr="00694BDD">
        <w:rPr>
          <w:rFonts w:ascii="仿宋_GB2312" w:eastAsia="仿宋_GB2312" w:hAnsi="Tahoma"/>
          <w:kern w:val="0"/>
          <w:sz w:val="32"/>
          <w:szCs w:val="32"/>
        </w:rPr>
        <w:t>82986615</w:t>
      </w:r>
    </w:p>
    <w:p w:rsidR="00BD7836" w:rsidRPr="00694BDD" w:rsidRDefault="00BD7836" w:rsidP="002F03F1">
      <w:pPr>
        <w:spacing w:line="560" w:lineRule="exact"/>
        <w:ind w:firstLineChars="200" w:firstLine="640"/>
        <w:rPr>
          <w:rFonts w:ascii="仿宋_GB2312" w:eastAsia="仿宋_GB2312" w:hAnsi="Tahoma"/>
          <w:kern w:val="0"/>
          <w:sz w:val="32"/>
          <w:szCs w:val="32"/>
        </w:rPr>
      </w:pPr>
      <w:r w:rsidRPr="00694BDD">
        <w:rPr>
          <w:rFonts w:ascii="仿宋_GB2312" w:eastAsia="仿宋_GB2312" w:hAnsi="Tahoma" w:hint="eastAsia"/>
          <w:kern w:val="0"/>
          <w:sz w:val="32"/>
          <w:szCs w:val="32"/>
        </w:rPr>
        <w:t>通讯地址：中国青岛市北区新疆路</w:t>
      </w:r>
      <w:r w:rsidRPr="00694BDD">
        <w:rPr>
          <w:rFonts w:ascii="仿宋_GB2312" w:eastAsia="仿宋_GB2312" w:hAnsi="Tahoma"/>
          <w:kern w:val="0"/>
          <w:sz w:val="32"/>
          <w:szCs w:val="32"/>
        </w:rPr>
        <w:t>6</w:t>
      </w:r>
      <w:r w:rsidRPr="00694BDD">
        <w:rPr>
          <w:rFonts w:ascii="仿宋_GB2312" w:eastAsia="仿宋_GB2312" w:hAnsi="Tahoma" w:hint="eastAsia"/>
          <w:kern w:val="0"/>
          <w:sz w:val="32"/>
          <w:szCs w:val="32"/>
        </w:rPr>
        <w:t>号</w:t>
      </w:r>
    </w:p>
    <w:p w:rsidR="00BD7836" w:rsidRPr="00694BDD" w:rsidRDefault="00BD7836" w:rsidP="002F03F1">
      <w:pPr>
        <w:spacing w:line="560" w:lineRule="exact"/>
        <w:ind w:firstLineChars="200" w:firstLine="640"/>
        <w:rPr>
          <w:rFonts w:ascii="仿宋_GB2312" w:eastAsia="仿宋_GB2312" w:hAnsi="Tahoma"/>
          <w:kern w:val="0"/>
          <w:sz w:val="32"/>
          <w:szCs w:val="32"/>
        </w:rPr>
      </w:pPr>
      <w:r w:rsidRPr="00694BDD">
        <w:rPr>
          <w:rFonts w:ascii="仿宋_GB2312" w:eastAsia="仿宋_GB2312" w:hAnsi="Tahoma" w:hint="eastAsia"/>
          <w:kern w:val="0"/>
          <w:sz w:val="32"/>
          <w:szCs w:val="32"/>
        </w:rPr>
        <w:t>电子邮箱：</w:t>
      </w:r>
      <w:r w:rsidRPr="00694BDD">
        <w:rPr>
          <w:rFonts w:ascii="仿宋_GB2312" w:eastAsia="仿宋_GB2312" w:hAnsi="Tahoma"/>
          <w:kern w:val="0"/>
          <w:sz w:val="32"/>
          <w:szCs w:val="32"/>
        </w:rPr>
        <w:t>ylgglj@163.com</w:t>
      </w:r>
      <w:r w:rsidRPr="00694BDD">
        <w:rPr>
          <w:rFonts w:ascii="仿宋_GB2312" w:eastAsia="仿宋_GB2312" w:hAnsi="Tahoma" w:hint="eastAsia"/>
          <w:kern w:val="0"/>
          <w:sz w:val="32"/>
          <w:szCs w:val="32"/>
        </w:rPr>
        <w:t>。</w:t>
      </w:r>
      <w:r w:rsidRPr="00694BDD">
        <w:rPr>
          <w:rFonts w:ascii="仿宋_GB2312" w:eastAsia="仿宋_GB2312" w:hAnsi="Tahoma"/>
          <w:kern w:val="0"/>
          <w:sz w:val="32"/>
          <w:szCs w:val="32"/>
        </w:rPr>
        <w:t xml:space="preserve"> </w:t>
      </w:r>
    </w:p>
    <w:p w:rsidR="00BD7836" w:rsidRPr="00694BDD" w:rsidRDefault="00BD7836" w:rsidP="002F03F1">
      <w:pPr>
        <w:spacing w:line="560" w:lineRule="exact"/>
        <w:ind w:firstLineChars="200" w:firstLine="640"/>
        <w:rPr>
          <w:rFonts w:ascii="仿宋_GB2312" w:eastAsia="仿宋_GB2312" w:hAnsi="Tahoma"/>
          <w:kern w:val="0"/>
          <w:sz w:val="32"/>
          <w:szCs w:val="32"/>
        </w:rPr>
      </w:pPr>
      <w:proofErr w:type="gramStart"/>
      <w:r w:rsidRPr="00694BDD">
        <w:rPr>
          <w:rFonts w:ascii="仿宋_GB2312" w:eastAsia="仿宋_GB2312" w:hAnsi="Tahoma" w:hint="eastAsia"/>
          <w:kern w:val="0"/>
          <w:sz w:val="32"/>
          <w:szCs w:val="32"/>
        </w:rPr>
        <w:t>邮</w:t>
      </w:r>
      <w:proofErr w:type="gramEnd"/>
      <w:r w:rsidRPr="00694BDD">
        <w:rPr>
          <w:rFonts w:ascii="仿宋_GB2312" w:eastAsia="仿宋_GB2312" w:hAnsi="Tahoma"/>
          <w:kern w:val="0"/>
          <w:sz w:val="32"/>
          <w:szCs w:val="32"/>
        </w:rPr>
        <w:t xml:space="preserve">    </w:t>
      </w:r>
      <w:r w:rsidRPr="00694BDD">
        <w:rPr>
          <w:rFonts w:ascii="仿宋_GB2312" w:eastAsia="仿宋_GB2312" w:hAnsi="Tahoma" w:hint="eastAsia"/>
          <w:kern w:val="0"/>
          <w:sz w:val="32"/>
          <w:szCs w:val="32"/>
        </w:rPr>
        <w:t>编：</w:t>
      </w:r>
      <w:r w:rsidRPr="00694BDD">
        <w:rPr>
          <w:rFonts w:ascii="仿宋_GB2312" w:eastAsia="仿宋_GB2312" w:hAnsi="Tahoma"/>
          <w:kern w:val="0"/>
          <w:sz w:val="32"/>
          <w:szCs w:val="32"/>
        </w:rPr>
        <w:t>266005</w:t>
      </w:r>
    </w:p>
    <w:p w:rsidR="00BD7836" w:rsidRPr="00694BDD" w:rsidRDefault="00BD7836" w:rsidP="002F03F1">
      <w:pPr>
        <w:spacing w:line="560" w:lineRule="exact"/>
        <w:ind w:firstLineChars="200" w:firstLine="640"/>
        <w:rPr>
          <w:rFonts w:ascii="仿宋_GB2312" w:eastAsia="仿宋_GB2312" w:hAnsi="Tahoma"/>
          <w:kern w:val="0"/>
          <w:sz w:val="32"/>
          <w:szCs w:val="32"/>
        </w:rPr>
      </w:pPr>
      <w:r w:rsidRPr="00694BDD">
        <w:rPr>
          <w:rFonts w:ascii="仿宋_GB2312" w:eastAsia="仿宋_GB2312" w:hAnsi="Tahoma" w:hint="eastAsia"/>
          <w:kern w:val="0"/>
          <w:sz w:val="32"/>
          <w:szCs w:val="32"/>
        </w:rPr>
        <w:t>监督电话：</w:t>
      </w:r>
      <w:r w:rsidRPr="00694BDD">
        <w:rPr>
          <w:rFonts w:ascii="仿宋_GB2312" w:eastAsia="仿宋_GB2312" w:hAnsi="Tahoma"/>
          <w:kern w:val="0"/>
          <w:sz w:val="32"/>
          <w:szCs w:val="32"/>
        </w:rPr>
        <w:t>0532</w:t>
      </w:r>
      <w:r w:rsidR="00E11BD6">
        <w:rPr>
          <w:rFonts w:ascii="仿宋_GB2312" w:eastAsia="仿宋_GB2312" w:hAnsi="Tahoma" w:hint="eastAsia"/>
          <w:kern w:val="0"/>
          <w:sz w:val="32"/>
          <w:szCs w:val="32"/>
        </w:rPr>
        <w:t>-</w:t>
      </w:r>
      <w:r w:rsidR="00ED6944" w:rsidRPr="00694BDD">
        <w:rPr>
          <w:rFonts w:ascii="仿宋_GB2312" w:eastAsia="仿宋_GB2312" w:hAnsi="Tahoma"/>
          <w:kern w:val="0"/>
          <w:sz w:val="32"/>
          <w:szCs w:val="32"/>
        </w:rPr>
        <w:t>85912339</w:t>
      </w:r>
    </w:p>
    <w:p w:rsidR="00BD7836" w:rsidRPr="00694BDD" w:rsidRDefault="00BD7836" w:rsidP="002F03F1">
      <w:pPr>
        <w:spacing w:line="560" w:lineRule="exact"/>
        <w:ind w:firstLineChars="200" w:firstLine="640"/>
        <w:rPr>
          <w:rFonts w:ascii="仿宋_GB2312" w:eastAsia="仿宋_GB2312" w:hAnsi="Tahoma"/>
          <w:kern w:val="0"/>
          <w:sz w:val="32"/>
          <w:szCs w:val="32"/>
        </w:rPr>
      </w:pPr>
    </w:p>
    <w:p w:rsidR="00BD7836" w:rsidRPr="00694BDD" w:rsidRDefault="00BD7836" w:rsidP="002F03F1">
      <w:pPr>
        <w:spacing w:line="560" w:lineRule="exact"/>
        <w:ind w:firstLineChars="200" w:firstLine="640"/>
        <w:rPr>
          <w:rFonts w:ascii="仿宋_GB2312" w:eastAsia="仿宋_GB2312" w:hAnsi="Tahoma"/>
          <w:kern w:val="0"/>
          <w:sz w:val="32"/>
          <w:szCs w:val="32"/>
        </w:rPr>
      </w:pPr>
      <w:r w:rsidRPr="00694BDD">
        <w:rPr>
          <w:rFonts w:ascii="仿宋_GB2312" w:eastAsia="仿宋_GB2312" w:hAnsi="Tahoma" w:hint="eastAsia"/>
          <w:kern w:val="0"/>
          <w:sz w:val="32"/>
          <w:szCs w:val="32"/>
        </w:rPr>
        <w:t>附件</w:t>
      </w:r>
      <w:r w:rsidR="00694BDD">
        <w:rPr>
          <w:rFonts w:ascii="仿宋_GB2312" w:eastAsia="仿宋_GB2312" w:hAnsi="Tahoma" w:hint="eastAsia"/>
          <w:kern w:val="0"/>
          <w:sz w:val="32"/>
          <w:szCs w:val="32"/>
        </w:rPr>
        <w:t>：</w:t>
      </w:r>
      <w:r w:rsidR="00A97545" w:rsidRPr="00694BDD">
        <w:rPr>
          <w:rFonts w:ascii="仿宋_GB2312" w:eastAsia="仿宋_GB2312" w:hAnsi="Tahoma" w:hint="eastAsia"/>
          <w:kern w:val="0"/>
          <w:sz w:val="32"/>
          <w:szCs w:val="32"/>
        </w:rPr>
        <w:t>1.</w:t>
      </w:r>
      <w:r w:rsidRPr="00694BDD">
        <w:rPr>
          <w:rFonts w:ascii="仿宋_GB2312" w:eastAsia="仿宋_GB2312" w:hAnsi="Tahoma" w:hint="eastAsia"/>
          <w:kern w:val="0"/>
          <w:sz w:val="32"/>
          <w:szCs w:val="32"/>
        </w:rPr>
        <w:t>青岛国际</w:t>
      </w:r>
      <w:proofErr w:type="gramStart"/>
      <w:r w:rsidRPr="00694BDD">
        <w:rPr>
          <w:rFonts w:ascii="仿宋_GB2312" w:eastAsia="仿宋_GB2312" w:hAnsi="Tahoma" w:hint="eastAsia"/>
          <w:kern w:val="0"/>
          <w:sz w:val="32"/>
          <w:szCs w:val="32"/>
        </w:rPr>
        <w:t>邮轮港</w:t>
      </w:r>
      <w:proofErr w:type="gramEnd"/>
      <w:r w:rsidRPr="00694BDD">
        <w:rPr>
          <w:rFonts w:ascii="仿宋_GB2312" w:eastAsia="仿宋_GB2312" w:hAnsi="Tahoma" w:hint="eastAsia"/>
          <w:kern w:val="0"/>
          <w:sz w:val="32"/>
          <w:szCs w:val="32"/>
        </w:rPr>
        <w:t>管理局高层次人才招聘计划表</w:t>
      </w:r>
    </w:p>
    <w:p w:rsidR="00A97545" w:rsidRPr="003C49E2" w:rsidRDefault="00A97545" w:rsidP="002F03F1">
      <w:pPr>
        <w:spacing w:line="560" w:lineRule="exact"/>
        <w:ind w:firstLineChars="200" w:firstLine="640"/>
        <w:rPr>
          <w:rFonts w:ascii="仿宋" w:eastAsia="仿宋" w:hAnsi="仿宋" w:cs="仿宋"/>
          <w:spacing w:val="-20"/>
          <w:sz w:val="32"/>
          <w:szCs w:val="32"/>
        </w:rPr>
      </w:pPr>
      <w:r w:rsidRPr="00694BDD">
        <w:rPr>
          <w:rFonts w:ascii="仿宋_GB2312" w:eastAsia="仿宋_GB2312" w:hAnsi="Tahoma" w:hint="eastAsia"/>
          <w:kern w:val="0"/>
          <w:sz w:val="32"/>
          <w:szCs w:val="32"/>
        </w:rPr>
        <w:t xml:space="preserve">      2.</w:t>
      </w:r>
      <w:r w:rsidRPr="00694BDD">
        <w:rPr>
          <w:rFonts w:ascii="仿宋_GB2312" w:eastAsia="仿宋_GB2312" w:hAnsi="Tahoma"/>
          <w:kern w:val="0"/>
          <w:sz w:val="32"/>
          <w:szCs w:val="32"/>
        </w:rPr>
        <w:t xml:space="preserve"> 2017</w:t>
      </w:r>
      <w:r w:rsidRPr="00694BDD">
        <w:rPr>
          <w:rFonts w:ascii="仿宋_GB2312" w:eastAsia="仿宋_GB2312" w:hAnsi="Tahoma" w:hint="eastAsia"/>
          <w:kern w:val="0"/>
          <w:sz w:val="32"/>
          <w:szCs w:val="32"/>
        </w:rPr>
        <w:t>年青岛国际</w:t>
      </w:r>
      <w:proofErr w:type="gramStart"/>
      <w:r w:rsidRPr="00694BDD">
        <w:rPr>
          <w:rFonts w:ascii="仿宋_GB2312" w:eastAsia="仿宋_GB2312" w:hAnsi="Tahoma" w:hint="eastAsia"/>
          <w:kern w:val="0"/>
          <w:sz w:val="32"/>
          <w:szCs w:val="32"/>
        </w:rPr>
        <w:t>邮轮港</w:t>
      </w:r>
      <w:proofErr w:type="gramEnd"/>
      <w:r w:rsidRPr="00694BDD">
        <w:rPr>
          <w:rFonts w:ascii="仿宋_GB2312" w:eastAsia="仿宋_GB2312" w:hAnsi="Tahoma" w:hint="eastAsia"/>
          <w:kern w:val="0"/>
          <w:sz w:val="32"/>
          <w:szCs w:val="32"/>
        </w:rPr>
        <w:t>管理局招聘职员报名登记表</w:t>
      </w:r>
    </w:p>
    <w:p w:rsidR="00BD7836" w:rsidRDefault="00BD7836" w:rsidP="002F03F1">
      <w:pPr>
        <w:spacing w:line="560" w:lineRule="exact"/>
        <w:ind w:firstLineChars="200" w:firstLine="640"/>
        <w:rPr>
          <w:rFonts w:ascii="仿宋" w:eastAsia="仿宋" w:hAnsi="仿宋" w:cs="仿宋"/>
          <w:sz w:val="32"/>
          <w:szCs w:val="32"/>
        </w:rPr>
      </w:pPr>
    </w:p>
    <w:p w:rsidR="005C323A" w:rsidRDefault="00BD7836" w:rsidP="005E6DB7">
      <w:pPr>
        <w:spacing w:line="560" w:lineRule="exact"/>
        <w:ind w:firstLineChars="200" w:firstLine="640"/>
        <w:rPr>
          <w:rFonts w:ascii="仿宋" w:eastAsia="仿宋" w:hAnsi="仿宋" w:cs="仿宋"/>
          <w:sz w:val="32"/>
          <w:szCs w:val="32"/>
        </w:rPr>
      </w:pPr>
      <w:r>
        <w:rPr>
          <w:rFonts w:ascii="仿宋_GB2312" w:eastAsia="仿宋_GB2312" w:hAnsi="宋体" w:cs="Arial"/>
          <w:sz w:val="32"/>
          <w:szCs w:val="32"/>
        </w:rPr>
        <w:t xml:space="preserve">                           </w:t>
      </w:r>
      <w:r>
        <w:rPr>
          <w:rFonts w:ascii="仿宋" w:eastAsia="仿宋" w:hAnsi="仿宋" w:cs="仿宋"/>
          <w:sz w:val="32"/>
          <w:szCs w:val="32"/>
        </w:rPr>
        <w:t xml:space="preserve">                          </w:t>
      </w:r>
    </w:p>
    <w:p w:rsidR="005C323A" w:rsidRDefault="005C323A" w:rsidP="005E6DB7">
      <w:pPr>
        <w:spacing w:line="560" w:lineRule="exact"/>
        <w:ind w:firstLineChars="200" w:firstLine="640"/>
        <w:rPr>
          <w:rFonts w:ascii="仿宋" w:eastAsia="仿宋" w:hAnsi="仿宋" w:cs="仿宋"/>
          <w:sz w:val="32"/>
          <w:szCs w:val="32"/>
        </w:rPr>
        <w:sectPr w:rsidR="005C323A" w:rsidSect="009B65E8">
          <w:headerReference w:type="default" r:id="rId7"/>
          <w:footerReference w:type="even" r:id="rId8"/>
          <w:footerReference w:type="default" r:id="rId9"/>
          <w:pgSz w:w="11906" w:h="16838" w:code="9"/>
          <w:pgMar w:top="1474" w:right="1474" w:bottom="1474" w:left="1474" w:header="851" w:footer="992" w:gutter="0"/>
          <w:cols w:space="720"/>
          <w:docGrid w:linePitch="312"/>
        </w:sectPr>
      </w:pPr>
    </w:p>
    <w:p w:rsidR="005C323A" w:rsidRPr="005650B5" w:rsidRDefault="005C323A" w:rsidP="005E6DB7">
      <w:pPr>
        <w:spacing w:line="560" w:lineRule="exact"/>
        <w:ind w:firstLineChars="200" w:firstLine="640"/>
        <w:rPr>
          <w:rFonts w:ascii="黑体" w:eastAsia="黑体" w:hAnsi="黑体" w:cs="仿宋"/>
          <w:sz w:val="32"/>
          <w:szCs w:val="32"/>
        </w:rPr>
      </w:pPr>
      <w:r w:rsidRPr="005650B5">
        <w:rPr>
          <w:rFonts w:ascii="黑体" w:eastAsia="黑体" w:hAnsi="黑体" w:cs="仿宋" w:hint="eastAsia"/>
          <w:sz w:val="32"/>
          <w:szCs w:val="32"/>
        </w:rPr>
        <w:lastRenderedPageBreak/>
        <w:t>附件1</w:t>
      </w:r>
      <w:r w:rsidRPr="005650B5">
        <w:rPr>
          <w:rFonts w:ascii="黑体" w:eastAsia="黑体" w:hAnsi="黑体" w:cs="仿宋"/>
          <w:sz w:val="32"/>
          <w:szCs w:val="32"/>
        </w:rPr>
        <w:t>：</w:t>
      </w:r>
    </w:p>
    <w:p w:rsidR="005C323A" w:rsidRPr="005C323A" w:rsidRDefault="005C323A" w:rsidP="005C323A">
      <w:pPr>
        <w:spacing w:line="560" w:lineRule="exact"/>
        <w:ind w:firstLineChars="200" w:firstLine="880"/>
        <w:jc w:val="center"/>
        <w:rPr>
          <w:rFonts w:ascii="宋体" w:hAnsi="宋体" w:cs="仿宋"/>
          <w:sz w:val="44"/>
          <w:szCs w:val="44"/>
        </w:rPr>
      </w:pPr>
      <w:r w:rsidRPr="005C323A">
        <w:rPr>
          <w:rFonts w:ascii="宋体" w:hAnsi="宋体" w:cs="仿宋" w:hint="eastAsia"/>
          <w:sz w:val="44"/>
          <w:szCs w:val="44"/>
        </w:rPr>
        <w:t>青岛</w:t>
      </w:r>
      <w:r>
        <w:rPr>
          <w:rFonts w:ascii="宋体" w:hAnsi="宋体" w:cs="仿宋" w:hint="eastAsia"/>
          <w:sz w:val="44"/>
          <w:szCs w:val="44"/>
        </w:rPr>
        <w:t>国际</w:t>
      </w:r>
      <w:proofErr w:type="gramStart"/>
      <w:r>
        <w:rPr>
          <w:rFonts w:ascii="宋体" w:hAnsi="宋体" w:cs="仿宋" w:hint="eastAsia"/>
          <w:sz w:val="44"/>
          <w:szCs w:val="44"/>
        </w:rPr>
        <w:t>邮轮</w:t>
      </w:r>
      <w:r>
        <w:rPr>
          <w:rFonts w:ascii="宋体" w:hAnsi="宋体" w:cs="仿宋"/>
          <w:sz w:val="44"/>
          <w:szCs w:val="44"/>
        </w:rPr>
        <w:t>港</w:t>
      </w:r>
      <w:proofErr w:type="gramEnd"/>
      <w:r>
        <w:rPr>
          <w:rFonts w:ascii="宋体" w:hAnsi="宋体" w:cs="仿宋"/>
          <w:sz w:val="44"/>
          <w:szCs w:val="44"/>
        </w:rPr>
        <w:t>管理</w:t>
      </w:r>
      <w:r w:rsidRPr="005C323A">
        <w:rPr>
          <w:rFonts w:ascii="宋体" w:hAnsi="宋体" w:cs="仿宋"/>
          <w:sz w:val="44"/>
          <w:szCs w:val="44"/>
        </w:rPr>
        <w:t>局高层次人才招聘计划表</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5670"/>
        <w:gridCol w:w="4961"/>
        <w:gridCol w:w="1418"/>
      </w:tblGrid>
      <w:tr w:rsidR="005C323A" w:rsidTr="000877C2">
        <w:trPr>
          <w:trHeight w:val="851"/>
        </w:trPr>
        <w:tc>
          <w:tcPr>
            <w:tcW w:w="567" w:type="dxa"/>
            <w:vAlign w:val="center"/>
          </w:tcPr>
          <w:p w:rsidR="005C323A" w:rsidRDefault="005C323A" w:rsidP="000877C2">
            <w:pPr>
              <w:tabs>
                <w:tab w:val="center" w:pos="4153"/>
                <w:tab w:val="right" w:pos="8306"/>
              </w:tabs>
              <w:spacing w:line="560" w:lineRule="exact"/>
              <w:jc w:val="center"/>
              <w:rPr>
                <w:rFonts w:ascii="宋体" w:hAnsi="宋体"/>
                <w:b/>
                <w:sz w:val="32"/>
                <w:szCs w:val="32"/>
              </w:rPr>
            </w:pPr>
            <w:r>
              <w:rPr>
                <w:rFonts w:ascii="宋体" w:hAnsi="宋体" w:hint="eastAsia"/>
                <w:b/>
                <w:snapToGrid w:val="0"/>
                <w:szCs w:val="21"/>
              </w:rPr>
              <w:t>序号</w:t>
            </w:r>
          </w:p>
        </w:tc>
        <w:tc>
          <w:tcPr>
            <w:tcW w:w="1134" w:type="dxa"/>
            <w:vAlign w:val="center"/>
          </w:tcPr>
          <w:p w:rsidR="005C323A" w:rsidRDefault="005C323A" w:rsidP="000877C2">
            <w:pPr>
              <w:tabs>
                <w:tab w:val="center" w:pos="4153"/>
                <w:tab w:val="right" w:pos="8306"/>
              </w:tabs>
              <w:spacing w:line="560" w:lineRule="exact"/>
              <w:ind w:leftChars="-547" w:left="-1149" w:firstLineChars="544" w:firstLine="1147"/>
              <w:jc w:val="center"/>
              <w:rPr>
                <w:rFonts w:ascii="宋体" w:hAnsi="宋体"/>
                <w:b/>
                <w:sz w:val="32"/>
                <w:szCs w:val="32"/>
              </w:rPr>
            </w:pPr>
            <w:r>
              <w:rPr>
                <w:rFonts w:ascii="宋体" w:hAnsi="宋体" w:hint="eastAsia"/>
                <w:b/>
                <w:snapToGrid w:val="0"/>
                <w:szCs w:val="21"/>
              </w:rPr>
              <w:t>职位名称</w:t>
            </w:r>
          </w:p>
        </w:tc>
        <w:tc>
          <w:tcPr>
            <w:tcW w:w="5670" w:type="dxa"/>
            <w:vAlign w:val="center"/>
          </w:tcPr>
          <w:p w:rsidR="005C323A" w:rsidRDefault="005C323A" w:rsidP="000877C2">
            <w:pPr>
              <w:tabs>
                <w:tab w:val="center" w:pos="4153"/>
                <w:tab w:val="right" w:pos="8306"/>
              </w:tabs>
              <w:spacing w:line="560" w:lineRule="exact"/>
              <w:jc w:val="center"/>
              <w:rPr>
                <w:rFonts w:ascii="宋体" w:hAnsi="宋体"/>
                <w:b/>
                <w:sz w:val="32"/>
                <w:szCs w:val="32"/>
              </w:rPr>
            </w:pPr>
            <w:r>
              <w:rPr>
                <w:rFonts w:ascii="宋体" w:hAnsi="宋体" w:hint="eastAsia"/>
                <w:b/>
                <w:snapToGrid w:val="0"/>
                <w:szCs w:val="21"/>
              </w:rPr>
              <w:t>职位职责</w:t>
            </w:r>
          </w:p>
        </w:tc>
        <w:tc>
          <w:tcPr>
            <w:tcW w:w="4961" w:type="dxa"/>
            <w:vAlign w:val="center"/>
          </w:tcPr>
          <w:p w:rsidR="005C323A" w:rsidRDefault="005C323A" w:rsidP="000877C2">
            <w:pPr>
              <w:tabs>
                <w:tab w:val="center" w:pos="4153"/>
                <w:tab w:val="right" w:pos="8306"/>
              </w:tabs>
              <w:spacing w:line="560" w:lineRule="exact"/>
              <w:jc w:val="center"/>
              <w:rPr>
                <w:rFonts w:ascii="宋体" w:hAnsi="宋体"/>
                <w:b/>
                <w:sz w:val="32"/>
                <w:szCs w:val="32"/>
              </w:rPr>
            </w:pPr>
            <w:r>
              <w:rPr>
                <w:rFonts w:ascii="宋体" w:hAnsi="宋体" w:hint="eastAsia"/>
                <w:b/>
                <w:snapToGrid w:val="0"/>
                <w:szCs w:val="21"/>
              </w:rPr>
              <w:t>聘任条件</w:t>
            </w:r>
          </w:p>
        </w:tc>
        <w:tc>
          <w:tcPr>
            <w:tcW w:w="1418" w:type="dxa"/>
            <w:vAlign w:val="center"/>
          </w:tcPr>
          <w:p w:rsidR="005C323A" w:rsidRDefault="005C323A" w:rsidP="000877C2">
            <w:pPr>
              <w:tabs>
                <w:tab w:val="center" w:pos="4153"/>
                <w:tab w:val="right" w:pos="8306"/>
              </w:tabs>
              <w:spacing w:line="560" w:lineRule="exact"/>
              <w:jc w:val="center"/>
              <w:rPr>
                <w:rFonts w:ascii="宋体" w:hAnsi="宋体"/>
                <w:b/>
                <w:snapToGrid w:val="0"/>
                <w:szCs w:val="21"/>
              </w:rPr>
            </w:pPr>
            <w:r>
              <w:rPr>
                <w:rFonts w:ascii="宋体" w:hAnsi="宋体" w:hint="eastAsia"/>
                <w:b/>
                <w:snapToGrid w:val="0"/>
                <w:szCs w:val="21"/>
              </w:rPr>
              <w:t>薪酬</w:t>
            </w:r>
          </w:p>
        </w:tc>
      </w:tr>
      <w:tr w:rsidR="005C323A" w:rsidTr="005650B5">
        <w:trPr>
          <w:trHeight w:val="2567"/>
        </w:trPr>
        <w:tc>
          <w:tcPr>
            <w:tcW w:w="567" w:type="dxa"/>
            <w:vAlign w:val="center"/>
          </w:tcPr>
          <w:p w:rsidR="005C323A" w:rsidRPr="00633B30" w:rsidRDefault="005C323A" w:rsidP="000877C2">
            <w:pPr>
              <w:jc w:val="center"/>
              <w:rPr>
                <w:rFonts w:ascii="仿宋_GB2312" w:eastAsia="仿宋_GB2312" w:hAnsi="仿宋_GB2312" w:cs="仿宋_GB2312"/>
                <w:sz w:val="24"/>
              </w:rPr>
            </w:pPr>
            <w:r w:rsidRPr="00633B30">
              <w:rPr>
                <w:rFonts w:ascii="仿宋_GB2312" w:eastAsia="仿宋_GB2312" w:hAnsi="仿宋_GB2312" w:cs="仿宋_GB2312" w:hint="eastAsia"/>
                <w:sz w:val="24"/>
              </w:rPr>
              <w:t>1</w:t>
            </w:r>
          </w:p>
        </w:tc>
        <w:tc>
          <w:tcPr>
            <w:tcW w:w="1134" w:type="dxa"/>
            <w:vAlign w:val="center"/>
          </w:tcPr>
          <w:p w:rsidR="005C323A" w:rsidRPr="00D03AA1" w:rsidRDefault="005C323A" w:rsidP="000877C2">
            <w:pPr>
              <w:jc w:val="center"/>
              <w:rPr>
                <w:rFonts w:ascii="仿宋_GB2312" w:eastAsia="仿宋_GB2312" w:hAnsi="仿宋_GB2312" w:cs="仿宋_GB2312"/>
                <w:sz w:val="24"/>
              </w:rPr>
            </w:pPr>
            <w:r w:rsidRPr="00D03AA1">
              <w:rPr>
                <w:rFonts w:ascii="仿宋_GB2312" w:eastAsia="仿宋_GB2312" w:hAnsi="仿宋_GB2312" w:cs="仿宋_GB2312" w:hint="eastAsia"/>
                <w:sz w:val="24"/>
              </w:rPr>
              <w:t>副局</w:t>
            </w:r>
            <w:bookmarkStart w:id="0" w:name="_GoBack"/>
            <w:bookmarkEnd w:id="0"/>
            <w:r w:rsidRPr="00D03AA1">
              <w:rPr>
                <w:rFonts w:ascii="仿宋_GB2312" w:eastAsia="仿宋_GB2312" w:hAnsi="仿宋_GB2312" w:cs="仿宋_GB2312" w:hint="eastAsia"/>
                <w:sz w:val="24"/>
              </w:rPr>
              <w:t>长</w:t>
            </w:r>
          </w:p>
        </w:tc>
        <w:tc>
          <w:tcPr>
            <w:tcW w:w="5670" w:type="dxa"/>
            <w:vAlign w:val="center"/>
          </w:tcPr>
          <w:p w:rsidR="005650B5" w:rsidRPr="00CE2515" w:rsidRDefault="005650B5" w:rsidP="000877C2">
            <w:pPr>
              <w:rPr>
                <w:rFonts w:ascii="仿宋_GB2312" w:eastAsia="仿宋_GB2312" w:hAnsi="仿宋_GB2312" w:cs="仿宋_GB2312"/>
                <w:sz w:val="24"/>
              </w:rPr>
            </w:pPr>
            <w:r w:rsidRPr="00CE2515">
              <w:rPr>
                <w:rFonts w:ascii="仿宋_GB2312" w:eastAsia="仿宋_GB2312" w:hAnsi="仿宋_GB2312" w:cs="仿宋_GB2312" w:hint="eastAsia"/>
                <w:sz w:val="24"/>
              </w:rPr>
              <w:t>1、</w:t>
            </w:r>
            <w:r w:rsidR="00CE2515" w:rsidRPr="005650B5">
              <w:rPr>
                <w:rFonts w:ascii="仿宋_GB2312" w:eastAsia="仿宋_GB2312" w:hAnsi="仿宋_GB2312" w:cs="仿宋_GB2312" w:hint="eastAsia"/>
                <w:sz w:val="24"/>
              </w:rPr>
              <w:t>负</w:t>
            </w:r>
            <w:r w:rsidR="00CE2515">
              <w:rPr>
                <w:rFonts w:ascii="仿宋_GB2312" w:eastAsia="仿宋_GB2312" w:hAnsi="仿宋_GB2312" w:cs="仿宋_GB2312" w:hint="eastAsia"/>
                <w:sz w:val="24"/>
              </w:rPr>
              <w:t>责</w:t>
            </w:r>
            <w:proofErr w:type="gramStart"/>
            <w:r w:rsidRPr="00CE2515">
              <w:rPr>
                <w:rFonts w:ascii="仿宋_GB2312" w:eastAsia="仿宋_GB2312" w:hAnsi="仿宋_GB2312" w:cs="仿宋_GB2312" w:hint="eastAsia"/>
                <w:sz w:val="24"/>
              </w:rPr>
              <w:t>邮轮港</w:t>
            </w:r>
            <w:proofErr w:type="gramEnd"/>
            <w:r w:rsidRPr="00CE2515">
              <w:rPr>
                <w:rFonts w:ascii="仿宋_GB2312" w:eastAsia="仿宋_GB2312" w:hAnsi="仿宋_GB2312" w:cs="仿宋_GB2312" w:hint="eastAsia"/>
                <w:sz w:val="24"/>
              </w:rPr>
              <w:t>经济和产业发展规划的研究拟定与实；                                                              2、研究制定招商引资计划、政策措施并组织实施；                                   3、研究制定</w:t>
            </w:r>
            <w:proofErr w:type="gramStart"/>
            <w:r w:rsidRPr="00CE2515">
              <w:rPr>
                <w:rFonts w:ascii="仿宋_GB2312" w:eastAsia="仿宋_GB2312" w:hAnsi="仿宋_GB2312" w:cs="仿宋_GB2312" w:hint="eastAsia"/>
                <w:sz w:val="24"/>
              </w:rPr>
              <w:t>邮轮港</w:t>
            </w:r>
            <w:proofErr w:type="gramEnd"/>
            <w:r w:rsidRPr="00CE2515">
              <w:rPr>
                <w:rFonts w:ascii="仿宋_GB2312" w:eastAsia="仿宋_GB2312" w:hAnsi="仿宋_GB2312" w:cs="仿宋_GB2312" w:hint="eastAsia"/>
                <w:sz w:val="24"/>
              </w:rPr>
              <w:t>特色产业培育和集聚的具体政策、措施；</w:t>
            </w:r>
          </w:p>
          <w:p w:rsidR="005C323A" w:rsidRPr="005650B5" w:rsidRDefault="005650B5" w:rsidP="000877C2">
            <w:pPr>
              <w:rPr>
                <w:rFonts w:ascii="仿宋_GB2312" w:eastAsia="仿宋_GB2312" w:hAnsi="仿宋_GB2312" w:cs="仿宋_GB2312"/>
                <w:sz w:val="24"/>
              </w:rPr>
            </w:pPr>
            <w:r w:rsidRPr="00CE2515">
              <w:rPr>
                <w:rFonts w:ascii="仿宋_GB2312" w:eastAsia="仿宋_GB2312" w:hAnsi="仿宋_GB2312" w:cs="仿宋_GB2312" w:hint="eastAsia"/>
                <w:sz w:val="24"/>
              </w:rPr>
              <w:t>4、负责</w:t>
            </w:r>
            <w:proofErr w:type="gramStart"/>
            <w:r w:rsidRPr="00CE2515">
              <w:rPr>
                <w:rFonts w:ascii="仿宋_GB2312" w:eastAsia="仿宋_GB2312" w:hAnsi="仿宋_GB2312" w:cs="仿宋_GB2312" w:hint="eastAsia"/>
                <w:sz w:val="24"/>
              </w:rPr>
              <w:t>邮轮港</w:t>
            </w:r>
            <w:proofErr w:type="gramEnd"/>
            <w:r w:rsidRPr="00CE2515">
              <w:rPr>
                <w:rFonts w:ascii="仿宋_GB2312" w:eastAsia="仿宋_GB2312" w:hAnsi="仿宋_GB2312" w:cs="仿宋_GB2312" w:hint="eastAsia"/>
                <w:sz w:val="24"/>
              </w:rPr>
              <w:t xml:space="preserve">的对外宣传推介。   </w:t>
            </w:r>
            <w:r w:rsidRPr="005650B5">
              <w:rPr>
                <w:rFonts w:ascii="仿宋_GB2312" w:eastAsia="仿宋_GB2312" w:hAnsi="仿宋_GB2312" w:cs="仿宋_GB2312" w:hint="eastAsia"/>
                <w:sz w:val="24"/>
              </w:rPr>
              <w:t xml:space="preserve">                       </w:t>
            </w:r>
          </w:p>
        </w:tc>
        <w:tc>
          <w:tcPr>
            <w:tcW w:w="4961" w:type="dxa"/>
            <w:vAlign w:val="center"/>
          </w:tcPr>
          <w:p w:rsidR="00704116" w:rsidRDefault="005650B5" w:rsidP="00CE2515">
            <w:pPr>
              <w:rPr>
                <w:rFonts w:ascii="仿宋_GB2312" w:eastAsia="仿宋_GB2312" w:hAnsi="仿宋_GB2312" w:cs="仿宋_GB2312" w:hint="eastAsia"/>
                <w:sz w:val="24"/>
              </w:rPr>
            </w:pPr>
            <w:r w:rsidRPr="00CE2515">
              <w:rPr>
                <w:rFonts w:ascii="仿宋_GB2312" w:eastAsia="仿宋_GB2312" w:hAnsi="仿宋_GB2312" w:cs="仿宋_GB2312" w:hint="eastAsia"/>
                <w:sz w:val="24"/>
              </w:rPr>
              <w:t>1、年龄在45周岁以下（年龄计算日期截止到2016年12月31日）；</w:t>
            </w:r>
          </w:p>
          <w:p w:rsidR="00704116" w:rsidRDefault="005650B5" w:rsidP="00CE2515">
            <w:pPr>
              <w:rPr>
                <w:rFonts w:ascii="仿宋_GB2312" w:eastAsia="仿宋_GB2312" w:hAnsi="仿宋_GB2312" w:cs="仿宋_GB2312" w:hint="eastAsia"/>
                <w:sz w:val="24"/>
              </w:rPr>
            </w:pPr>
            <w:r w:rsidRPr="00CE2515">
              <w:rPr>
                <w:rFonts w:ascii="仿宋_GB2312" w:eastAsia="仿宋_GB2312" w:hAnsi="仿宋_GB2312" w:cs="仿宋_GB2312" w:hint="eastAsia"/>
                <w:sz w:val="24"/>
              </w:rPr>
              <w:t xml:space="preserve">2、研究生以上学历，硕士及以上学位，熟练掌握一门外语；                                                          </w:t>
            </w:r>
          </w:p>
          <w:p w:rsidR="005C323A" w:rsidRPr="00CE2515" w:rsidRDefault="005650B5" w:rsidP="00CE2515">
            <w:pPr>
              <w:rPr>
                <w:rFonts w:ascii="仿宋_GB2312" w:eastAsia="仿宋_GB2312" w:hAnsi="仿宋_GB2312" w:cs="仿宋_GB2312"/>
                <w:sz w:val="24"/>
              </w:rPr>
            </w:pPr>
            <w:r w:rsidRPr="00CE2515">
              <w:rPr>
                <w:rFonts w:ascii="仿宋_GB2312" w:eastAsia="仿宋_GB2312" w:hAnsi="仿宋_GB2312" w:cs="仿宋_GB2312" w:hint="eastAsia"/>
                <w:sz w:val="24"/>
              </w:rPr>
              <w:t>3、10年以上专业工作经历。</w:t>
            </w:r>
            <w:r w:rsidR="00C440ED" w:rsidRPr="00CE2515">
              <w:rPr>
                <w:rFonts w:ascii="仿宋_GB2312" w:eastAsia="仿宋_GB2312" w:hAnsi="仿宋_GB2312" w:cs="仿宋_GB2312" w:hint="eastAsia"/>
                <w:sz w:val="24"/>
              </w:rPr>
              <w:t>大型企业或政府机构相近职位任职经历</w:t>
            </w:r>
            <w:r w:rsidRPr="00CE2515">
              <w:rPr>
                <w:rFonts w:ascii="仿宋_GB2312" w:eastAsia="仿宋_GB2312" w:hAnsi="仿宋_GB2312" w:cs="仿宋_GB2312" w:hint="eastAsia"/>
                <w:sz w:val="24"/>
              </w:rPr>
              <w:t>；                                                                           4、熟悉国内外经济政策，熟悉邮轮、旅游、金融等产业发展现状及趋势。</w:t>
            </w:r>
          </w:p>
        </w:tc>
        <w:tc>
          <w:tcPr>
            <w:tcW w:w="1418" w:type="dxa"/>
            <w:vAlign w:val="center"/>
          </w:tcPr>
          <w:p w:rsidR="005C323A" w:rsidRPr="00633B30" w:rsidRDefault="005C323A" w:rsidP="000877C2">
            <w:pPr>
              <w:jc w:val="center"/>
              <w:rPr>
                <w:rFonts w:ascii="仿宋_GB2312" w:eastAsia="仿宋_GB2312" w:hAnsi="仿宋_GB2312" w:cs="仿宋_GB2312"/>
                <w:sz w:val="24"/>
              </w:rPr>
            </w:pPr>
            <w:r w:rsidRPr="00633B30">
              <w:rPr>
                <w:rFonts w:ascii="仿宋_GB2312" w:eastAsia="仿宋_GB2312" w:hAnsi="仿宋_GB2312" w:cs="仿宋_GB2312" w:hint="eastAsia"/>
                <w:sz w:val="24"/>
              </w:rPr>
              <w:t>年薪30-50万</w:t>
            </w:r>
          </w:p>
        </w:tc>
      </w:tr>
      <w:tr w:rsidR="005C323A" w:rsidTr="005650B5">
        <w:trPr>
          <w:trHeight w:val="1954"/>
        </w:trPr>
        <w:tc>
          <w:tcPr>
            <w:tcW w:w="567" w:type="dxa"/>
            <w:vAlign w:val="center"/>
          </w:tcPr>
          <w:p w:rsidR="005C323A" w:rsidRPr="00633B30" w:rsidRDefault="005C323A" w:rsidP="000877C2">
            <w:pPr>
              <w:jc w:val="center"/>
              <w:rPr>
                <w:rFonts w:ascii="仿宋_GB2312" w:eastAsia="仿宋_GB2312" w:hAnsi="仿宋_GB2312" w:cs="仿宋_GB2312"/>
                <w:sz w:val="24"/>
              </w:rPr>
            </w:pPr>
            <w:r w:rsidRPr="00633B30">
              <w:rPr>
                <w:rFonts w:ascii="仿宋_GB2312" w:eastAsia="仿宋_GB2312" w:hAnsi="仿宋_GB2312" w:cs="仿宋_GB2312" w:hint="eastAsia"/>
                <w:sz w:val="24"/>
              </w:rPr>
              <w:t>2</w:t>
            </w:r>
          </w:p>
        </w:tc>
        <w:tc>
          <w:tcPr>
            <w:tcW w:w="1134" w:type="dxa"/>
            <w:vAlign w:val="center"/>
          </w:tcPr>
          <w:p w:rsidR="005C323A" w:rsidRPr="00D03AA1" w:rsidRDefault="005650B5" w:rsidP="000877C2">
            <w:pPr>
              <w:jc w:val="center"/>
              <w:rPr>
                <w:rFonts w:ascii="仿宋_GB2312" w:eastAsia="仿宋_GB2312" w:hAnsi="仿宋_GB2312" w:cs="仿宋_GB2312"/>
                <w:sz w:val="24"/>
              </w:rPr>
            </w:pPr>
            <w:r w:rsidRPr="00D03AA1">
              <w:rPr>
                <w:rFonts w:ascii="仿宋_GB2312" w:eastAsia="仿宋_GB2312" w:hAnsi="仿宋_GB2312" w:cs="仿宋_GB2312" w:hint="eastAsia"/>
                <w:sz w:val="24"/>
              </w:rPr>
              <w:t>产业</w:t>
            </w:r>
            <w:proofErr w:type="gramStart"/>
            <w:r w:rsidRPr="00D03AA1">
              <w:rPr>
                <w:rFonts w:ascii="仿宋_GB2312" w:eastAsia="仿宋_GB2312" w:hAnsi="仿宋_GB2312" w:cs="仿宋_GB2312" w:hint="eastAsia"/>
                <w:sz w:val="24"/>
              </w:rPr>
              <w:t>促进部</w:t>
            </w:r>
            <w:proofErr w:type="gramEnd"/>
            <w:r w:rsidRPr="00D03AA1">
              <w:rPr>
                <w:rFonts w:ascii="仿宋_GB2312" w:eastAsia="仿宋_GB2312" w:hAnsi="仿宋_GB2312" w:cs="仿宋_GB2312" w:hint="eastAsia"/>
                <w:sz w:val="24"/>
              </w:rPr>
              <w:t>副部长</w:t>
            </w:r>
          </w:p>
        </w:tc>
        <w:tc>
          <w:tcPr>
            <w:tcW w:w="5670" w:type="dxa"/>
            <w:vAlign w:val="center"/>
          </w:tcPr>
          <w:p w:rsidR="005C323A" w:rsidRPr="00D03AA1" w:rsidRDefault="005650B5" w:rsidP="000877C2">
            <w:pPr>
              <w:rPr>
                <w:rFonts w:ascii="仿宋_GB2312" w:eastAsia="仿宋_GB2312" w:hAnsi="仿宋_GB2312" w:cs="仿宋_GB2312"/>
                <w:sz w:val="24"/>
              </w:rPr>
            </w:pPr>
            <w:r w:rsidRPr="00D03AA1">
              <w:rPr>
                <w:rFonts w:ascii="仿宋_GB2312" w:eastAsia="仿宋_GB2312" w:hAnsi="仿宋_GB2312" w:cs="仿宋_GB2312" w:hint="eastAsia"/>
                <w:sz w:val="24"/>
              </w:rPr>
              <w:t>1、负责</w:t>
            </w:r>
            <w:proofErr w:type="gramStart"/>
            <w:r w:rsidRPr="00D03AA1">
              <w:rPr>
                <w:rFonts w:ascii="仿宋_GB2312" w:eastAsia="仿宋_GB2312" w:hAnsi="仿宋_GB2312" w:cs="仿宋_GB2312" w:hint="eastAsia"/>
                <w:sz w:val="24"/>
              </w:rPr>
              <w:t>邮轮港</w:t>
            </w:r>
            <w:proofErr w:type="gramEnd"/>
            <w:r w:rsidRPr="00D03AA1">
              <w:rPr>
                <w:rFonts w:ascii="仿宋_GB2312" w:eastAsia="仿宋_GB2312" w:hAnsi="仿宋_GB2312" w:cs="仿宋_GB2312" w:hint="eastAsia"/>
                <w:sz w:val="24"/>
              </w:rPr>
              <w:t xml:space="preserve">产业政策的研究制定和实施；                                   2、负责产业项目的招商及促进。             </w:t>
            </w:r>
          </w:p>
        </w:tc>
        <w:tc>
          <w:tcPr>
            <w:tcW w:w="4961" w:type="dxa"/>
            <w:vAlign w:val="center"/>
          </w:tcPr>
          <w:p w:rsidR="00D03AA1" w:rsidRDefault="005650B5" w:rsidP="00D03AA1">
            <w:pPr>
              <w:rPr>
                <w:rFonts w:ascii="仿宋_GB2312" w:eastAsia="仿宋_GB2312" w:hAnsi="仿宋_GB2312" w:cs="仿宋_GB2312" w:hint="eastAsia"/>
                <w:sz w:val="24"/>
              </w:rPr>
            </w:pPr>
            <w:r w:rsidRPr="00D03AA1">
              <w:rPr>
                <w:rFonts w:ascii="仿宋_GB2312" w:eastAsia="仿宋_GB2312" w:hAnsi="仿宋_GB2312" w:cs="仿宋_GB2312" w:hint="eastAsia"/>
                <w:sz w:val="24"/>
              </w:rPr>
              <w:t xml:space="preserve">1、年龄在40周岁以下；                          </w:t>
            </w:r>
          </w:p>
          <w:p w:rsidR="00D03AA1" w:rsidRDefault="005650B5" w:rsidP="00D03AA1">
            <w:pPr>
              <w:rPr>
                <w:rFonts w:ascii="仿宋_GB2312" w:eastAsia="仿宋_GB2312" w:hAnsi="仿宋_GB2312" w:cs="仿宋_GB2312" w:hint="eastAsia"/>
                <w:sz w:val="24"/>
              </w:rPr>
            </w:pPr>
            <w:r w:rsidRPr="00D03AA1">
              <w:rPr>
                <w:rFonts w:ascii="仿宋_GB2312" w:eastAsia="仿宋_GB2312" w:hAnsi="仿宋_GB2312" w:cs="仿宋_GB2312" w:hint="eastAsia"/>
                <w:sz w:val="24"/>
              </w:rPr>
              <w:t xml:space="preserve">2、研究生以上学历，硕士及以上学位，熟练掌握一门外语；                                                        </w:t>
            </w:r>
          </w:p>
          <w:p w:rsidR="005C323A" w:rsidRPr="00D03AA1" w:rsidRDefault="005650B5" w:rsidP="00D03AA1">
            <w:pPr>
              <w:rPr>
                <w:rFonts w:ascii="仿宋_GB2312" w:eastAsia="仿宋_GB2312" w:hAnsi="仿宋_GB2312" w:cs="仿宋_GB2312"/>
                <w:sz w:val="24"/>
              </w:rPr>
            </w:pPr>
            <w:r w:rsidRPr="00D03AA1">
              <w:rPr>
                <w:rFonts w:ascii="仿宋_GB2312" w:eastAsia="仿宋_GB2312" w:hAnsi="仿宋_GB2312" w:cs="仿宋_GB2312" w:hint="eastAsia"/>
                <w:sz w:val="24"/>
              </w:rPr>
              <w:t>3、</w:t>
            </w:r>
            <w:r w:rsidR="00C440ED" w:rsidRPr="00D03AA1">
              <w:rPr>
                <w:rFonts w:ascii="仿宋_GB2312" w:eastAsia="仿宋_GB2312" w:hAnsi="仿宋_GB2312" w:cs="仿宋_GB2312" w:hint="eastAsia"/>
                <w:sz w:val="24"/>
              </w:rPr>
              <w:t xml:space="preserve">政府机构、金融机构或大型企业相近职位任职经历。                                                                       </w:t>
            </w:r>
            <w:r w:rsidRPr="00D03AA1">
              <w:rPr>
                <w:rFonts w:ascii="仿宋_GB2312" w:eastAsia="仿宋_GB2312" w:hAnsi="仿宋_GB2312" w:cs="仿宋_GB2312" w:hint="eastAsia"/>
                <w:sz w:val="24"/>
              </w:rPr>
              <w:t xml:space="preserve">                                                                       </w:t>
            </w:r>
          </w:p>
        </w:tc>
        <w:tc>
          <w:tcPr>
            <w:tcW w:w="1418" w:type="dxa"/>
            <w:vAlign w:val="center"/>
          </w:tcPr>
          <w:p w:rsidR="005C323A" w:rsidRPr="00D03AA1" w:rsidRDefault="005C323A" w:rsidP="000877C2">
            <w:pPr>
              <w:jc w:val="center"/>
              <w:rPr>
                <w:rFonts w:ascii="仿宋_GB2312" w:eastAsia="仿宋_GB2312" w:hAnsi="仿宋_GB2312" w:cs="仿宋_GB2312"/>
                <w:sz w:val="24"/>
              </w:rPr>
            </w:pPr>
            <w:r w:rsidRPr="00D03AA1">
              <w:rPr>
                <w:rFonts w:ascii="仿宋_GB2312" w:eastAsia="仿宋_GB2312" w:hAnsi="仿宋_GB2312" w:cs="仿宋_GB2312" w:hint="eastAsia"/>
                <w:sz w:val="24"/>
              </w:rPr>
              <w:t>实行职员制工资</w:t>
            </w:r>
          </w:p>
        </w:tc>
      </w:tr>
      <w:tr w:rsidR="005C323A" w:rsidTr="005650B5">
        <w:trPr>
          <w:trHeight w:val="1558"/>
        </w:trPr>
        <w:tc>
          <w:tcPr>
            <w:tcW w:w="567" w:type="dxa"/>
            <w:vAlign w:val="center"/>
          </w:tcPr>
          <w:p w:rsidR="005C323A" w:rsidRPr="00633B30" w:rsidRDefault="005C323A" w:rsidP="000877C2">
            <w:pPr>
              <w:jc w:val="center"/>
              <w:rPr>
                <w:rFonts w:ascii="仿宋_GB2312" w:eastAsia="仿宋_GB2312" w:hAnsi="仿宋_GB2312" w:cs="仿宋_GB2312"/>
                <w:sz w:val="24"/>
              </w:rPr>
            </w:pPr>
            <w:r w:rsidRPr="00633B30">
              <w:rPr>
                <w:rFonts w:ascii="仿宋_GB2312" w:eastAsia="仿宋_GB2312" w:hAnsi="仿宋_GB2312" w:cs="仿宋_GB2312" w:hint="eastAsia"/>
                <w:sz w:val="24"/>
              </w:rPr>
              <w:t>3</w:t>
            </w:r>
          </w:p>
        </w:tc>
        <w:tc>
          <w:tcPr>
            <w:tcW w:w="1134" w:type="dxa"/>
            <w:vAlign w:val="center"/>
          </w:tcPr>
          <w:p w:rsidR="005C323A" w:rsidRPr="00D03AA1" w:rsidRDefault="005650B5" w:rsidP="000877C2">
            <w:pPr>
              <w:jc w:val="center"/>
              <w:rPr>
                <w:rFonts w:ascii="仿宋_GB2312" w:eastAsia="仿宋_GB2312" w:hAnsi="仿宋_GB2312" w:cs="仿宋_GB2312"/>
                <w:sz w:val="24"/>
              </w:rPr>
            </w:pPr>
            <w:r w:rsidRPr="00D03AA1">
              <w:rPr>
                <w:rFonts w:ascii="仿宋_GB2312" w:eastAsia="仿宋_GB2312" w:hAnsi="仿宋_GB2312" w:cs="仿宋_GB2312" w:hint="eastAsia"/>
                <w:sz w:val="24"/>
              </w:rPr>
              <w:t>邮轮游艇事业部副部长</w:t>
            </w:r>
          </w:p>
        </w:tc>
        <w:tc>
          <w:tcPr>
            <w:tcW w:w="5670" w:type="dxa"/>
            <w:vAlign w:val="center"/>
          </w:tcPr>
          <w:p w:rsidR="005650B5" w:rsidRPr="00D03AA1" w:rsidRDefault="005650B5" w:rsidP="005650B5">
            <w:pPr>
              <w:rPr>
                <w:rFonts w:ascii="仿宋_GB2312" w:eastAsia="仿宋_GB2312" w:hAnsi="仿宋_GB2312" w:cs="仿宋_GB2312"/>
                <w:sz w:val="24"/>
              </w:rPr>
            </w:pPr>
            <w:r w:rsidRPr="00D03AA1">
              <w:rPr>
                <w:rFonts w:ascii="仿宋_GB2312" w:eastAsia="仿宋_GB2312" w:hAnsi="仿宋_GB2312" w:cs="仿宋_GB2312" w:hint="eastAsia"/>
                <w:sz w:val="24"/>
              </w:rPr>
              <w:t>1、负责邮轮游艇产业政策的研究，邮轮游艇产业发展规划的研究和实施；</w:t>
            </w:r>
          </w:p>
          <w:p w:rsidR="005C323A" w:rsidRPr="00D03AA1" w:rsidRDefault="005650B5" w:rsidP="005650B5">
            <w:pPr>
              <w:rPr>
                <w:rFonts w:ascii="仿宋_GB2312" w:eastAsia="仿宋_GB2312" w:hAnsi="仿宋_GB2312" w:cs="仿宋_GB2312"/>
                <w:sz w:val="24"/>
              </w:rPr>
            </w:pPr>
            <w:r w:rsidRPr="00D03AA1">
              <w:rPr>
                <w:rFonts w:ascii="仿宋_GB2312" w:eastAsia="仿宋_GB2312" w:hAnsi="仿宋_GB2312" w:cs="仿宋_GB2312" w:hint="eastAsia"/>
                <w:sz w:val="24"/>
              </w:rPr>
              <w:t>2、负责邮轮游艇产业项目招商、宣传推广等工作。</w:t>
            </w:r>
          </w:p>
        </w:tc>
        <w:tc>
          <w:tcPr>
            <w:tcW w:w="4961" w:type="dxa"/>
            <w:vAlign w:val="center"/>
          </w:tcPr>
          <w:p w:rsidR="00D03AA1" w:rsidRDefault="005650B5" w:rsidP="00D03AA1">
            <w:pPr>
              <w:rPr>
                <w:rFonts w:ascii="仿宋_GB2312" w:eastAsia="仿宋_GB2312" w:hAnsi="仿宋_GB2312" w:cs="仿宋_GB2312" w:hint="eastAsia"/>
                <w:sz w:val="24"/>
              </w:rPr>
            </w:pPr>
            <w:r w:rsidRPr="00D03AA1">
              <w:rPr>
                <w:rFonts w:ascii="仿宋_GB2312" w:eastAsia="仿宋_GB2312" w:hAnsi="仿宋_GB2312" w:cs="仿宋_GB2312" w:hint="eastAsia"/>
                <w:sz w:val="24"/>
              </w:rPr>
              <w:t xml:space="preserve">1、年龄在40周岁以下；                           </w:t>
            </w:r>
          </w:p>
          <w:p w:rsidR="005C323A" w:rsidRPr="00D03AA1" w:rsidRDefault="005650B5" w:rsidP="00D03AA1">
            <w:pPr>
              <w:rPr>
                <w:rFonts w:ascii="仿宋_GB2312" w:eastAsia="仿宋_GB2312" w:hAnsi="仿宋_GB2312" w:cs="仿宋_GB2312"/>
                <w:sz w:val="24"/>
              </w:rPr>
            </w:pPr>
            <w:r w:rsidRPr="00D03AA1">
              <w:rPr>
                <w:rFonts w:ascii="仿宋_GB2312" w:eastAsia="仿宋_GB2312" w:hAnsi="仿宋_GB2312" w:cs="仿宋_GB2312" w:hint="eastAsia"/>
                <w:sz w:val="24"/>
              </w:rPr>
              <w:t>2、研究生以上学历，硕士及以上学位；                                                                 3</w:t>
            </w:r>
            <w:r w:rsidR="00C440ED" w:rsidRPr="00D03AA1">
              <w:rPr>
                <w:rFonts w:ascii="仿宋_GB2312" w:eastAsia="仿宋_GB2312" w:hAnsi="仿宋_GB2312" w:cs="仿宋_GB2312" w:hint="eastAsia"/>
                <w:sz w:val="24"/>
              </w:rPr>
              <w:t>、政府机构、邮轮、旅游企业相近职位任职经历。</w:t>
            </w:r>
          </w:p>
        </w:tc>
        <w:tc>
          <w:tcPr>
            <w:tcW w:w="1418" w:type="dxa"/>
            <w:vAlign w:val="center"/>
          </w:tcPr>
          <w:p w:rsidR="005C323A" w:rsidRPr="00D03AA1" w:rsidRDefault="005C323A" w:rsidP="000877C2">
            <w:pPr>
              <w:jc w:val="center"/>
              <w:rPr>
                <w:rFonts w:ascii="仿宋_GB2312" w:eastAsia="仿宋_GB2312" w:hAnsi="仿宋_GB2312" w:cs="仿宋_GB2312"/>
                <w:sz w:val="24"/>
              </w:rPr>
            </w:pPr>
            <w:r w:rsidRPr="00D03AA1">
              <w:rPr>
                <w:rFonts w:ascii="仿宋_GB2312" w:eastAsia="仿宋_GB2312" w:hAnsi="仿宋_GB2312" w:cs="仿宋_GB2312" w:hint="eastAsia"/>
                <w:sz w:val="24"/>
              </w:rPr>
              <w:t>实行职员制工资</w:t>
            </w:r>
          </w:p>
        </w:tc>
      </w:tr>
    </w:tbl>
    <w:p w:rsidR="005C323A" w:rsidRDefault="005C323A" w:rsidP="005650B5">
      <w:pPr>
        <w:spacing w:line="560" w:lineRule="exact"/>
        <w:rPr>
          <w:rFonts w:ascii="仿宋" w:eastAsia="仿宋" w:hAnsi="仿宋" w:cs="仿宋"/>
          <w:sz w:val="32"/>
          <w:szCs w:val="32"/>
        </w:rPr>
      </w:pPr>
    </w:p>
    <w:p w:rsidR="005C323A" w:rsidRDefault="005C323A" w:rsidP="005C323A">
      <w:pPr>
        <w:spacing w:line="560" w:lineRule="exact"/>
        <w:ind w:firstLineChars="200" w:firstLine="640"/>
        <w:rPr>
          <w:rFonts w:ascii="仿宋" w:eastAsia="仿宋" w:hAnsi="仿宋" w:cs="仿宋"/>
          <w:sz w:val="32"/>
          <w:szCs w:val="32"/>
        </w:rPr>
        <w:sectPr w:rsidR="005C323A" w:rsidSect="00633B30">
          <w:pgSz w:w="16838" w:h="11906" w:orient="landscape" w:code="9"/>
          <w:pgMar w:top="1474" w:right="1474" w:bottom="1474" w:left="1474" w:header="851" w:footer="992" w:gutter="0"/>
          <w:cols w:space="720"/>
          <w:docGrid w:linePitch="312"/>
        </w:sectPr>
      </w:pPr>
    </w:p>
    <w:p w:rsidR="005C323A" w:rsidRPr="005650B5" w:rsidRDefault="005C323A" w:rsidP="005C323A">
      <w:pPr>
        <w:spacing w:line="560" w:lineRule="exact"/>
        <w:ind w:firstLineChars="200" w:firstLine="640"/>
        <w:rPr>
          <w:rFonts w:ascii="黑体" w:eastAsia="黑体" w:hAnsi="黑体" w:cs="仿宋"/>
          <w:sz w:val="32"/>
          <w:szCs w:val="32"/>
        </w:rPr>
      </w:pPr>
      <w:r w:rsidRPr="005650B5">
        <w:rPr>
          <w:rFonts w:ascii="黑体" w:eastAsia="黑体" w:hAnsi="黑体" w:cs="仿宋" w:hint="eastAsia"/>
          <w:sz w:val="32"/>
          <w:szCs w:val="32"/>
        </w:rPr>
        <w:lastRenderedPageBreak/>
        <w:t>附件2：</w:t>
      </w:r>
    </w:p>
    <w:p w:rsidR="005C323A" w:rsidRPr="005C323A" w:rsidRDefault="005C323A" w:rsidP="005C323A">
      <w:pPr>
        <w:spacing w:line="520" w:lineRule="exact"/>
        <w:jc w:val="center"/>
        <w:rPr>
          <w:rFonts w:ascii="宋体" w:hAnsi="宋体" w:cs="方正小标宋_GBK"/>
          <w:b/>
          <w:sz w:val="44"/>
          <w:szCs w:val="44"/>
        </w:rPr>
      </w:pPr>
      <w:r w:rsidRPr="005C323A">
        <w:rPr>
          <w:rFonts w:ascii="宋体" w:hAnsi="宋体" w:cs="方正小标宋_GBK" w:hint="eastAsia"/>
          <w:b/>
          <w:sz w:val="44"/>
          <w:szCs w:val="44"/>
        </w:rPr>
        <w:t>青岛</w:t>
      </w:r>
      <w:r w:rsidR="005650B5">
        <w:rPr>
          <w:rFonts w:ascii="宋体" w:hAnsi="宋体" w:cs="方正小标宋_GBK" w:hint="eastAsia"/>
          <w:b/>
          <w:sz w:val="44"/>
          <w:szCs w:val="44"/>
        </w:rPr>
        <w:t>国际</w:t>
      </w:r>
      <w:proofErr w:type="gramStart"/>
      <w:r w:rsidR="005650B5">
        <w:rPr>
          <w:rFonts w:ascii="宋体" w:hAnsi="宋体" w:cs="方正小标宋_GBK" w:hint="eastAsia"/>
          <w:b/>
          <w:sz w:val="44"/>
          <w:szCs w:val="44"/>
        </w:rPr>
        <w:t>邮轮</w:t>
      </w:r>
      <w:r w:rsidR="005650B5">
        <w:rPr>
          <w:rFonts w:ascii="宋体" w:hAnsi="宋体" w:cs="方正小标宋_GBK"/>
          <w:b/>
          <w:sz w:val="44"/>
          <w:szCs w:val="44"/>
        </w:rPr>
        <w:t>港</w:t>
      </w:r>
      <w:proofErr w:type="gramEnd"/>
      <w:r w:rsidRPr="005C323A">
        <w:rPr>
          <w:rFonts w:ascii="宋体" w:hAnsi="宋体" w:cs="方正小标宋_GBK" w:hint="eastAsia"/>
          <w:b/>
          <w:sz w:val="44"/>
          <w:szCs w:val="44"/>
        </w:rPr>
        <w:t>管理局招聘</w:t>
      </w:r>
      <w:r w:rsidR="00631618">
        <w:rPr>
          <w:rFonts w:ascii="宋体" w:hAnsi="宋体" w:cs="方正小标宋_GBK" w:hint="eastAsia"/>
          <w:b/>
          <w:sz w:val="44"/>
          <w:szCs w:val="44"/>
        </w:rPr>
        <w:t>职员</w:t>
      </w:r>
      <w:r w:rsidRPr="005C323A">
        <w:rPr>
          <w:rFonts w:ascii="宋体" w:hAnsi="宋体" w:cs="方正小标宋_GBK" w:hint="eastAsia"/>
          <w:b/>
          <w:sz w:val="44"/>
          <w:szCs w:val="44"/>
        </w:rPr>
        <w:t>报名登记表</w:t>
      </w:r>
    </w:p>
    <w:p w:rsidR="005C323A" w:rsidRDefault="005C323A" w:rsidP="005C323A">
      <w:pPr>
        <w:spacing w:line="520" w:lineRule="exact"/>
        <w:jc w:val="center"/>
        <w:rPr>
          <w:rFonts w:ascii="黑体" w:eastAsia="黑体" w:hAnsi="黑体"/>
          <w:b/>
          <w:sz w:val="30"/>
          <w:szCs w:val="30"/>
        </w:rPr>
      </w:pPr>
    </w:p>
    <w:p w:rsidR="005C323A" w:rsidRDefault="005C323A" w:rsidP="005C323A">
      <w:pPr>
        <w:spacing w:line="360" w:lineRule="exact"/>
        <w:rPr>
          <w:rFonts w:ascii="宋体" w:hAnsi="宋体"/>
          <w:sz w:val="28"/>
          <w:szCs w:val="28"/>
        </w:rPr>
      </w:pPr>
      <w:r>
        <w:rPr>
          <w:rFonts w:ascii="宋体" w:hAnsi="宋体" w:hint="eastAsia"/>
          <w:sz w:val="28"/>
          <w:szCs w:val="28"/>
        </w:rPr>
        <w:t>应聘岗位名称：</w:t>
      </w:r>
    </w:p>
    <w:p w:rsidR="005C323A" w:rsidRDefault="005C323A" w:rsidP="005C323A">
      <w:pPr>
        <w:spacing w:line="360" w:lineRule="exact"/>
        <w:rPr>
          <w:rFonts w:ascii="宋体" w:hAnsi="宋体"/>
          <w:sz w:val="28"/>
          <w:szCs w:val="28"/>
        </w:rPr>
      </w:pPr>
      <w:r>
        <w:rPr>
          <w:rFonts w:ascii="黑体" w:eastAsia="黑体" w:hAnsi="黑体" w:hint="eastAsia"/>
          <w:b/>
          <w:sz w:val="28"/>
          <w:szCs w:val="28"/>
        </w:rPr>
        <w:t xml:space="preserve">                            </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682"/>
        <w:gridCol w:w="696"/>
        <w:gridCol w:w="287"/>
        <w:gridCol w:w="430"/>
        <w:gridCol w:w="411"/>
        <w:gridCol w:w="557"/>
        <w:gridCol w:w="291"/>
        <w:gridCol w:w="136"/>
        <w:gridCol w:w="277"/>
        <w:gridCol w:w="1713"/>
        <w:gridCol w:w="2098"/>
      </w:tblGrid>
      <w:tr w:rsidR="005C323A" w:rsidTr="000877C2">
        <w:trPr>
          <w:trHeight w:val="629"/>
        </w:trPr>
        <w:tc>
          <w:tcPr>
            <w:tcW w:w="1502" w:type="dxa"/>
            <w:tcBorders>
              <w:top w:val="single" w:sz="12" w:space="0" w:color="auto"/>
              <w:left w:val="single" w:sz="12"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姓名</w:t>
            </w:r>
          </w:p>
        </w:tc>
        <w:tc>
          <w:tcPr>
            <w:tcW w:w="1378" w:type="dxa"/>
            <w:gridSpan w:val="2"/>
            <w:tcBorders>
              <w:top w:val="single" w:sz="12"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p>
        </w:tc>
        <w:tc>
          <w:tcPr>
            <w:tcW w:w="717" w:type="dxa"/>
            <w:gridSpan w:val="2"/>
            <w:tcBorders>
              <w:top w:val="single" w:sz="12"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性别</w:t>
            </w:r>
          </w:p>
        </w:tc>
        <w:tc>
          <w:tcPr>
            <w:tcW w:w="968" w:type="dxa"/>
            <w:gridSpan w:val="2"/>
            <w:tcBorders>
              <w:top w:val="single" w:sz="12"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p>
        </w:tc>
        <w:tc>
          <w:tcPr>
            <w:tcW w:w="704" w:type="dxa"/>
            <w:gridSpan w:val="3"/>
            <w:tcBorders>
              <w:top w:val="single" w:sz="12"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国籍</w:t>
            </w:r>
          </w:p>
        </w:tc>
        <w:tc>
          <w:tcPr>
            <w:tcW w:w="1713" w:type="dxa"/>
            <w:tcBorders>
              <w:top w:val="single" w:sz="12"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p>
        </w:tc>
        <w:tc>
          <w:tcPr>
            <w:tcW w:w="2098" w:type="dxa"/>
            <w:vMerge w:val="restart"/>
            <w:tcBorders>
              <w:top w:val="single" w:sz="12" w:space="0" w:color="auto"/>
              <w:left w:val="single" w:sz="4" w:space="0" w:color="auto"/>
              <w:right w:val="single" w:sz="12" w:space="0" w:color="auto"/>
            </w:tcBorders>
            <w:vAlign w:val="center"/>
          </w:tcPr>
          <w:p w:rsidR="005C323A" w:rsidRDefault="005C323A" w:rsidP="000877C2">
            <w:pPr>
              <w:spacing w:line="400" w:lineRule="exact"/>
              <w:rPr>
                <w:rFonts w:ascii="宋体" w:hAnsi="宋体"/>
                <w:sz w:val="24"/>
              </w:rPr>
            </w:pPr>
            <w:r>
              <w:rPr>
                <w:rFonts w:ascii="宋体" w:hAnsi="宋体" w:hint="eastAsia"/>
                <w:sz w:val="24"/>
              </w:rPr>
              <w:t>（本人近期彩色正面免冠2寸</w:t>
            </w:r>
            <w:r w:rsidRPr="008A6C21">
              <w:rPr>
                <w:rFonts w:ascii="宋体" w:hAnsi="宋体" w:hint="eastAsia"/>
                <w:sz w:val="24"/>
              </w:rPr>
              <w:t>电子照片</w:t>
            </w:r>
            <w:r>
              <w:rPr>
                <w:rFonts w:ascii="宋体" w:hAnsi="宋体" w:hint="eastAsia"/>
                <w:sz w:val="24"/>
              </w:rPr>
              <w:t>）</w:t>
            </w:r>
          </w:p>
        </w:tc>
      </w:tr>
      <w:tr w:rsidR="005C323A" w:rsidTr="000877C2">
        <w:trPr>
          <w:trHeight w:val="691"/>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z w:val="24"/>
              </w:rPr>
              <w:t>政治面貌</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z w:val="24"/>
              </w:rPr>
              <w:t>户籍所在地（地市、县区）</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5C323A" w:rsidRDefault="005C323A" w:rsidP="000877C2">
            <w:pPr>
              <w:spacing w:line="280" w:lineRule="exact"/>
              <w:rPr>
                <w:rFonts w:ascii="宋体" w:hAnsi="宋体"/>
                <w:sz w:val="24"/>
              </w:rPr>
            </w:pPr>
          </w:p>
        </w:tc>
      </w:tr>
      <w:tr w:rsidR="005C323A" w:rsidTr="000877C2">
        <w:trPr>
          <w:trHeight w:val="691"/>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z w:val="24"/>
              </w:rPr>
              <w:t>出生年月日</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napToGrid w:val="0"/>
                <w:kern w:val="0"/>
                <w:sz w:val="24"/>
              </w:rPr>
              <w:t>身份证号码</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5C323A" w:rsidRDefault="005C323A" w:rsidP="000877C2">
            <w:pPr>
              <w:spacing w:line="280" w:lineRule="exact"/>
              <w:rPr>
                <w:rFonts w:ascii="宋体" w:hAnsi="宋体"/>
                <w:sz w:val="24"/>
              </w:rPr>
            </w:pPr>
          </w:p>
        </w:tc>
      </w:tr>
      <w:tr w:rsidR="005C323A" w:rsidTr="000877C2">
        <w:trPr>
          <w:trHeight w:val="719"/>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z w:val="24"/>
              </w:rPr>
              <w:t>身体是否</w:t>
            </w:r>
          </w:p>
          <w:p w:rsidR="005C323A" w:rsidRDefault="005C323A" w:rsidP="000877C2">
            <w:pPr>
              <w:spacing w:line="280" w:lineRule="exact"/>
              <w:jc w:val="center"/>
              <w:rPr>
                <w:rFonts w:ascii="宋体" w:hAnsi="宋体"/>
                <w:sz w:val="24"/>
              </w:rPr>
            </w:pPr>
            <w:r>
              <w:rPr>
                <w:rFonts w:ascii="宋体" w:hAnsi="宋体" w:hint="eastAsia"/>
                <w:sz w:val="24"/>
              </w:rPr>
              <w:t>健康</w:t>
            </w:r>
          </w:p>
        </w:tc>
        <w:tc>
          <w:tcPr>
            <w:tcW w:w="682" w:type="dxa"/>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983" w:type="dxa"/>
            <w:gridSpan w:val="2"/>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z w:val="24"/>
              </w:rPr>
              <w:t>是否在职人员</w:t>
            </w:r>
          </w:p>
        </w:tc>
        <w:tc>
          <w:tcPr>
            <w:tcW w:w="841" w:type="dxa"/>
            <w:gridSpan w:val="2"/>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r>
              <w:rPr>
                <w:rFonts w:ascii="宋体" w:hAnsi="宋体" w:hint="eastAsia"/>
                <w:sz w:val="24"/>
              </w:rPr>
              <w:t>参加工作时间</w:t>
            </w:r>
          </w:p>
        </w:tc>
        <w:tc>
          <w:tcPr>
            <w:tcW w:w="1990" w:type="dxa"/>
            <w:gridSpan w:val="2"/>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280" w:lineRule="exact"/>
              <w:jc w:val="center"/>
              <w:rPr>
                <w:rFonts w:ascii="宋体" w:hAnsi="宋体"/>
                <w:sz w:val="24"/>
              </w:rPr>
            </w:pPr>
          </w:p>
        </w:tc>
        <w:tc>
          <w:tcPr>
            <w:tcW w:w="2098" w:type="dxa"/>
            <w:vMerge/>
            <w:tcBorders>
              <w:left w:val="single" w:sz="4" w:space="0" w:color="auto"/>
              <w:right w:val="single" w:sz="12" w:space="0" w:color="auto"/>
            </w:tcBorders>
            <w:vAlign w:val="center"/>
          </w:tcPr>
          <w:p w:rsidR="005C323A" w:rsidRDefault="005C323A" w:rsidP="000877C2">
            <w:pPr>
              <w:spacing w:line="280" w:lineRule="exact"/>
              <w:rPr>
                <w:rFonts w:ascii="宋体" w:hAnsi="宋体"/>
                <w:sz w:val="24"/>
              </w:rPr>
            </w:pPr>
          </w:p>
        </w:tc>
      </w:tr>
      <w:tr w:rsidR="005C323A" w:rsidTr="000877C2">
        <w:trPr>
          <w:trHeight w:val="663"/>
        </w:trPr>
        <w:tc>
          <w:tcPr>
            <w:tcW w:w="1502" w:type="dxa"/>
            <w:tcBorders>
              <w:top w:val="single" w:sz="4" w:space="0" w:color="auto"/>
              <w:left w:val="single" w:sz="12" w:space="0" w:color="auto"/>
              <w:right w:val="single" w:sz="4" w:space="0" w:color="auto"/>
            </w:tcBorders>
            <w:vAlign w:val="center"/>
          </w:tcPr>
          <w:p w:rsidR="005C323A" w:rsidRDefault="005C323A" w:rsidP="000877C2">
            <w:pPr>
              <w:spacing w:line="400" w:lineRule="exact"/>
              <w:jc w:val="center"/>
              <w:rPr>
                <w:rFonts w:ascii="宋体" w:hAnsi="宋体"/>
                <w:snapToGrid w:val="0"/>
                <w:kern w:val="0"/>
                <w:sz w:val="24"/>
              </w:rPr>
            </w:pPr>
            <w:r>
              <w:rPr>
                <w:rFonts w:ascii="宋体" w:hAnsi="宋体" w:hint="eastAsia"/>
                <w:sz w:val="24"/>
              </w:rPr>
              <w:t>现工作单位</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400" w:lineRule="exact"/>
              <w:rPr>
                <w:rFonts w:ascii="宋体" w:hAnsi="宋体"/>
                <w:sz w:val="24"/>
              </w:rPr>
            </w:pPr>
            <w:proofErr w:type="gramStart"/>
            <w:r>
              <w:rPr>
                <w:rFonts w:ascii="宋体" w:hAnsi="宋体" w:hint="eastAsia"/>
                <w:sz w:val="24"/>
              </w:rPr>
              <w:t>现专业</w:t>
            </w:r>
            <w:proofErr w:type="gramEnd"/>
            <w:r>
              <w:rPr>
                <w:rFonts w:ascii="宋体" w:hAnsi="宋体" w:hint="eastAsia"/>
                <w:sz w:val="24"/>
              </w:rPr>
              <w:t>技术职务</w:t>
            </w:r>
          </w:p>
        </w:tc>
        <w:tc>
          <w:tcPr>
            <w:tcW w:w="2098" w:type="dxa"/>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p>
        </w:tc>
      </w:tr>
      <w:tr w:rsidR="005C323A" w:rsidTr="000877C2">
        <w:trPr>
          <w:trHeight w:val="663"/>
        </w:trPr>
        <w:tc>
          <w:tcPr>
            <w:tcW w:w="1502" w:type="dxa"/>
            <w:tcBorders>
              <w:top w:val="single" w:sz="4" w:space="0" w:color="auto"/>
              <w:left w:val="single" w:sz="12"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毕业院校</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所学专业</w:t>
            </w:r>
          </w:p>
        </w:tc>
        <w:tc>
          <w:tcPr>
            <w:tcW w:w="2098" w:type="dxa"/>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p>
        </w:tc>
      </w:tr>
      <w:tr w:rsidR="005C323A" w:rsidTr="000877C2">
        <w:trPr>
          <w:trHeight w:val="663"/>
        </w:trPr>
        <w:tc>
          <w:tcPr>
            <w:tcW w:w="1502" w:type="dxa"/>
            <w:tcBorders>
              <w:top w:val="single" w:sz="4" w:space="0" w:color="auto"/>
              <w:left w:val="single" w:sz="12"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学历</w:t>
            </w:r>
          </w:p>
        </w:tc>
        <w:tc>
          <w:tcPr>
            <w:tcW w:w="3354" w:type="dxa"/>
            <w:gridSpan w:val="7"/>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400" w:lineRule="exact"/>
              <w:rPr>
                <w:rFonts w:ascii="宋体" w:hAnsi="宋体"/>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学位</w:t>
            </w:r>
          </w:p>
        </w:tc>
        <w:tc>
          <w:tcPr>
            <w:tcW w:w="2098" w:type="dxa"/>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p>
        </w:tc>
      </w:tr>
      <w:tr w:rsidR="005C323A" w:rsidTr="000877C2">
        <w:trPr>
          <w:trHeight w:val="1773"/>
        </w:trPr>
        <w:tc>
          <w:tcPr>
            <w:tcW w:w="1502" w:type="dxa"/>
            <w:tcBorders>
              <w:left w:val="single" w:sz="12" w:space="0" w:color="auto"/>
              <w:bottom w:val="single" w:sz="4" w:space="0" w:color="auto"/>
              <w:right w:val="single" w:sz="4" w:space="0" w:color="auto"/>
            </w:tcBorders>
            <w:vAlign w:val="center"/>
          </w:tcPr>
          <w:p w:rsidR="005C323A" w:rsidRDefault="005C323A" w:rsidP="000877C2">
            <w:pPr>
              <w:spacing w:line="400" w:lineRule="exact"/>
              <w:rPr>
                <w:rFonts w:ascii="宋体" w:hAnsi="宋体"/>
                <w:snapToGrid w:val="0"/>
                <w:kern w:val="0"/>
                <w:sz w:val="24"/>
              </w:rPr>
            </w:pPr>
            <w:r>
              <w:rPr>
                <w:rFonts w:ascii="宋体" w:hAnsi="宋体" w:hint="eastAsia"/>
                <w:sz w:val="24"/>
              </w:rPr>
              <w:t>取得招聘岗位要求的其它证书情况</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p>
          <w:p w:rsidR="005C323A" w:rsidRDefault="005C323A" w:rsidP="000877C2">
            <w:pPr>
              <w:spacing w:line="400" w:lineRule="exact"/>
              <w:rPr>
                <w:rFonts w:ascii="宋体" w:hAnsi="宋体"/>
                <w:sz w:val="24"/>
              </w:rPr>
            </w:pPr>
          </w:p>
        </w:tc>
      </w:tr>
      <w:tr w:rsidR="005C323A" w:rsidTr="000877C2">
        <w:trPr>
          <w:trHeight w:val="4740"/>
        </w:trPr>
        <w:tc>
          <w:tcPr>
            <w:tcW w:w="1502" w:type="dxa"/>
            <w:tcBorders>
              <w:left w:val="single" w:sz="12"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z w:val="24"/>
              </w:rPr>
            </w:pPr>
            <w:r>
              <w:rPr>
                <w:rFonts w:ascii="宋体" w:hAnsi="宋体" w:hint="eastAsia"/>
                <w:sz w:val="24"/>
              </w:rPr>
              <w:t>学习经历</w:t>
            </w:r>
          </w:p>
          <w:p w:rsidR="005C323A" w:rsidRDefault="005C323A" w:rsidP="000877C2">
            <w:pPr>
              <w:spacing w:line="400" w:lineRule="exact"/>
              <w:jc w:val="center"/>
              <w:rPr>
                <w:rFonts w:ascii="宋体" w:hAnsi="宋体"/>
                <w:sz w:val="24"/>
              </w:rPr>
            </w:pPr>
            <w:r>
              <w:rPr>
                <w:rFonts w:ascii="宋体" w:hAnsi="宋体" w:hint="eastAsia"/>
                <w:sz w:val="24"/>
              </w:rPr>
              <w:t>（从最后一个全日制学历开始填起，含起始时间，毕业学校，所学专业）</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p>
        </w:tc>
      </w:tr>
      <w:tr w:rsidR="005C323A" w:rsidTr="000877C2">
        <w:trPr>
          <w:trHeight w:val="1548"/>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rPr>
                <w:rFonts w:ascii="宋体" w:hAnsi="宋体"/>
                <w:sz w:val="24"/>
              </w:rPr>
            </w:pPr>
            <w:r>
              <w:rPr>
                <w:rFonts w:ascii="宋体" w:hAnsi="宋体" w:hint="eastAsia"/>
                <w:sz w:val="24"/>
              </w:rPr>
              <w:lastRenderedPageBreak/>
              <w:t>工作简历(含起始时间、所在单位和工作岗位、职务)</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rPr>
                <w:rFonts w:ascii="宋体" w:hAnsi="宋体"/>
                <w:sz w:val="24"/>
              </w:rPr>
            </w:pPr>
          </w:p>
        </w:tc>
      </w:tr>
      <w:tr w:rsidR="005C323A" w:rsidTr="000877C2">
        <w:trPr>
          <w:trHeight w:val="3370"/>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spacing w:line="400" w:lineRule="exact"/>
              <w:rPr>
                <w:rFonts w:ascii="宋体" w:hAnsi="宋体"/>
                <w:snapToGrid w:val="0"/>
                <w:spacing w:val="-20"/>
                <w:kern w:val="0"/>
                <w:sz w:val="24"/>
              </w:rPr>
            </w:pPr>
            <w:r>
              <w:rPr>
                <w:rFonts w:ascii="宋体" w:hAnsi="宋体" w:hint="eastAsia"/>
                <w:snapToGrid w:val="0"/>
                <w:spacing w:val="-20"/>
                <w:kern w:val="0"/>
                <w:sz w:val="24"/>
              </w:rPr>
              <w:t>取得的荣誉称号、奖励（包括获奖时间、奖励名称和颁奖单位）；</w:t>
            </w:r>
            <w:r>
              <w:rPr>
                <w:rFonts w:ascii="宋体" w:hAnsi="宋体" w:hint="eastAsia"/>
                <w:spacing w:val="-20"/>
                <w:sz w:val="24"/>
              </w:rPr>
              <w:t>发表论文情况（时间、论文名称、发表刊物等）</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color w:val="FF0000"/>
                <w:spacing w:val="-20"/>
                <w:sz w:val="24"/>
              </w:rPr>
            </w:pPr>
            <w:proofErr w:type="gramStart"/>
            <w:r>
              <w:rPr>
                <w:rFonts w:ascii="宋体" w:hAnsi="宋体" w:hint="eastAsia"/>
                <w:color w:val="FF0000"/>
                <w:spacing w:val="-20"/>
                <w:sz w:val="24"/>
              </w:rPr>
              <w:t>限填3项</w:t>
            </w:r>
            <w:proofErr w:type="gramEnd"/>
          </w:p>
          <w:p w:rsidR="005C323A" w:rsidRDefault="005C323A" w:rsidP="000877C2">
            <w:pPr>
              <w:spacing w:line="400" w:lineRule="exact"/>
              <w:rPr>
                <w:rFonts w:ascii="宋体" w:hAnsi="宋体"/>
                <w:color w:val="000000"/>
                <w:spacing w:val="-20"/>
                <w:sz w:val="24"/>
              </w:rPr>
            </w:pPr>
            <w:r>
              <w:rPr>
                <w:rFonts w:ascii="宋体" w:hAnsi="宋体" w:hint="eastAsia"/>
                <w:color w:val="000000"/>
                <w:spacing w:val="-20"/>
                <w:sz w:val="24"/>
              </w:rPr>
              <w:t>1.</w:t>
            </w:r>
          </w:p>
          <w:p w:rsidR="005C323A" w:rsidRDefault="005C323A" w:rsidP="000877C2">
            <w:pPr>
              <w:spacing w:line="400" w:lineRule="exact"/>
              <w:rPr>
                <w:rFonts w:ascii="宋体" w:hAnsi="宋体"/>
                <w:color w:val="000000"/>
                <w:spacing w:val="-20"/>
                <w:sz w:val="24"/>
              </w:rPr>
            </w:pPr>
            <w:r>
              <w:rPr>
                <w:rFonts w:ascii="宋体" w:hAnsi="宋体"/>
                <w:color w:val="000000"/>
                <w:spacing w:val="-20"/>
                <w:sz w:val="24"/>
              </w:rPr>
              <w:t>2.</w:t>
            </w:r>
          </w:p>
          <w:p w:rsidR="005C323A" w:rsidRDefault="005C323A" w:rsidP="000877C2">
            <w:pPr>
              <w:spacing w:line="400" w:lineRule="exact"/>
              <w:rPr>
                <w:rFonts w:ascii="宋体" w:hAnsi="宋体"/>
                <w:color w:val="FF0000"/>
                <w:sz w:val="24"/>
              </w:rPr>
            </w:pPr>
            <w:r>
              <w:rPr>
                <w:rFonts w:ascii="宋体" w:hAnsi="宋体"/>
                <w:color w:val="000000"/>
                <w:spacing w:val="-20"/>
                <w:sz w:val="24"/>
              </w:rPr>
              <w:t>3.</w:t>
            </w:r>
          </w:p>
        </w:tc>
      </w:tr>
      <w:tr w:rsidR="005C323A" w:rsidTr="000877C2">
        <w:trPr>
          <w:trHeight w:val="1111"/>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napToGrid w:val="0"/>
                <w:kern w:val="0"/>
                <w:sz w:val="24"/>
              </w:rPr>
            </w:pPr>
            <w:r>
              <w:rPr>
                <w:rFonts w:ascii="宋体" w:hAnsi="宋体" w:hint="eastAsia"/>
                <w:snapToGrid w:val="0"/>
                <w:kern w:val="0"/>
                <w:sz w:val="24"/>
              </w:rPr>
              <w:t>联系方式</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r>
              <w:rPr>
                <w:rFonts w:ascii="宋体" w:hAnsi="宋体" w:hint="eastAsia"/>
                <w:sz w:val="24"/>
              </w:rPr>
              <w:t xml:space="preserve">手机号码：                        </w:t>
            </w:r>
          </w:p>
          <w:p w:rsidR="005C323A" w:rsidRDefault="005C323A" w:rsidP="000877C2">
            <w:pPr>
              <w:spacing w:line="400" w:lineRule="exact"/>
              <w:rPr>
                <w:rFonts w:ascii="宋体" w:hAnsi="宋体"/>
                <w:sz w:val="24"/>
              </w:rPr>
            </w:pPr>
            <w:r>
              <w:rPr>
                <w:rFonts w:ascii="宋体" w:hAnsi="宋体" w:hint="eastAsia"/>
                <w:sz w:val="24"/>
              </w:rPr>
              <w:t xml:space="preserve">通信地址：                    </w:t>
            </w:r>
          </w:p>
        </w:tc>
      </w:tr>
      <w:tr w:rsidR="005C323A" w:rsidTr="000877C2">
        <w:trPr>
          <w:trHeight w:val="964"/>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spacing w:line="400" w:lineRule="exact"/>
              <w:jc w:val="center"/>
              <w:rPr>
                <w:rFonts w:ascii="宋体" w:hAnsi="宋体"/>
                <w:snapToGrid w:val="0"/>
                <w:kern w:val="0"/>
                <w:sz w:val="24"/>
              </w:rPr>
            </w:pPr>
            <w:proofErr w:type="gramStart"/>
            <w:r>
              <w:rPr>
                <w:rFonts w:ascii="宋体" w:hAnsi="宋体" w:hint="eastAsia"/>
                <w:sz w:val="24"/>
              </w:rPr>
              <w:t>现家庭</w:t>
            </w:r>
            <w:proofErr w:type="gramEnd"/>
            <w:r>
              <w:rPr>
                <w:rFonts w:ascii="宋体" w:hAnsi="宋体" w:hint="eastAsia"/>
                <w:sz w:val="24"/>
              </w:rPr>
              <w:t>住址</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spacing w:line="400" w:lineRule="exact"/>
              <w:rPr>
                <w:rFonts w:ascii="宋体" w:hAnsi="宋体"/>
                <w:sz w:val="24"/>
              </w:rPr>
            </w:pPr>
          </w:p>
          <w:p w:rsidR="005C323A" w:rsidRDefault="005C323A" w:rsidP="000877C2">
            <w:pPr>
              <w:spacing w:line="400" w:lineRule="exact"/>
              <w:rPr>
                <w:rFonts w:ascii="宋体" w:hAnsi="宋体"/>
                <w:sz w:val="24"/>
              </w:rPr>
            </w:pPr>
          </w:p>
          <w:p w:rsidR="005C323A" w:rsidRDefault="005C323A" w:rsidP="000877C2">
            <w:pPr>
              <w:spacing w:line="400" w:lineRule="exact"/>
              <w:rPr>
                <w:rFonts w:ascii="宋体" w:hAnsi="宋体"/>
                <w:sz w:val="24"/>
              </w:rPr>
            </w:pPr>
          </w:p>
        </w:tc>
      </w:tr>
      <w:tr w:rsidR="005C323A" w:rsidTr="000877C2">
        <w:trPr>
          <w:trHeight w:val="1844"/>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jc w:val="center"/>
              <w:rPr>
                <w:rFonts w:ascii="宋体" w:hAnsi="宋体"/>
                <w:sz w:val="24"/>
              </w:rPr>
            </w:pPr>
            <w:r>
              <w:rPr>
                <w:rFonts w:ascii="宋体" w:hAnsi="宋体" w:hint="eastAsia"/>
                <w:sz w:val="24"/>
              </w:rPr>
              <w:t>家庭成员及主要社会关系</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rPr>
                <w:rFonts w:ascii="宋体" w:hAnsi="宋体"/>
                <w:sz w:val="24"/>
              </w:rPr>
            </w:pPr>
          </w:p>
          <w:p w:rsidR="005C323A" w:rsidRDefault="005C323A" w:rsidP="000877C2">
            <w:pPr>
              <w:rPr>
                <w:rFonts w:ascii="宋体" w:hAnsi="宋体"/>
                <w:sz w:val="24"/>
              </w:rPr>
            </w:pPr>
          </w:p>
          <w:p w:rsidR="005C323A" w:rsidRDefault="005C323A" w:rsidP="000877C2">
            <w:pPr>
              <w:rPr>
                <w:rFonts w:ascii="宋体" w:hAnsi="宋体"/>
                <w:sz w:val="24"/>
              </w:rPr>
            </w:pPr>
          </w:p>
          <w:p w:rsidR="005C323A" w:rsidRDefault="005C323A" w:rsidP="000877C2">
            <w:pPr>
              <w:rPr>
                <w:rFonts w:ascii="宋体" w:hAnsi="宋体"/>
                <w:sz w:val="24"/>
              </w:rPr>
            </w:pPr>
          </w:p>
          <w:p w:rsidR="005C323A" w:rsidRDefault="005C323A" w:rsidP="000877C2">
            <w:pPr>
              <w:rPr>
                <w:rFonts w:ascii="宋体" w:hAnsi="宋体"/>
                <w:sz w:val="24"/>
              </w:rPr>
            </w:pPr>
          </w:p>
          <w:p w:rsidR="005C323A" w:rsidRDefault="005C323A" w:rsidP="000877C2">
            <w:pPr>
              <w:rPr>
                <w:rFonts w:ascii="宋体" w:hAnsi="宋体"/>
                <w:sz w:val="24"/>
              </w:rPr>
            </w:pPr>
          </w:p>
        </w:tc>
      </w:tr>
      <w:tr w:rsidR="005C323A" w:rsidTr="000877C2">
        <w:trPr>
          <w:trHeight w:val="2978"/>
        </w:trPr>
        <w:tc>
          <w:tcPr>
            <w:tcW w:w="1502" w:type="dxa"/>
            <w:tcBorders>
              <w:top w:val="single" w:sz="4" w:space="0" w:color="auto"/>
              <w:left w:val="single" w:sz="12" w:space="0" w:color="auto"/>
              <w:bottom w:val="single" w:sz="4" w:space="0" w:color="auto"/>
              <w:right w:val="single" w:sz="4" w:space="0" w:color="auto"/>
            </w:tcBorders>
            <w:vAlign w:val="center"/>
          </w:tcPr>
          <w:p w:rsidR="005C323A" w:rsidRDefault="005C323A" w:rsidP="000877C2">
            <w:pPr>
              <w:jc w:val="center"/>
              <w:rPr>
                <w:rFonts w:ascii="宋体" w:hAnsi="宋体"/>
                <w:sz w:val="24"/>
              </w:rPr>
            </w:pPr>
            <w:r>
              <w:rPr>
                <w:rFonts w:ascii="宋体" w:hAnsi="宋体" w:hint="eastAsia"/>
                <w:sz w:val="24"/>
              </w:rPr>
              <w:t>报考说明</w:t>
            </w:r>
          </w:p>
        </w:tc>
        <w:tc>
          <w:tcPr>
            <w:tcW w:w="7578" w:type="dxa"/>
            <w:gridSpan w:val="11"/>
            <w:tcBorders>
              <w:top w:val="single" w:sz="4" w:space="0" w:color="auto"/>
              <w:left w:val="single" w:sz="4" w:space="0" w:color="auto"/>
              <w:bottom w:val="single" w:sz="4" w:space="0" w:color="auto"/>
              <w:right w:val="single" w:sz="12" w:space="0" w:color="auto"/>
            </w:tcBorders>
            <w:vAlign w:val="center"/>
          </w:tcPr>
          <w:p w:rsidR="005C323A" w:rsidRDefault="005C323A" w:rsidP="000877C2">
            <w:pPr>
              <w:rPr>
                <w:rFonts w:ascii="宋体" w:hAnsi="宋体"/>
                <w:sz w:val="24"/>
              </w:rPr>
            </w:pPr>
          </w:p>
          <w:p w:rsidR="005C323A" w:rsidRDefault="005C323A" w:rsidP="000877C2">
            <w:pPr>
              <w:rPr>
                <w:rFonts w:ascii="宋体" w:hAnsi="宋体"/>
                <w:sz w:val="24"/>
              </w:rPr>
            </w:pPr>
            <w:r>
              <w:rPr>
                <w:rFonts w:ascii="宋体" w:hAnsi="宋体" w:hint="eastAsia"/>
                <w:sz w:val="24"/>
              </w:rPr>
              <w:t>1.每人限报一个岗位。</w:t>
            </w:r>
          </w:p>
          <w:p w:rsidR="005C323A" w:rsidRDefault="005C323A" w:rsidP="000877C2">
            <w:pPr>
              <w:rPr>
                <w:rFonts w:ascii="宋体" w:hAnsi="宋体"/>
                <w:sz w:val="24"/>
              </w:rPr>
            </w:pPr>
            <w:r>
              <w:rPr>
                <w:rFonts w:ascii="宋体" w:hAnsi="宋体" w:hint="eastAsia"/>
                <w:sz w:val="24"/>
              </w:rPr>
              <w:t>2.资格审查贯穿全过程，招聘过程中任何时候发现应聘人员不符合岗位要求条件或提供虚假材料信息的，一经查实，即取消其考试、聘用资格。</w:t>
            </w:r>
          </w:p>
          <w:p w:rsidR="005C323A" w:rsidRDefault="005C323A" w:rsidP="000877C2">
            <w:pPr>
              <w:rPr>
                <w:rFonts w:ascii="宋体" w:hAnsi="宋体"/>
                <w:sz w:val="24"/>
              </w:rPr>
            </w:pPr>
            <w:r>
              <w:rPr>
                <w:rFonts w:ascii="宋体" w:hAnsi="宋体" w:hint="eastAsia"/>
                <w:sz w:val="24"/>
              </w:rPr>
              <w:t>3.应聘人员需提供有效联系电话，并保持电话畅通，及时了解最新情况，因本人原因错过重要信息而影响考试聘用的，责任由报名人员本人承担。</w:t>
            </w:r>
          </w:p>
          <w:p w:rsidR="005C323A" w:rsidRDefault="005C323A" w:rsidP="000877C2">
            <w:pPr>
              <w:ind w:firstLineChars="200" w:firstLine="480"/>
              <w:rPr>
                <w:rFonts w:ascii="宋体" w:hAnsi="宋体"/>
                <w:sz w:val="24"/>
              </w:rPr>
            </w:pPr>
            <w:r>
              <w:rPr>
                <w:rFonts w:ascii="宋体" w:hAnsi="宋体" w:hint="eastAsia"/>
                <w:sz w:val="24"/>
              </w:rPr>
              <w:t xml:space="preserve">                            </w:t>
            </w:r>
          </w:p>
          <w:p w:rsidR="005C323A" w:rsidRDefault="005C323A" w:rsidP="000877C2">
            <w:pPr>
              <w:ind w:firstLineChars="1550" w:firstLine="3720"/>
              <w:rPr>
                <w:rFonts w:ascii="宋体" w:hAnsi="宋体"/>
                <w:sz w:val="24"/>
              </w:rPr>
            </w:pPr>
            <w:r>
              <w:rPr>
                <w:rFonts w:ascii="宋体" w:hAnsi="宋体" w:hint="eastAsia"/>
                <w:sz w:val="24"/>
              </w:rPr>
              <w:t>本人签名：</w:t>
            </w:r>
          </w:p>
          <w:p w:rsidR="005C323A" w:rsidRDefault="005C323A" w:rsidP="000877C2">
            <w:pPr>
              <w:ind w:firstLineChars="1550" w:firstLine="3720"/>
              <w:rPr>
                <w:rFonts w:ascii="宋体" w:hAnsi="宋体"/>
                <w:sz w:val="24"/>
              </w:rPr>
            </w:pPr>
            <w:r>
              <w:rPr>
                <w:rFonts w:ascii="宋体" w:hAnsi="宋体" w:hint="eastAsia"/>
                <w:sz w:val="24"/>
              </w:rPr>
              <w:t xml:space="preserve">      年   月   日</w:t>
            </w:r>
          </w:p>
        </w:tc>
      </w:tr>
      <w:tr w:rsidR="005C323A" w:rsidTr="000877C2">
        <w:trPr>
          <w:trHeight w:val="946"/>
        </w:trPr>
        <w:tc>
          <w:tcPr>
            <w:tcW w:w="1502" w:type="dxa"/>
            <w:tcBorders>
              <w:top w:val="single" w:sz="4" w:space="0" w:color="auto"/>
              <w:left w:val="single" w:sz="12" w:space="0" w:color="auto"/>
              <w:bottom w:val="single" w:sz="12" w:space="0" w:color="auto"/>
              <w:right w:val="single" w:sz="4" w:space="0" w:color="auto"/>
            </w:tcBorders>
            <w:vAlign w:val="center"/>
          </w:tcPr>
          <w:p w:rsidR="005C323A" w:rsidRDefault="005C323A" w:rsidP="000877C2">
            <w:pPr>
              <w:jc w:val="center"/>
              <w:rPr>
                <w:rFonts w:ascii="宋体" w:hAnsi="宋体"/>
                <w:sz w:val="24"/>
              </w:rPr>
            </w:pPr>
            <w:r>
              <w:rPr>
                <w:rFonts w:ascii="宋体" w:hAnsi="宋体" w:hint="eastAsia"/>
                <w:sz w:val="24"/>
              </w:rPr>
              <w:t>备注</w:t>
            </w:r>
          </w:p>
        </w:tc>
        <w:tc>
          <w:tcPr>
            <w:tcW w:w="7578" w:type="dxa"/>
            <w:gridSpan w:val="11"/>
            <w:tcBorders>
              <w:top w:val="single" w:sz="4" w:space="0" w:color="auto"/>
              <w:left w:val="single" w:sz="4" w:space="0" w:color="auto"/>
              <w:bottom w:val="single" w:sz="12" w:space="0" w:color="auto"/>
              <w:right w:val="single" w:sz="12" w:space="0" w:color="auto"/>
            </w:tcBorders>
            <w:vAlign w:val="center"/>
          </w:tcPr>
          <w:p w:rsidR="005C323A" w:rsidRDefault="005C323A" w:rsidP="000877C2">
            <w:pPr>
              <w:jc w:val="left"/>
              <w:rPr>
                <w:rFonts w:ascii="宋体" w:hAnsi="宋体"/>
                <w:sz w:val="24"/>
              </w:rPr>
            </w:pPr>
          </w:p>
        </w:tc>
      </w:tr>
    </w:tbl>
    <w:p w:rsidR="005C323A" w:rsidRDefault="005C323A" w:rsidP="005C323A">
      <w:pPr>
        <w:ind w:leftChars="-171" w:left="-359" w:firstLineChars="124" w:firstLine="299"/>
        <w:rPr>
          <w:rFonts w:ascii="仿宋_GB2312" w:eastAsia="仿宋_GB2312"/>
          <w:b/>
          <w:sz w:val="32"/>
          <w:szCs w:val="32"/>
        </w:rPr>
      </w:pPr>
      <w:r>
        <w:rPr>
          <w:rFonts w:hint="eastAsia"/>
          <w:b/>
          <w:sz w:val="24"/>
        </w:rPr>
        <w:t>此表请用</w:t>
      </w:r>
      <w:r>
        <w:rPr>
          <w:rFonts w:hint="eastAsia"/>
          <w:b/>
          <w:sz w:val="24"/>
        </w:rPr>
        <w:t>A4</w:t>
      </w:r>
      <w:r>
        <w:rPr>
          <w:rFonts w:hint="eastAsia"/>
          <w:b/>
          <w:sz w:val="24"/>
        </w:rPr>
        <w:t>纸双面打印，请保持格式不变。</w:t>
      </w:r>
    </w:p>
    <w:p w:rsidR="005C323A" w:rsidRPr="005C323A" w:rsidRDefault="005C323A" w:rsidP="005E6DB7">
      <w:pPr>
        <w:spacing w:line="560" w:lineRule="exact"/>
        <w:ind w:firstLineChars="200" w:firstLine="640"/>
        <w:rPr>
          <w:rFonts w:ascii="仿宋" w:eastAsia="仿宋" w:hAnsi="仿宋" w:cs="仿宋"/>
          <w:sz w:val="32"/>
          <w:szCs w:val="32"/>
        </w:rPr>
      </w:pPr>
    </w:p>
    <w:sectPr w:rsidR="005C323A" w:rsidRPr="005C323A" w:rsidSect="005C323A">
      <w:pgSz w:w="11906" w:h="16838" w:code="9"/>
      <w:pgMar w:top="1474" w:right="1474" w:bottom="1474"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C5" w:rsidRDefault="00E261C5">
      <w:r>
        <w:separator/>
      </w:r>
    </w:p>
  </w:endnote>
  <w:endnote w:type="continuationSeparator" w:id="0">
    <w:p w:rsidR="00E261C5" w:rsidRDefault="00E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36" w:rsidRDefault="00BD7836" w:rsidP="00662C8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BD7836" w:rsidRDefault="00BD7836" w:rsidP="00F8205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36" w:rsidRDefault="00BD7836" w:rsidP="00662C8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D03AA1">
      <w:rPr>
        <w:rStyle w:val="a5"/>
        <w:noProof/>
      </w:rPr>
      <w:t>4</w:t>
    </w:r>
    <w:r>
      <w:rPr>
        <w:rStyle w:val="a5"/>
      </w:rPr>
      <w:fldChar w:fldCharType="end"/>
    </w:r>
  </w:p>
  <w:p w:rsidR="00BD7836" w:rsidRDefault="00BD7836" w:rsidP="00F8205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C5" w:rsidRDefault="00E261C5">
      <w:r>
        <w:separator/>
      </w:r>
    </w:p>
  </w:footnote>
  <w:footnote w:type="continuationSeparator" w:id="0">
    <w:p w:rsidR="00E261C5" w:rsidRDefault="00E2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36" w:rsidRDefault="00BD7836" w:rsidP="000B46E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15F"/>
    <w:rsid w:val="000B46EE"/>
    <w:rsid w:val="000B6D24"/>
    <w:rsid w:val="000B77AB"/>
    <w:rsid w:val="000E70C2"/>
    <w:rsid w:val="000F7CC1"/>
    <w:rsid w:val="00104404"/>
    <w:rsid w:val="001078F3"/>
    <w:rsid w:val="00176041"/>
    <w:rsid w:val="001B64C8"/>
    <w:rsid w:val="001C6608"/>
    <w:rsid w:val="001F5D26"/>
    <w:rsid w:val="00217B6F"/>
    <w:rsid w:val="002417B9"/>
    <w:rsid w:val="00247E63"/>
    <w:rsid w:val="0026182F"/>
    <w:rsid w:val="002B66D1"/>
    <w:rsid w:val="002C159F"/>
    <w:rsid w:val="002F03F1"/>
    <w:rsid w:val="002F6032"/>
    <w:rsid w:val="003341B0"/>
    <w:rsid w:val="003C49E2"/>
    <w:rsid w:val="003C6B43"/>
    <w:rsid w:val="003E4453"/>
    <w:rsid w:val="003F4400"/>
    <w:rsid w:val="0040127D"/>
    <w:rsid w:val="0040670C"/>
    <w:rsid w:val="0041795F"/>
    <w:rsid w:val="00475894"/>
    <w:rsid w:val="004F1442"/>
    <w:rsid w:val="004F590D"/>
    <w:rsid w:val="00514046"/>
    <w:rsid w:val="00547FE9"/>
    <w:rsid w:val="00551989"/>
    <w:rsid w:val="005650B5"/>
    <w:rsid w:val="0056550A"/>
    <w:rsid w:val="005754B2"/>
    <w:rsid w:val="005C323A"/>
    <w:rsid w:val="005D0859"/>
    <w:rsid w:val="005E0C4F"/>
    <w:rsid w:val="005E6DB7"/>
    <w:rsid w:val="005F0D6E"/>
    <w:rsid w:val="006309CA"/>
    <w:rsid w:val="00631618"/>
    <w:rsid w:val="00662C83"/>
    <w:rsid w:val="00663682"/>
    <w:rsid w:val="0068174D"/>
    <w:rsid w:val="00682388"/>
    <w:rsid w:val="00684641"/>
    <w:rsid w:val="006848CC"/>
    <w:rsid w:val="00694BDD"/>
    <w:rsid w:val="006B36FD"/>
    <w:rsid w:val="006E6A84"/>
    <w:rsid w:val="00701C0B"/>
    <w:rsid w:val="00704116"/>
    <w:rsid w:val="00724A96"/>
    <w:rsid w:val="007371B0"/>
    <w:rsid w:val="007430BB"/>
    <w:rsid w:val="007720D4"/>
    <w:rsid w:val="007741E2"/>
    <w:rsid w:val="007A297E"/>
    <w:rsid w:val="007E6169"/>
    <w:rsid w:val="00806B32"/>
    <w:rsid w:val="00835CCA"/>
    <w:rsid w:val="00844000"/>
    <w:rsid w:val="00851571"/>
    <w:rsid w:val="00870134"/>
    <w:rsid w:val="00891DB0"/>
    <w:rsid w:val="008A62FA"/>
    <w:rsid w:val="008A6C21"/>
    <w:rsid w:val="008C3D48"/>
    <w:rsid w:val="008E4CD0"/>
    <w:rsid w:val="008F39FF"/>
    <w:rsid w:val="00905499"/>
    <w:rsid w:val="00916C60"/>
    <w:rsid w:val="00937FAA"/>
    <w:rsid w:val="00940F57"/>
    <w:rsid w:val="00947294"/>
    <w:rsid w:val="00963B88"/>
    <w:rsid w:val="009771CD"/>
    <w:rsid w:val="00983F2C"/>
    <w:rsid w:val="00993793"/>
    <w:rsid w:val="00997922"/>
    <w:rsid w:val="009B65E8"/>
    <w:rsid w:val="009E4359"/>
    <w:rsid w:val="009F3723"/>
    <w:rsid w:val="00A24A9E"/>
    <w:rsid w:val="00A33873"/>
    <w:rsid w:val="00A723F6"/>
    <w:rsid w:val="00A96946"/>
    <w:rsid w:val="00A97545"/>
    <w:rsid w:val="00AA5B36"/>
    <w:rsid w:val="00AB08F6"/>
    <w:rsid w:val="00AB3528"/>
    <w:rsid w:val="00AB55C3"/>
    <w:rsid w:val="00AD7E97"/>
    <w:rsid w:val="00AE509C"/>
    <w:rsid w:val="00AF6A80"/>
    <w:rsid w:val="00B27291"/>
    <w:rsid w:val="00B33FFB"/>
    <w:rsid w:val="00B4230A"/>
    <w:rsid w:val="00B73757"/>
    <w:rsid w:val="00B86718"/>
    <w:rsid w:val="00B906D8"/>
    <w:rsid w:val="00BA4348"/>
    <w:rsid w:val="00BC7683"/>
    <w:rsid w:val="00BD7836"/>
    <w:rsid w:val="00BF2F41"/>
    <w:rsid w:val="00C21014"/>
    <w:rsid w:val="00C37E8E"/>
    <w:rsid w:val="00C440ED"/>
    <w:rsid w:val="00C459CF"/>
    <w:rsid w:val="00C53BDA"/>
    <w:rsid w:val="00C53F40"/>
    <w:rsid w:val="00CA5EB4"/>
    <w:rsid w:val="00CB115F"/>
    <w:rsid w:val="00CC4029"/>
    <w:rsid w:val="00CE2515"/>
    <w:rsid w:val="00D03AA1"/>
    <w:rsid w:val="00D25074"/>
    <w:rsid w:val="00D3462E"/>
    <w:rsid w:val="00D34BFD"/>
    <w:rsid w:val="00E004F3"/>
    <w:rsid w:val="00E11BD6"/>
    <w:rsid w:val="00E261C5"/>
    <w:rsid w:val="00E342C6"/>
    <w:rsid w:val="00E44061"/>
    <w:rsid w:val="00E607A3"/>
    <w:rsid w:val="00E607D8"/>
    <w:rsid w:val="00E97A54"/>
    <w:rsid w:val="00ED6944"/>
    <w:rsid w:val="00F11F36"/>
    <w:rsid w:val="00F553F0"/>
    <w:rsid w:val="00F71B57"/>
    <w:rsid w:val="00F8205B"/>
    <w:rsid w:val="00F85E22"/>
    <w:rsid w:val="00F9271C"/>
    <w:rsid w:val="00FA4212"/>
    <w:rsid w:val="00FB2CF5"/>
    <w:rsid w:val="00FB2DB9"/>
    <w:rsid w:val="00FC7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5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B11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CB115F"/>
    <w:rPr>
      <w:rFonts w:ascii="Times New Roman" w:eastAsia="宋体" w:hAnsi="Times New Roman" w:cs="Times New Roman"/>
      <w:sz w:val="18"/>
      <w:szCs w:val="18"/>
    </w:rPr>
  </w:style>
  <w:style w:type="paragraph" w:styleId="a4">
    <w:name w:val="footer"/>
    <w:basedOn w:val="a"/>
    <w:link w:val="Char0"/>
    <w:uiPriority w:val="99"/>
    <w:rsid w:val="0068174D"/>
    <w:pPr>
      <w:tabs>
        <w:tab w:val="center" w:pos="4153"/>
        <w:tab w:val="right" w:pos="8306"/>
      </w:tabs>
      <w:snapToGrid w:val="0"/>
      <w:jc w:val="left"/>
    </w:pPr>
    <w:rPr>
      <w:sz w:val="18"/>
      <w:szCs w:val="18"/>
    </w:rPr>
  </w:style>
  <w:style w:type="character" w:customStyle="1" w:styleId="Char0">
    <w:name w:val="页脚 Char"/>
    <w:link w:val="a4"/>
    <w:uiPriority w:val="99"/>
    <w:locked/>
    <w:rsid w:val="0068174D"/>
    <w:rPr>
      <w:rFonts w:ascii="Times New Roman" w:eastAsia="宋体" w:hAnsi="Times New Roman" w:cs="Times New Roman"/>
      <w:sz w:val="18"/>
      <w:szCs w:val="18"/>
    </w:rPr>
  </w:style>
  <w:style w:type="character" w:styleId="a5">
    <w:name w:val="page number"/>
    <w:uiPriority w:val="99"/>
    <w:rsid w:val="00F820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7</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QD87</cp:lastModifiedBy>
  <cp:revision>71</cp:revision>
  <cp:lastPrinted>2017-01-05T02:28:00Z</cp:lastPrinted>
  <dcterms:created xsi:type="dcterms:W3CDTF">2016-12-30T00:49:00Z</dcterms:created>
  <dcterms:modified xsi:type="dcterms:W3CDTF">2017-01-10T02:20:00Z</dcterms:modified>
</cp:coreProperties>
</file>