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FE" w:rsidRPr="006340FE" w:rsidRDefault="006340FE" w:rsidP="006340F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340FE">
        <w:rPr>
          <w:rFonts w:ascii="宋体" w:eastAsia="宋体" w:hAnsi="宋体" w:cs="宋体"/>
          <w:b/>
          <w:bCs/>
          <w:kern w:val="0"/>
          <w:sz w:val="24"/>
          <w:szCs w:val="24"/>
        </w:rPr>
        <w:t> 2017年德州临邑县事业单位公开招聘报名情况公示（截至1月13日16:30）</w:t>
      </w:r>
    </w:p>
    <w:p w:rsidR="006340FE" w:rsidRPr="006340FE" w:rsidRDefault="006340FE" w:rsidP="00634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2643"/>
        <w:gridCol w:w="962"/>
        <w:gridCol w:w="896"/>
        <w:gridCol w:w="676"/>
        <w:gridCol w:w="918"/>
        <w:gridCol w:w="668"/>
      </w:tblGrid>
      <w:tr w:rsidR="006340FE" w:rsidRPr="006340FE" w:rsidTr="006340FE">
        <w:trPr>
          <w:tblCellSpacing w:w="15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b/>
                <w:bCs/>
                <w:kern w:val="0"/>
                <w:sz w:val="16"/>
              </w:rPr>
              <w:t>报考部门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b/>
                <w:bCs/>
                <w:kern w:val="0"/>
                <w:sz w:val="16"/>
              </w:rPr>
              <w:t>报考职位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b/>
                <w:bCs/>
                <w:kern w:val="0"/>
                <w:sz w:val="16"/>
              </w:rPr>
              <w:t>职位编码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b/>
                <w:bCs/>
                <w:kern w:val="0"/>
                <w:sz w:val="16"/>
              </w:rPr>
              <w:t>计划招考人数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b/>
                <w:bCs/>
                <w:kern w:val="0"/>
                <w:sz w:val="16"/>
              </w:rPr>
              <w:t>报考人数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b/>
                <w:bCs/>
                <w:kern w:val="0"/>
                <w:sz w:val="16"/>
              </w:rPr>
              <w:t>审核通过人数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b/>
                <w:bCs/>
                <w:kern w:val="0"/>
                <w:sz w:val="16"/>
              </w:rPr>
              <w:t>交费人数</w:t>
            </w:r>
          </w:p>
        </w:tc>
      </w:tr>
      <w:tr w:rsidR="006340FE" w:rsidRPr="006340FE" w:rsidTr="006340FE">
        <w:trPr>
          <w:tblCellSpacing w:w="15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县人力资源管理服务中心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人力资源管理服务中心管理岗位_001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1001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</w:tr>
      <w:tr w:rsidR="006340FE" w:rsidRPr="006340FE" w:rsidTr="006340FE">
        <w:trPr>
          <w:tblCellSpacing w:w="15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县劳动就业办公室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劳动就业办公室管理岗位（定向岗位）_002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2002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21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6340FE" w:rsidRPr="006340FE" w:rsidTr="006340FE">
        <w:trPr>
          <w:tblCellSpacing w:w="15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县价格认证中心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价格认证中心管理岗位_003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3003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6340FE" w:rsidRPr="006340FE" w:rsidTr="006340FE">
        <w:trPr>
          <w:tblCellSpacing w:w="15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县旅游局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县旅游局_004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4004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</w:tr>
      <w:tr w:rsidR="006340FE" w:rsidRPr="006340FE" w:rsidTr="006340FE">
        <w:trPr>
          <w:tblCellSpacing w:w="15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县土地综合整治挖潜办公室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土地综合整治挖潜办公室管理岗位_005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5005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6340FE" w:rsidRPr="006340FE" w:rsidTr="006340FE">
        <w:trPr>
          <w:tblCellSpacing w:w="15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县水务局四维水利工程安装队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四维水利工程安装队管理岗位_006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6006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6340FE" w:rsidRPr="006340FE" w:rsidTr="006340FE">
        <w:trPr>
          <w:tblCellSpacing w:w="15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县水务局四维水利工程安装队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四维水利工程安装队管理岗位（定向岗位）_007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6007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6340FE" w:rsidRPr="006340FE" w:rsidTr="006340FE">
        <w:trPr>
          <w:tblCellSpacing w:w="15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县金融工作办公室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金融工作办公室管理岗位_008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7008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11</w:t>
            </w:r>
          </w:p>
        </w:tc>
      </w:tr>
      <w:tr w:rsidR="006340FE" w:rsidRPr="006340FE" w:rsidTr="006340FE">
        <w:trPr>
          <w:tblCellSpacing w:w="15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临邑县妇幼保健站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临床医学_009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8009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</w:tr>
      <w:tr w:rsidR="006340FE" w:rsidRPr="006340FE" w:rsidTr="006340FE">
        <w:trPr>
          <w:tblCellSpacing w:w="15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孟寺中心卫生院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临床医学_010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9010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6340FE" w:rsidRPr="006340FE" w:rsidTr="006340FE">
        <w:trPr>
          <w:tblCellSpacing w:w="15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翟家镇卫生院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临床医学_011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10011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6340FE" w:rsidRPr="006340FE" w:rsidTr="006340FE">
        <w:trPr>
          <w:tblCellSpacing w:w="15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德平镇卫生院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临床医学_012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11012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6340FE" w:rsidRPr="006340FE" w:rsidTr="006340FE">
        <w:trPr>
          <w:tblCellSpacing w:w="15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德平镇卫生院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检验技术_013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11013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6340FE" w:rsidRPr="006340FE" w:rsidTr="006340FE">
        <w:trPr>
          <w:tblCellSpacing w:w="15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医院合并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临床医学A_014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12014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</w:tr>
      <w:tr w:rsidR="006340FE" w:rsidRPr="006340FE" w:rsidTr="006340FE">
        <w:trPr>
          <w:tblCellSpacing w:w="15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医院合并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临床医学B_015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12015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6340FE" w:rsidRPr="006340FE" w:rsidTr="006340FE">
        <w:trPr>
          <w:tblCellSpacing w:w="15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医院合并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护理_016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12016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</w:p>
        </w:tc>
      </w:tr>
      <w:tr w:rsidR="006340FE" w:rsidRPr="006340FE" w:rsidTr="006340F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b/>
                <w:bCs/>
                <w:kern w:val="0"/>
                <w:sz w:val="16"/>
              </w:rPr>
              <w:t>截至2017年1月13日16:30合计：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b/>
                <w:bCs/>
                <w:kern w:val="0"/>
                <w:sz w:val="16"/>
              </w:rPr>
              <w:t>37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b/>
                <w:bCs/>
                <w:kern w:val="0"/>
                <w:sz w:val="16"/>
              </w:rPr>
              <w:t>130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b/>
                <w:bCs/>
                <w:kern w:val="0"/>
                <w:sz w:val="16"/>
              </w:rPr>
              <w:t>47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FE" w:rsidRPr="006340FE" w:rsidRDefault="006340FE" w:rsidP="006340F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0FE">
              <w:rPr>
                <w:rFonts w:ascii="宋体" w:eastAsia="宋体" w:hAnsi="宋体" w:cs="宋体"/>
                <w:b/>
                <w:bCs/>
                <w:kern w:val="0"/>
                <w:sz w:val="16"/>
              </w:rPr>
              <w:t>16</w:t>
            </w:r>
          </w:p>
        </w:tc>
      </w:tr>
    </w:tbl>
    <w:p w:rsidR="008669AC" w:rsidRDefault="008669AC"/>
    <w:sectPr w:rsidR="008669AC" w:rsidSect="00866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98" w:rsidRDefault="00E33A98" w:rsidP="006340FE">
      <w:r>
        <w:separator/>
      </w:r>
    </w:p>
  </w:endnote>
  <w:endnote w:type="continuationSeparator" w:id="0">
    <w:p w:rsidR="00E33A98" w:rsidRDefault="00E33A98" w:rsidP="0063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98" w:rsidRDefault="00E33A98" w:rsidP="006340FE">
      <w:r>
        <w:separator/>
      </w:r>
    </w:p>
  </w:footnote>
  <w:footnote w:type="continuationSeparator" w:id="0">
    <w:p w:rsidR="00E33A98" w:rsidRDefault="00E33A98" w:rsidP="006340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0FE"/>
    <w:rsid w:val="006340FE"/>
    <w:rsid w:val="008669AC"/>
    <w:rsid w:val="00E3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0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0FE"/>
    <w:rPr>
      <w:sz w:val="18"/>
      <w:szCs w:val="18"/>
    </w:rPr>
  </w:style>
  <w:style w:type="paragraph" w:styleId="a5">
    <w:name w:val="Normal (Web)"/>
    <w:basedOn w:val="a"/>
    <w:uiPriority w:val="99"/>
    <w:unhideWhenUsed/>
    <w:rsid w:val="006340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340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Sky123.Org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黄岛华图</dc:creator>
  <cp:keywords/>
  <dc:description/>
  <cp:lastModifiedBy>黄岛华图</cp:lastModifiedBy>
  <cp:revision>2</cp:revision>
  <dcterms:created xsi:type="dcterms:W3CDTF">2017-01-15T01:08:00Z</dcterms:created>
  <dcterms:modified xsi:type="dcterms:W3CDTF">2017-01-15T01:09:00Z</dcterms:modified>
</cp:coreProperties>
</file>