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Cs w:val="32"/>
        </w:rPr>
        <w:t>第六章</w:t>
      </w:r>
      <w:r>
        <w:rPr>
          <w:rFonts w:ascii="方正小标宋简体" w:hAnsi="宋体" w:eastAsia="方正小标宋简体" w:cs="宋体"/>
          <w:color w:val="000000"/>
          <w:kern w:val="0"/>
          <w:szCs w:val="32"/>
        </w:rPr>
        <w:t xml:space="preserve"> </w:t>
      </w:r>
      <w:r>
        <w:rPr>
          <w:rFonts w:hint="eastAsia" w:ascii="方正小标宋简体" w:hAnsi="宋体" w:eastAsia="方正小标宋简体" w:cs="宋体"/>
          <w:color w:val="000000"/>
          <w:kern w:val="0"/>
          <w:szCs w:val="32"/>
        </w:rPr>
        <w:t>全国普通高校参考名单</w:t>
      </w:r>
    </w:p>
    <w:bookmarkEnd w:id="0"/>
    <w:p>
      <w:pPr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Cs w:val="32"/>
        </w:rPr>
      </w:pPr>
    </w:p>
    <w:p>
      <w:pPr>
        <w:spacing w:line="400" w:lineRule="exact"/>
        <w:jc w:val="center"/>
        <w:rPr>
          <w:rFonts w:hint="eastAsia" w:ascii="楷体_GB2312" w:hAnsi="宋体" w:eastAsia="楷体_GB2312" w:cs="宋体"/>
          <w:b/>
          <w:color w:val="000000"/>
          <w:kern w:val="0"/>
          <w:sz w:val="2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2"/>
        </w:rPr>
        <w:t>（来自教育部网站，截至2016年5月30日；不包含民办高校、独立学院；本科层次；</w:t>
      </w:r>
    </w:p>
    <w:p>
      <w:pPr>
        <w:spacing w:line="400" w:lineRule="exact"/>
        <w:jc w:val="center"/>
        <w:rPr>
          <w:rFonts w:hint="eastAsia" w:ascii="楷体_GB2312" w:hAnsi="宋体" w:eastAsia="楷体_GB2312" w:cs="宋体"/>
          <w:b/>
          <w:color w:val="000000"/>
          <w:kern w:val="0"/>
          <w:sz w:val="2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2"/>
        </w:rPr>
        <w:t>共812所）</w:t>
      </w:r>
    </w:p>
    <w:tbl>
      <w:tblPr>
        <w:tblStyle w:val="3"/>
        <w:tblW w:w="8778" w:type="dxa"/>
        <w:jc w:val="center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4"/>
        <w:gridCol w:w="3186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学校名称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清华大学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北京航空航天大学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工业和信息化部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工业和信息化部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北方工业大学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北京化工大学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北京工商大学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北京服装学院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北京邮电大学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北京印刷学院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北京建筑大学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北京石油化工学院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北京电子科技学院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中央办公厅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北京农学院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北京林业大学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北京协和医学院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国家卫生和计划生育委员会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首都医科大学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首都师范大学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首都体育学院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北京外国语大学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北京第二外国语学院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北京语言大学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中国传媒大学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中央财经大学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对外经济贸易大学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北京物资学院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首都经济贸易大学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外交学院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外交部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中国人民公安大学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公安部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国际关系学院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北京体育大学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国家体育总局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中央音乐学院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中央美术学院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中央戏剧学院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中国戏曲学院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北京电影学院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北京舞蹈学院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中央民族大学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国家民委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中国政法大学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华北电力大学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中华女子学院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中华妇女联合会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北京信息科技大学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中国矿业大学（北京）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中国石油大学（北京）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中国地质大学（北京）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北京联合大学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中国青年政治学院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共青团中央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首钢工学院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中国劳动关系学院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中华全国总工会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中国科学院大学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中国民航大学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交通运输部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天津农学院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天津职业技术师范大学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天津外国语大学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天津商业大学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天津城建大学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天津中德应用技术大学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河北工程大学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邯郸市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河北地质大学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华北理工大学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河北建筑工程学院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张家口市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河北水利电力学院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河北北方学院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张家口市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承德医学院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河北民族师范学院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唐山师范学院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廊坊师范学院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廊坊市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衡水学院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衡水市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邯郸学院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邯郸市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邢台学院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邢台市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沧州师范学院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石家庄铁道大学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燕山大学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秦皇岛市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河北科技师范学院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秦皇岛市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唐山学院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华北科技学院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国家安全生产监督管理总局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廊坊市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中国人民武装警察</w:t>
            </w:r>
          </w:p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部队学院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公安部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廊坊市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河北金融学院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北华航天工业学院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廊坊市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防灾科技学院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中国地震局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廊坊市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河北经贸大学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中央司法警官学院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司法部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河北中医学院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张家口学院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张家口市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河北环境工程学院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秦皇岛市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晋中市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长治医学院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长治市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临汾市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山西大同大学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晋中学院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晋中市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长治市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运城学院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忻州师范学院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忻州市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山西中医学院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吕梁学院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吕梁市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山西传媒学院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太原市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山西工程技术学院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阳泉市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山西能源学院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晋中市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通辽市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赤峰学院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呼伦贝尔学院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呼伦贝尔市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集宁师范学院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河套学院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巴彦淖尔市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呼和浩特民族学院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内蒙古艺术学院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鄂尔多斯应用技术学院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内蒙古自治区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沈阳航空航天大学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辽宁工程技术大学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阜新市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辽宁石油化工大学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抚顺市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沈阳化工大学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大连海事大学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交通运输部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沈阳建筑大学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大连海洋大学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锦州医科大学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沈阳药科大学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渤海大学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鞍山师范学院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大连外国语大学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东北财经大学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中国刑事警察学院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公安部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鲁迅美术学院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辽东学院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丹东市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国家民委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营口理工学院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辽宁省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营口市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延边大学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延边朝鲜族自治州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东北电力大学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吉林建筑大学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吉林化工学院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通化师范学院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通化市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吉林工程技术师范学院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白城师范学院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白城市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吉林艺术学院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吉林工商学院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吉林农业科技学院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吉林医药学院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工业和信息化部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哈尔滨工程大学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工业和信息化部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东北石油大学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佳木斯大学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佳木斯市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黑龙江八一农垦大学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东北农业大学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东北林业大学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牡丹江医学院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牡丹江市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齐齐哈尔大学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齐齐哈尔市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牡丹江师范学院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牡丹江市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大庆师范学院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绥化学院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绥化市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哈尔滨商业大学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哈尔滨金融学院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齐齐哈尔医学院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齐齐哈尔市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鸡西市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黑河学院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黑龙江省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复旦大学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同济大学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华东理工大学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上海海事大学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上海电力学院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上海应用技术大学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上海健康医学院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上海海洋大学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华东师范大学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上海外国语大学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上海对外经贸大学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上海海关学院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海关总署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华东政法大学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上海戏剧学院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上海公安学院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上海工程技术大学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上海立信会计金融学院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上海电机学院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上海政法学院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上海第二工业大学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中国科学院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苏州大学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南京航空航天大学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工业和信息化部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工业和信息化部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镇江市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中国矿业大学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常州大学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南京邮电大学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河海大学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无锡市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南京林业大学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镇江市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南京信息工程大学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盐城工学院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徐州医科大学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中国药科大学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淮阴师范学院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盐城师范学院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江苏警官学院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南京艺术学院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苏州科技大学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常熟理工学院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淮阴工学院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常州工学院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扬州大学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扬州市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南京审计大学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南京晓庄学院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淮海工学院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连云港市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徐州工程学院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南京特殊教育师范学院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南京森林警察学院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国家林业局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泰州学院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金陵科技学院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江苏第二师范学院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江苏省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杭州电子科技大学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浙江海洋大学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浙江农林大学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温州医科大学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湖州师范学院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绍兴文理学院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台州学院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温州大学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丽水学院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浙江工商大学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嘉兴学院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中国计量大学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公安海警学院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公安部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浙江万里学院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宁波工程学院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浙江水利水电学院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衢州学院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宁波大学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浙江传媒学院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浙江外国语学院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浙江省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中国科学技术大学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中国科学院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安徽工程大学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蚌埠医学院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皖南医学院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阜阳师范学院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安庆师范大学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黄山学院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皖西学院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滁州学院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宿州学院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巢湖学院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淮南师范学院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铜陵学院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安徽建筑大学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蚌埠学院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池州学院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亳州学院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安徽省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厦门大学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华侨大学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国务院侨办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泉州市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福建农林大学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集美大学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闽江学院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武夷学院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宁德师范学院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泉州师范学院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泉州市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闽南师范大学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厦门理工学院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三明学院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三明市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龙岩学院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龙岩市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莆田学院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莆田市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厦门医学院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福建江夏学院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福建省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华东交通大学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东华理工大学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抚州市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南昌航空大学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赣州市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景德镇陶瓷大学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景德镇市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赣南医学院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赣州市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上饶师范学院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上饶市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宜春学院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宜春市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赣南师范大学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赣州市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井冈山大学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景德镇学院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景德镇市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萍乡学院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萍乡市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江西科技师范大学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新余学院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九江学院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九江市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中国海洋大学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中国石油大学（华东）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山东建筑大学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齐鲁工业大学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淄博市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潍坊医学院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泰山医学院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滨州医学院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济宁医学院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曲阜师范大学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聊城大学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聊城市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德州学院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滨州学院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鲁东大学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临沂大学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泰山学院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泰安市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济宁学院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菏泽学院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菏泽市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山东艺术学院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枣庄学院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枣庄市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山东工艺美术学院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烟台大学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潍坊学院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山东交通学院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山东工商学院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山东女子学院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山东政法学院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齐鲁师范学院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山东青年政治学院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山东管理学院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山东农业工程学院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山东省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华北水利水电大学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焦作市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郑州轻工业学院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洛阳市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中原工学院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河南牧业经济学院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新乡医学院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开封市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信阳师范学院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周口师范学院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周口市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许昌学院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许昌市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洛阳师范学院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洛阳市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商丘师范学院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商丘市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河南财经政法大学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郑州航空工业管理学院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黄淮学院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驻马店市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郑州工程技术学院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洛阳理工学院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洛阳市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新乡学院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信阳农林学院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安阳工学院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河南财政金融学院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南阳理工学院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河南城建学院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铁道警察学院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公安部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华中科技大学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长江大学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荆州市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武汉工程大学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中国地质大学（武汉）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武汉纺织大学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武汉轻工大学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华中农业大学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华中师范大学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黄石市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黄冈师范学院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黄冈市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湖北民族学院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恩施土家族苗族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汉江师范学院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十堰市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襄阳市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中南财经政法大学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中南民族大学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国家民委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湖北汽车工业学院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十堰市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孝感市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黄石市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咸宁市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湖北医药学院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十堰市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江汉大学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三峡大学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宜昌市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湖北警官学院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荆楚理工学院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荆门市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湖北经济学院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湖北第二师范学院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湘潭大学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吉首大学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湘西土家族苗族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中南林业科技大学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湘南学院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衡阳师范学院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邵阳学院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怀化学院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怀化市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湖南人文科技学院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湖南城市学院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湖南财政经济学院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湖南女子学院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湖南第一师范学院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湖南医药学院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怀化市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湖南省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中山大学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暨南大学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国务院侨办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汕头大学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汕头市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华南理工大学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华南农业大学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广东海洋大学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广东药科大学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华南师范大学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韶关学院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韶关市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惠州学院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韩山师范学院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潮州市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岭南师范学院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肇庆学院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肇庆市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嘉应学院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梅州市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星海音乐学院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广东技术师范学院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深圳大学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广州航海学院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广东警官学院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仲恺农业工程学院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五邑大学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江门市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广东金融学院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广东石油化工学院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茂名市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东莞理工学院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东莞市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广东外语外贸大学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佛山科学技术学院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南方医科大学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广东第二师范学院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南方科技大学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广东省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桂林电子科技大学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右江民族医学院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广西民族师范学院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河池学院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玉林师范学院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广西艺术学院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百色学院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梧州学院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广西科技师范学院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广西财经学院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钦州学院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桂林航天工业学院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桂林旅游学院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贺州学院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广西壮族自治区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海南热带海洋学院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琼台师范学院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重庆邮电大学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重庆三峡学院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长江师范学院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四川外国语大学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西南政法大学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重庆科技学院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重庆工商大学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重庆第二师范学院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电子科技大学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西南石油大学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成都信息工程大学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自贡市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西华大学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中国民用航空飞行学院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交通运输部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雅安市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西昌学院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凉山彝族自治州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川北医学院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西华师范大学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绵阳师范学院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内江师范学院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宜宾学院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达州市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阿坝师范学院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阿坝藏族羌族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乐山师范学院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国家民委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攀枝花学院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攀枝花市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四川旅游学院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四川民族学院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甘孜藏族自治州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四川省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遵义医学院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遵义市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贵阳中医学院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遵义师范学院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遵义市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铜仁学院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铜仁市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兴义民族师范学院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黔西南布依族苗族自治州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安顺学院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贵州工程应用技术学院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毕节市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凯里学院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黔东南苗族侗族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黔南民族师范学院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黔南布依族苗族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六盘水师范学院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六盘水市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贵州省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西南林业大学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大理大学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大理白族自治州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云南中医学院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昭通学院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昭通市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曲靖师范学院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曲靖市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普洱学院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普洱市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保山市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红河学院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红河哈尼族彝族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云南艺术学院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玉溪师范学院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玉溪市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楚雄师范学院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楚雄彝族自治州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云南警官学院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文山学院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文山壮族苗族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滇西科技师范学院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云南省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临沧市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拉萨市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西藏民族大学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咸阳市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西藏藏医学院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拉萨市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西北大学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西北工业大学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工业和信息化部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西安电子科技大学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西安工业大学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西安建筑科技大学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749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西安石油大学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西安工程大学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长安大学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西北农林科技大学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咸阳市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咸阳市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延安大学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延安市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陕西理工学院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汉中市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759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宝鸡文理学院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宝鸡市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咸阳师范学院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咸阳市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渭南师范学院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渭南市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西安外国语大学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西北政法大学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西安体育学院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西安音乐学院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西安美术学院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榆林学院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榆林市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769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商洛学院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商洛市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安康学院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安康市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西安财经学院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西安邮电大学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西安航空学院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陕西学前师范学院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陕西省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教育部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兰州理工大学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兰州交通大学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779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甘肃中医药大学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西北师范大学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兰州城市学院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陇东学院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庆阳市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天水师范学院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天水市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河西学院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张掖市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西北民族大学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国家民委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甘肃政法学院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789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甘肃民族师范学院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甘南藏族自治州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兰州文理学院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甘肃医学院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平凉市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兰州工业学院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甘肃省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青海大学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青海省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青海师范大学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青海省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青海民族大学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青海省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西宁市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宁夏回族自治区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银川市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宁夏医科大学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宁夏回族自治区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宁夏师范学院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宁夏回族自治区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固原市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799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北方民族大学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国家民委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银川市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塔里木大学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新疆生产建设兵团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阿拉尔市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新疆农业大学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803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石河子大学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新疆生产建设兵团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石河子市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804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新疆医科大学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805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新疆师范大学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806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喀什大学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喀什地区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伊犁师范学院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伊犁哈萨克自治州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808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新疆财经大学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809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新疆艺术学院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810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新疆工程学院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811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昌吉学院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昌吉回族自治州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新疆警察学院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新疆维吾尔自治区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乌鲁木齐市</w:t>
            </w:r>
          </w:p>
        </w:tc>
      </w:tr>
    </w:tbl>
    <w:p>
      <w:pPr>
        <w:spacing w:line="500" w:lineRule="exact"/>
        <w:rPr>
          <w:rFonts w:hint="eastAsia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64C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lcsh</cp:lastModifiedBy>
  <dcterms:modified xsi:type="dcterms:W3CDTF">2017-01-20T01:38:58Z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