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6"/>
          <w:tab w:val="center" w:pos="4766"/>
        </w:tabs>
        <w:spacing w:line="560" w:lineRule="exact"/>
        <w:jc w:val="left"/>
        <w:textAlignment w:val="baseline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附件2：</w:t>
      </w:r>
    </w:p>
    <w:p>
      <w:pPr>
        <w:tabs>
          <w:tab w:val="left" w:pos="466"/>
          <w:tab w:val="center" w:pos="4766"/>
        </w:tabs>
        <w:spacing w:line="560" w:lineRule="exact"/>
        <w:jc w:val="left"/>
        <w:textAlignment w:val="baseline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乳山</w:t>
      </w:r>
      <w:r>
        <w:rPr>
          <w:rFonts w:hint="eastAsia"/>
          <w:sz w:val="36"/>
          <w:szCs w:val="36"/>
        </w:rPr>
        <w:t>市</w:t>
      </w:r>
      <w:r>
        <w:rPr>
          <w:rFonts w:hint="eastAsia"/>
          <w:sz w:val="36"/>
          <w:szCs w:val="36"/>
          <w:lang w:eastAsia="zh-CN"/>
        </w:rPr>
        <w:t>公务用车调度中心</w:t>
      </w:r>
      <w:r>
        <w:rPr>
          <w:rFonts w:hint="eastAsia"/>
          <w:sz w:val="36"/>
          <w:szCs w:val="36"/>
        </w:rPr>
        <w:t>招聘工作人员报名登记表</w:t>
      </w:r>
    </w:p>
    <w:tbl>
      <w:tblPr>
        <w:tblStyle w:val="3"/>
        <w:tblpPr w:leftFromText="182" w:rightFromText="182" w:vertAnchor="text" w:horzAnchor="margin" w:tblpXSpec="center" w:tblpY="685"/>
        <w:tblOverlap w:val="never"/>
        <w:tblW w:w="9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22"/>
        <w:gridCol w:w="404"/>
        <w:gridCol w:w="263"/>
        <w:gridCol w:w="97"/>
        <w:gridCol w:w="463"/>
        <w:gridCol w:w="23"/>
        <w:gridCol w:w="933"/>
        <w:gridCol w:w="174"/>
        <w:gridCol w:w="589"/>
        <w:gridCol w:w="544"/>
        <w:gridCol w:w="560"/>
        <w:gridCol w:w="570"/>
        <w:gridCol w:w="1135"/>
        <w:gridCol w:w="158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268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1250" w:type="dxa"/>
            <w:gridSpan w:val="5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性别</w:t>
            </w:r>
          </w:p>
        </w:tc>
        <w:tc>
          <w:tcPr>
            <w:tcW w:w="76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出生</w:t>
            </w:r>
            <w:r>
              <w:rPr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2740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2032" w:type="dxa"/>
            <w:gridSpan w:val="5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身份证号码</w:t>
            </w:r>
          </w:p>
        </w:tc>
        <w:tc>
          <w:tcPr>
            <w:tcW w:w="4991" w:type="dxa"/>
            <w:gridSpan w:val="9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274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672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籍</w:t>
            </w:r>
            <w:r>
              <w:rPr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贯</w:t>
            </w:r>
          </w:p>
        </w:tc>
        <w:tc>
          <w:tcPr>
            <w:tcW w:w="5351" w:type="dxa"/>
            <w:gridSpan w:val="11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274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4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政治</w:t>
            </w:r>
            <w:r>
              <w:rPr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面貌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身体状况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2740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672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毕业院校及时间</w:t>
            </w:r>
          </w:p>
        </w:tc>
        <w:tc>
          <w:tcPr>
            <w:tcW w:w="8091" w:type="dxa"/>
            <w:gridSpan w:val="1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46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学历</w:t>
            </w:r>
          </w:p>
        </w:tc>
        <w:tc>
          <w:tcPr>
            <w:tcW w:w="1249" w:type="dxa"/>
            <w:gridSpan w:val="5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专业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学位</w:t>
            </w:r>
          </w:p>
        </w:tc>
        <w:tc>
          <w:tcPr>
            <w:tcW w:w="1135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主要特长</w:t>
            </w: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通讯地址</w:t>
            </w:r>
          </w:p>
        </w:tc>
        <w:tc>
          <w:tcPr>
            <w:tcW w:w="5088" w:type="dxa"/>
            <w:gridSpan w:val="10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是否在职</w:t>
            </w:r>
          </w:p>
        </w:tc>
        <w:tc>
          <w:tcPr>
            <w:tcW w:w="1152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专业资格</w:t>
            </w:r>
          </w:p>
        </w:tc>
        <w:tc>
          <w:tcPr>
            <w:tcW w:w="2823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报考单位</w:t>
            </w:r>
          </w:p>
        </w:tc>
        <w:tc>
          <w:tcPr>
            <w:tcW w:w="2823" w:type="dxa"/>
            <w:gridSpan w:val="7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报考职位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受过何等奖励</w:t>
            </w:r>
          </w:p>
        </w:tc>
        <w:tc>
          <w:tcPr>
            <w:tcW w:w="7828" w:type="dxa"/>
            <w:gridSpan w:val="12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eastAsia="zh-CN"/>
              </w:rPr>
              <w:t>以上填报内容属实</w:t>
            </w:r>
          </w:p>
        </w:tc>
        <w:tc>
          <w:tcPr>
            <w:tcW w:w="7828" w:type="dxa"/>
            <w:gridSpan w:val="12"/>
            <w:vAlign w:val="bottom"/>
          </w:tcPr>
          <w:p>
            <w:pPr>
              <w:spacing w:line="560" w:lineRule="exact"/>
              <w:jc w:val="both"/>
              <w:textAlignment w:val="baseline"/>
              <w:rPr>
                <w:rFonts w:hint="eastAsia" w:eastAsia="宋体"/>
                <w:sz w:val="30"/>
                <w:lang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35" w:type="dxa"/>
            <w:gridSpan w:val="4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机关事务局审查意见</w:t>
            </w:r>
          </w:p>
        </w:tc>
        <w:tc>
          <w:tcPr>
            <w:tcW w:w="7828" w:type="dxa"/>
            <w:gridSpan w:val="12"/>
            <w:vAlign w:val="bottom"/>
          </w:tcPr>
          <w:p>
            <w:pPr>
              <w:spacing w:line="560" w:lineRule="exact"/>
              <w:jc w:val="center"/>
              <w:textAlignment w:val="baseline"/>
              <w:rPr>
                <w:sz w:val="30"/>
              </w:rPr>
            </w:pPr>
          </w:p>
          <w:p>
            <w:pPr>
              <w:spacing w:line="560" w:lineRule="exact"/>
              <w:jc w:val="right"/>
              <w:textAlignment w:val="baseline"/>
              <w:rPr>
                <w:sz w:val="30"/>
              </w:rPr>
            </w:pPr>
          </w:p>
          <w:p>
            <w:pPr>
              <w:spacing w:line="560" w:lineRule="exact"/>
              <w:jc w:val="right"/>
              <w:textAlignment w:val="baseline"/>
              <w:rPr>
                <w:sz w:val="30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>
      <w:r>
        <w:rPr>
          <w:rFonts w:hint="eastAsia"/>
          <w:lang w:val="en-US" w:eastAsia="zh-CN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填报时间：</w:t>
      </w:r>
      <w:r>
        <w:rPr>
          <w:rFonts w:hint="eastAsia"/>
          <w:lang w:val="en-US" w:eastAsia="zh-CN"/>
        </w:rPr>
        <w:t>2017年6月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C2E76"/>
    <w:rsid w:val="3C9C2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2017-06-20T03:18:00Z</dcterms:created>
  <dc:creator>Administrator</dc:creator>
  <cp:lastModifiedBy>Administrator</cp:lastModifiedBy>
  <dcterms:modified xsi:type="dcterms:W3CDTF">2017-06-20T03:20:25Z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