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hint="eastAsia" w:ascii="方正小标宋简体" w:hAnsi="Verdana" w:eastAsia="方正小标宋简体"/>
          <w:color w:val="auto"/>
          <w:sz w:val="30"/>
          <w:szCs w:val="30"/>
        </w:rPr>
      </w:pPr>
      <w:r>
        <w:rPr>
          <w:rFonts w:hint="eastAsia" w:ascii="方正小标宋简体" w:hAnsi="Verdana" w:eastAsia="方正小标宋简体"/>
          <w:color w:val="auto"/>
          <w:sz w:val="30"/>
          <w:szCs w:val="30"/>
        </w:rPr>
        <w:t>附件2</w:t>
      </w:r>
    </w:p>
    <w:p>
      <w:pPr>
        <w:pStyle w:val="2"/>
        <w:spacing w:line="440" w:lineRule="exact"/>
        <w:rPr>
          <w:rFonts w:hint="eastAsia" w:ascii="方正小标宋简体" w:hAnsi="Verdana" w:eastAsia="方正小标宋简体"/>
          <w:color w:val="auto"/>
          <w:sz w:val="30"/>
          <w:szCs w:val="30"/>
        </w:rPr>
      </w:pPr>
    </w:p>
    <w:p>
      <w:pPr>
        <w:pStyle w:val="2"/>
        <w:spacing w:line="440" w:lineRule="exact"/>
        <w:jc w:val="center"/>
        <w:rPr>
          <w:rFonts w:hint="eastAsia" w:ascii="方正小标宋简体" w:hAnsi="Verdana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Verdana" w:eastAsia="方正小标宋简体"/>
          <w:color w:val="auto"/>
          <w:sz w:val="44"/>
          <w:szCs w:val="44"/>
          <w:lang w:eastAsia="zh-CN"/>
        </w:rPr>
        <w:t>罗西街道办事处</w:t>
      </w:r>
    </w:p>
    <w:p>
      <w:pPr>
        <w:pStyle w:val="2"/>
        <w:spacing w:line="440" w:lineRule="exact"/>
        <w:jc w:val="center"/>
        <w:rPr>
          <w:rFonts w:hint="eastAsia" w:ascii="方正小标宋简体" w:hAnsi="Times New Roman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Verdana" w:eastAsia="方正小标宋简体"/>
          <w:color w:val="auto"/>
          <w:sz w:val="44"/>
          <w:szCs w:val="44"/>
        </w:rPr>
        <w:t>公开招聘人员报名登记表</w:t>
      </w:r>
    </w:p>
    <w:tbl>
      <w:tblPr>
        <w:tblStyle w:val="4"/>
        <w:tblpPr w:leftFromText="180" w:rightFromText="180" w:vertAnchor="text" w:horzAnchor="margin" w:tblpXSpec="center" w:tblpY="274"/>
        <w:tblW w:w="90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5"/>
        <w:gridCol w:w="451"/>
        <w:gridCol w:w="444"/>
        <w:gridCol w:w="747"/>
        <w:gridCol w:w="1190"/>
        <w:gridCol w:w="956"/>
        <w:gridCol w:w="1260"/>
        <w:gridCol w:w="1260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pacing w:val="-16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贴照片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 贯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auto"/>
                <w:spacing w:val="-2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家庭住址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pacing w:val="-2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入党时间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4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    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健康状况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全日制教  育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  育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46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现有专业技术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职务名称及取得时间</w:t>
            </w:r>
          </w:p>
        </w:tc>
        <w:tc>
          <w:tcPr>
            <w:tcW w:w="6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46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现工作单位及职务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46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报考岗位序号及名称</w:t>
            </w:r>
          </w:p>
        </w:tc>
        <w:tc>
          <w:tcPr>
            <w:tcW w:w="6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序号：          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183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家庭成员及主要社会关系</w:t>
            </w:r>
          </w:p>
        </w:tc>
        <w:tc>
          <w:tcPr>
            <w:tcW w:w="8183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spacing w:line="460" w:lineRule="exact"/>
              <w:ind w:firstLine="3175" w:firstLineChars="1323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　注</w:t>
            </w:r>
          </w:p>
        </w:tc>
        <w:tc>
          <w:tcPr>
            <w:tcW w:w="8183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2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2017-01-21T12:43:58Z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