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40" w:lineRule="atLeast"/>
        <w:ind w:left="0" w:right="0" w:firstLine="0"/>
        <w:jc w:val="center"/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caps w:val="0"/>
          <w:color w:val="656D77"/>
          <w:spacing w:val="0"/>
          <w:kern w:val="0"/>
          <w:sz w:val="21"/>
          <w:szCs w:val="21"/>
          <w:shd w:val="clear" w:fill="FFFFFF"/>
          <w:lang w:val="en-US" w:eastAsia="zh-CN" w:bidi="ar"/>
        </w:rPr>
        <w:t>2016年哈尔滨市处非办公开招聘政府雇员报名登记表</w:t>
      </w:r>
    </w:p>
    <w:tbl>
      <w:tblPr>
        <w:tblW w:w="94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24"/>
        <w:gridCol w:w="980"/>
        <w:gridCol w:w="1290"/>
        <w:gridCol w:w="260"/>
        <w:gridCol w:w="582"/>
        <w:gridCol w:w="263"/>
        <w:gridCol w:w="844"/>
        <w:gridCol w:w="264"/>
        <w:gridCol w:w="347"/>
        <w:gridCol w:w="532"/>
        <w:gridCol w:w="1009"/>
        <w:gridCol w:w="1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8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1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全日制教育学历毕业学校及专业</w:t>
            </w:r>
          </w:p>
        </w:tc>
        <w:tc>
          <w:tcPr>
            <w:tcW w:w="539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8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1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最高学历毕业学校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及专业</w:t>
            </w:r>
          </w:p>
        </w:tc>
        <w:tc>
          <w:tcPr>
            <w:tcW w:w="539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8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2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9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身体状况</w:t>
            </w:r>
          </w:p>
        </w:tc>
        <w:tc>
          <w:tcPr>
            <w:tcW w:w="21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8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2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42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其它联系电话</w:t>
            </w: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户口所在地</w:t>
            </w:r>
          </w:p>
        </w:tc>
        <w:tc>
          <w:tcPr>
            <w:tcW w:w="42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居住地</w:t>
            </w:r>
          </w:p>
        </w:tc>
        <w:tc>
          <w:tcPr>
            <w:tcW w:w="29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</w:trPr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工作经历</w:t>
            </w:r>
          </w:p>
        </w:tc>
        <w:tc>
          <w:tcPr>
            <w:tcW w:w="826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40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称谓</w:t>
            </w:r>
          </w:p>
        </w:tc>
        <w:tc>
          <w:tcPr>
            <w:tcW w:w="2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57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57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57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57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57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诚信承诺</w:t>
            </w:r>
          </w:p>
        </w:tc>
        <w:tc>
          <w:tcPr>
            <w:tcW w:w="826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1、本人填写的各项报考信息全部真实有效。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2、因提供虚假信息所产生的一切后果，均由本人负责。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招聘单位意见</w:t>
            </w:r>
          </w:p>
        </w:tc>
        <w:tc>
          <w:tcPr>
            <w:tcW w:w="31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13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7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2016年11月 日</w:t>
            </w:r>
          </w:p>
        </w:tc>
        <w:tc>
          <w:tcPr>
            <w:tcW w:w="1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复审</w:t>
            </w:r>
          </w:p>
        </w:tc>
        <w:tc>
          <w:tcPr>
            <w:tcW w:w="37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13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13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656D77"/>
                <w:spacing w:val="0"/>
                <w:kern w:val="0"/>
                <w:sz w:val="21"/>
                <w:szCs w:val="21"/>
                <w:lang w:val="en-US" w:eastAsia="zh-CN" w:bidi="ar"/>
              </w:rPr>
              <w:t>2016年11月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656D77"/>
          <w:spacing w:val="0"/>
          <w:kern w:val="0"/>
          <w:sz w:val="21"/>
          <w:szCs w:val="21"/>
          <w:shd w:val="clear" w:fill="FFFFFF"/>
          <w:lang w:val="en-US" w:eastAsia="zh-CN" w:bidi="ar"/>
        </w:rPr>
        <w:t>注：1、本人须如实填写，发现弄虚作假者取消报名资格（黑色钢笔或碳素笔填写，涂改无效）。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tLeast"/>
        <w:ind w:left="479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656D77"/>
          <w:spacing w:val="0"/>
          <w:kern w:val="0"/>
          <w:sz w:val="21"/>
          <w:szCs w:val="21"/>
          <w:shd w:val="clear" w:fill="FFFFFF"/>
          <w:lang w:val="en-US" w:eastAsia="zh-CN" w:bidi="ar"/>
        </w:rPr>
        <w:t>2、本表一式两份。 填表时间 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D02C2"/>
    <w:rsid w:val="235D02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2016-11-15T02:06:00Z</dcterms:created>
  <dc:creator>Administrator</dc:creator>
  <cp:lastModifiedBy>Administrator</cp:lastModifiedBy>
  <dcterms:modified xsi:type="dcterms:W3CDTF">2016-11-15T05:56:16Z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