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D" w:rsidRPr="00DE5E4D" w:rsidRDefault="00DE5E4D" w:rsidP="00DE5E4D">
      <w:pPr>
        <w:pStyle w:val="a3"/>
        <w:rPr>
          <w:rFonts w:hint="eastAsia"/>
          <w:sz w:val="36"/>
          <w:szCs w:val="36"/>
        </w:rPr>
      </w:pPr>
      <w:r w:rsidRPr="00DE5E4D">
        <w:rPr>
          <w:rFonts w:hint="eastAsia"/>
          <w:sz w:val="36"/>
          <w:szCs w:val="36"/>
        </w:rPr>
        <w:t>山西师范大学</w:t>
      </w:r>
    </w:p>
    <w:p w:rsidR="00677F0B" w:rsidRPr="00DE5E4D" w:rsidRDefault="00DE5E4D" w:rsidP="00DE5E4D">
      <w:pPr>
        <w:pStyle w:val="a3"/>
        <w:rPr>
          <w:rFonts w:hint="eastAsia"/>
          <w:sz w:val="36"/>
          <w:szCs w:val="36"/>
        </w:rPr>
      </w:pPr>
      <w:r w:rsidRPr="00DE5E4D">
        <w:rPr>
          <w:rFonts w:hint="eastAsia"/>
          <w:sz w:val="36"/>
          <w:szCs w:val="36"/>
        </w:rPr>
        <w:t>2018</w:t>
      </w:r>
      <w:r w:rsidRPr="00DE5E4D">
        <w:rPr>
          <w:rFonts w:hint="eastAsia"/>
          <w:sz w:val="36"/>
          <w:szCs w:val="36"/>
        </w:rPr>
        <w:t>年度专任教师引进计划（博士部分）</w:t>
      </w:r>
    </w:p>
    <w:tbl>
      <w:tblPr>
        <w:tblW w:w="93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5"/>
        <w:gridCol w:w="2149"/>
        <w:gridCol w:w="2913"/>
      </w:tblGrid>
      <w:tr w:rsidR="00DE5E4D" w:rsidRPr="00FA3C0F" w:rsidTr="00B02CFD">
        <w:trPr>
          <w:trHeight w:val="472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358C">
              <w:rPr>
                <w:rFonts w:ascii="宋体" w:hAnsi="宋体" w:cs="宋体" w:hint="eastAsia"/>
                <w:kern w:val="0"/>
                <w:sz w:val="24"/>
              </w:rPr>
              <w:t>需求专业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C0F">
              <w:rPr>
                <w:rFonts w:ascii="宋体" w:hAnsi="宋体" w:cs="宋体" w:hint="eastAsia"/>
                <w:kern w:val="0"/>
                <w:sz w:val="24"/>
              </w:rPr>
              <w:t>用人单位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中国语言文学、编辑出版学、民俗学（含民间文学）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马克思主义理论、社会学、法学等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世界史（国别史）、旅游管理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外国语言文学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教育学、心理学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科学</w:t>
            </w: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应用经济学、工商管理、公共管理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马克思主义理论、政治学、哲学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数学、计算机科学与技术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数计学院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物理学、电子信息与通信工程、电子科学与技术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物信学院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876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生态学、生物学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生命学院</w:t>
            </w:r>
          </w:p>
        </w:tc>
        <w:tc>
          <w:tcPr>
            <w:tcW w:w="2913" w:type="dxa"/>
            <w:vMerge w:val="restart"/>
          </w:tcPr>
          <w:p w:rsidR="00DE5E4D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3714E">
              <w:rPr>
                <w:rFonts w:ascii="宋体" w:hAnsi="宋体" w:cs="宋体" w:hint="eastAsia"/>
                <w:kern w:val="0"/>
                <w:sz w:val="20"/>
                <w:szCs w:val="20"/>
              </w:rPr>
              <w:t>以第一作者署名在SCI二区及以上刊物发表论文2篇\SCI二区及以上刊物发表论文1篇、SCI三区发表论文2篇。在读博期间有出国访学经历的优先</w:t>
            </w: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2149" w:type="dxa"/>
            <w:vAlign w:val="center"/>
          </w:tcPr>
          <w:p w:rsidR="00DE5E4D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化材学院</w:t>
            </w:r>
          </w:p>
        </w:tc>
        <w:tc>
          <w:tcPr>
            <w:tcW w:w="2913" w:type="dxa"/>
            <w:vMerge/>
          </w:tcPr>
          <w:p w:rsidR="00DE5E4D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测绘科学与技术、人文地理学、地图学与地理信息系统等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地理学院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戏剧与影视学（广播电视艺术学）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食品科学学院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体育学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戏剧与影视学、文化产业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戏剧与影视学院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课程与教学论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教育科学研究院/教师教育学院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5E4D" w:rsidRPr="00FA3C0F" w:rsidTr="00B02CFD">
        <w:trPr>
          <w:trHeight w:val="399"/>
        </w:trPr>
        <w:tc>
          <w:tcPr>
            <w:tcW w:w="4245" w:type="dxa"/>
            <w:shd w:val="clear" w:color="auto" w:fill="auto"/>
            <w:vAlign w:val="center"/>
          </w:tcPr>
          <w:p w:rsidR="00DE5E4D" w:rsidRPr="00E5358C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58C">
              <w:rPr>
                <w:rFonts w:ascii="宋体" w:hAnsi="宋体" w:cs="宋体" w:hint="eastAsia"/>
                <w:kern w:val="0"/>
                <w:sz w:val="20"/>
                <w:szCs w:val="20"/>
              </w:rPr>
              <w:t>美术学/书法</w:t>
            </w:r>
          </w:p>
        </w:tc>
        <w:tc>
          <w:tcPr>
            <w:tcW w:w="2149" w:type="dxa"/>
            <w:vAlign w:val="center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3C0F">
              <w:rPr>
                <w:rFonts w:ascii="宋体" w:hAnsi="宋体" w:cs="宋体" w:hint="eastAsia"/>
                <w:kern w:val="0"/>
                <w:sz w:val="20"/>
                <w:szCs w:val="20"/>
              </w:rPr>
              <w:t>书法学院</w:t>
            </w:r>
          </w:p>
        </w:tc>
        <w:tc>
          <w:tcPr>
            <w:tcW w:w="2913" w:type="dxa"/>
          </w:tcPr>
          <w:p w:rsidR="00DE5E4D" w:rsidRPr="00FA3C0F" w:rsidRDefault="00DE5E4D" w:rsidP="00B02CF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DE5E4D" w:rsidRPr="00E5358C" w:rsidRDefault="00DE5E4D" w:rsidP="00DE5E4D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E5358C">
        <w:rPr>
          <w:rFonts w:ascii="仿宋_GB2312" w:eastAsia="仿宋_GB2312" w:hAnsi="宋体" w:cs="宋体" w:hint="eastAsia"/>
          <w:kern w:val="0"/>
          <w:sz w:val="28"/>
          <w:szCs w:val="28"/>
        </w:rPr>
        <w:t>注：</w:t>
      </w:r>
      <w:r w:rsidRPr="00E5358C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投递电子简历附件名称格式</w:t>
      </w:r>
      <w:r w:rsidRPr="00E5358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DE5E4D" w:rsidRPr="00E5358C" w:rsidRDefault="00DE5E4D" w:rsidP="00DE5E4D">
      <w:pPr>
        <w:widowControl/>
        <w:spacing w:line="560" w:lineRule="exact"/>
        <w:ind w:firstLineChars="500" w:firstLine="140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B71ED9">
        <w:rPr>
          <w:rFonts w:ascii="宋体" w:hAnsi="宋体" w:cs="宋体" w:hint="eastAsia"/>
          <w:color w:val="000000"/>
          <w:sz w:val="28"/>
          <w:szCs w:val="28"/>
        </w:rPr>
        <w:t>中国优秀人才网</w:t>
      </w:r>
      <w:r>
        <w:rPr>
          <w:rFonts w:ascii="宋体" w:hAnsi="宋体" w:cs="宋体" w:hint="eastAsia"/>
          <w:color w:val="000000"/>
          <w:sz w:val="28"/>
          <w:szCs w:val="28"/>
        </w:rPr>
        <w:t>+</w:t>
      </w:r>
      <w:r w:rsidRPr="00E5358C">
        <w:rPr>
          <w:rFonts w:ascii="仿宋_GB2312" w:eastAsia="仿宋_GB2312" w:hAnsi="宋体" w:cs="宋体" w:hint="eastAsia"/>
          <w:kern w:val="0"/>
          <w:sz w:val="28"/>
          <w:szCs w:val="28"/>
        </w:rPr>
        <w:t>姓名-应聘　学院　岗位-毕业院校-专业-学历学位.扩展名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DE5E4D" w:rsidRPr="00E5358C" w:rsidRDefault="00DE5E4D" w:rsidP="00DE5E4D">
      <w:pPr>
        <w:widowControl/>
        <w:spacing w:line="560" w:lineRule="exact"/>
        <w:ind w:firstLineChars="500" w:firstLine="140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E5358C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例如：</w:t>
      </w:r>
      <w:r w:rsidRPr="00B71ED9">
        <w:rPr>
          <w:rFonts w:ascii="宋体" w:hAnsi="宋体" w:cs="宋体" w:hint="eastAsia"/>
          <w:color w:val="000000"/>
          <w:sz w:val="28"/>
          <w:szCs w:val="28"/>
        </w:rPr>
        <w:t>中国优秀人才网</w:t>
      </w:r>
      <w:r>
        <w:rPr>
          <w:rFonts w:ascii="宋体" w:hAnsi="宋体" w:cs="宋体" w:hint="eastAsia"/>
          <w:color w:val="000000"/>
          <w:sz w:val="28"/>
          <w:szCs w:val="28"/>
        </w:rPr>
        <w:t>+</w:t>
      </w:r>
      <w:r w:rsidRPr="00E5358C">
        <w:rPr>
          <w:rFonts w:ascii="仿宋_GB2312" w:eastAsia="仿宋_GB2312" w:hAnsi="宋体" w:cs="宋体" w:hint="eastAsia"/>
          <w:kern w:val="0"/>
          <w:sz w:val="28"/>
          <w:szCs w:val="28"/>
        </w:rPr>
        <w:t>张三-应聘　文学院　文艺学-北京大学-古代文学-博士研究生.do</w:t>
      </w:r>
      <w:r w:rsidRPr="00E5358C">
        <w:rPr>
          <w:rFonts w:ascii="宋体" w:hAnsi="宋体" w:cs="宋体" w:hint="eastAsia"/>
          <w:kern w:val="0"/>
          <w:sz w:val="28"/>
          <w:szCs w:val="28"/>
        </w:rPr>
        <w:t>c</w:t>
      </w:r>
      <w:r w:rsidRPr="00DE5E4D"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tbl>
      <w:tblPr>
        <w:tblW w:w="8024" w:type="dxa"/>
        <w:jc w:val="center"/>
        <w:tblInd w:w="91" w:type="dxa"/>
        <w:tblLook w:val="04A0" w:firstRow="1" w:lastRow="0" w:firstColumn="1" w:lastColumn="0" w:noHBand="0" w:noVBand="1"/>
      </w:tblPr>
      <w:tblGrid>
        <w:gridCol w:w="1897"/>
        <w:gridCol w:w="1259"/>
        <w:gridCol w:w="1876"/>
        <w:gridCol w:w="2850"/>
        <w:gridCol w:w="142"/>
      </w:tblGrid>
      <w:tr w:rsidR="00DE5E4D" w:rsidRPr="009B3D4D" w:rsidTr="00DE5E4D">
        <w:trPr>
          <w:gridAfter w:val="1"/>
          <w:wAfter w:w="142" w:type="dxa"/>
          <w:trHeight w:val="751"/>
          <w:jc w:val="center"/>
        </w:trPr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E4D" w:rsidRPr="009B3D4D" w:rsidRDefault="00DE5E4D" w:rsidP="00B02C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9B3D4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各学院简历接收人联系方式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2"/>
              </w:rPr>
            </w:pPr>
            <w:r w:rsidRPr="00846A42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2"/>
              </w:rPr>
              <w:t>学  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2"/>
              </w:rPr>
            </w:pPr>
            <w:r w:rsidRPr="00846A42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2"/>
              </w:rPr>
            </w:pPr>
            <w:r w:rsidRPr="00846A42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2"/>
              </w:rPr>
            </w:pPr>
            <w:r w:rsidRPr="00846A42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2"/>
              </w:rPr>
              <w:t>邮  箱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文学院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陈老师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0357-2051163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rPr>
                <w:rFonts w:ascii="微软雅黑" w:eastAsia="微软雅黑" w:hAnsi="微软雅黑" w:hint="eastAsia"/>
              </w:rPr>
            </w:pPr>
            <w:hyperlink r:id="rId5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sxsdwxyzp@163.com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政法学院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胡老师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0357-2051167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6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zfxy@sxnu.edu.cn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历史学院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孙老师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0357-2051511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7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sunningren@126.com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外语学院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吴老师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0357-2051575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8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191712821@qq.com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陈老师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0357-2051177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9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cjhsx@163.com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教师教育学院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李老师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0357-2051807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10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59588953@qq.com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经管学院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景老师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0357-2051204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11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1976389532@qq.com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赵老师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0357-2051786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12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zyx2051038@126.com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柴老师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13835715919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790214070qq.com,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音乐学院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孙老师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0357-2051012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13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sxsdsm@163.com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</w:t>
            </w:r>
            <w:r w:rsidRPr="00846A42">
              <w:rPr>
                <w:rFonts w:ascii="微软雅黑" w:eastAsia="微软雅黑" w:hAnsi="微软雅黑" w:cs="宋体"/>
                <w:kern w:val="0"/>
                <w:szCs w:val="21"/>
              </w:rPr>
              <w:t>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数计学院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贾老师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0357-2051185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14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181786053@qq.com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物信学院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王老师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0357-2051189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15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249147827@qq.com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生命学院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张老师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0357-2053225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847667576@qq.com,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化材学院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张老师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0357-2051402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6A42">
              <w:rPr>
                <w:rFonts w:ascii="微软雅黑" w:eastAsia="微软雅黑" w:hAnsi="微软雅黑" w:hint="eastAsia"/>
                <w:szCs w:val="21"/>
              </w:rPr>
              <w:t>zhangxm@dns.sxnu.edu.cn,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地理科学学院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郝老师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0357-2051200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16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546102505@qq.com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传媒学院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汪老师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0357-2051287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17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c.y.water@163.com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高老师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0357-3016759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18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guanfa.gao1117@163.com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食品科学学院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侯老师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0357-2051247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19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sxsdgc@163.com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戏剧与影视学院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简老师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0357-2051160-1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20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jane2016feel@163.com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书法学院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刘老师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0357-2051245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21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sxsdsfxy@163.com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  <w:tr w:rsidR="00DE5E4D" w:rsidRPr="009B3D4D" w:rsidTr="00DE5E4D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教科院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王老师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14584F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4584F">
              <w:rPr>
                <w:rFonts w:ascii="微软雅黑" w:eastAsia="微软雅黑" w:hAnsi="微软雅黑" w:cs="宋体" w:hint="eastAsia"/>
                <w:kern w:val="0"/>
                <w:szCs w:val="21"/>
              </w:rPr>
              <w:t>0357-2051161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4D" w:rsidRPr="00846A42" w:rsidRDefault="00DE5E4D" w:rsidP="00B02CF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hyperlink r:id="rId22" w:history="1">
              <w:r w:rsidRPr="00846A42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380351598@qq.com</w:t>
              </w:r>
            </w:hyperlink>
            <w:r w:rsidRPr="00846A42">
              <w:rPr>
                <w:rFonts w:ascii="微软雅黑" w:eastAsia="微软雅黑" w:hAnsi="微软雅黑" w:cs="宋体" w:hint="eastAsia"/>
                <w:kern w:val="0"/>
                <w:szCs w:val="21"/>
              </w:rPr>
              <w:t>,</w:t>
            </w:r>
            <w:r w:rsidRPr="00846A42">
              <w:rPr>
                <w:rFonts w:ascii="微软雅黑" w:eastAsia="微软雅黑" w:hAnsi="微软雅黑"/>
              </w:rPr>
              <w:t xml:space="preserve"> kecdrsk@163.com</w:t>
            </w:r>
          </w:p>
        </w:tc>
      </w:tr>
    </w:tbl>
    <w:p w:rsidR="00DE5E4D" w:rsidRPr="00DE5E4D" w:rsidRDefault="00DE5E4D" w:rsidP="00DE5E4D">
      <w:bookmarkStart w:id="0" w:name="_GoBack"/>
      <w:bookmarkEnd w:id="0"/>
    </w:p>
    <w:sectPr w:rsidR="00DE5E4D" w:rsidRPr="00DE5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4D"/>
    <w:rsid w:val="00677F0B"/>
    <w:rsid w:val="00D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E5E4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E5E4D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E5E4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E5E4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1712821@qq.com" TargetMode="External"/><Relationship Id="rId13" Type="http://schemas.openxmlformats.org/officeDocument/2006/relationships/hyperlink" Target="mailto:sxsdsm@163.com" TargetMode="External"/><Relationship Id="rId18" Type="http://schemas.openxmlformats.org/officeDocument/2006/relationships/hyperlink" Target="mailto:guanfa.gao1117@163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xsdsfxy@163.com" TargetMode="External"/><Relationship Id="rId7" Type="http://schemas.openxmlformats.org/officeDocument/2006/relationships/hyperlink" Target="mailto:sunningren@126.com" TargetMode="External"/><Relationship Id="rId12" Type="http://schemas.openxmlformats.org/officeDocument/2006/relationships/hyperlink" Target="mailto:zyx2051038@126.com" TargetMode="External"/><Relationship Id="rId17" Type="http://schemas.openxmlformats.org/officeDocument/2006/relationships/hyperlink" Target="mailto:c.y.water@163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546102505@qq.com" TargetMode="External"/><Relationship Id="rId20" Type="http://schemas.openxmlformats.org/officeDocument/2006/relationships/hyperlink" Target="mailto:jane2016feel@163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zfxy@sxnu.edu.cn" TargetMode="External"/><Relationship Id="rId11" Type="http://schemas.openxmlformats.org/officeDocument/2006/relationships/hyperlink" Target="mailto:1976389532@qq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xsdwxyzp@163.com" TargetMode="External"/><Relationship Id="rId15" Type="http://schemas.openxmlformats.org/officeDocument/2006/relationships/hyperlink" Target="mailto:249147827@qq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59588953@qq.com" TargetMode="External"/><Relationship Id="rId19" Type="http://schemas.openxmlformats.org/officeDocument/2006/relationships/hyperlink" Target="mailto:sxsdgc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jhsx@163.com" TargetMode="External"/><Relationship Id="rId14" Type="http://schemas.openxmlformats.org/officeDocument/2006/relationships/hyperlink" Target="mailto:181786053@qq.com" TargetMode="External"/><Relationship Id="rId22" Type="http://schemas.openxmlformats.org/officeDocument/2006/relationships/hyperlink" Target="mailto:38035159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2018-03-28T07:34:00Z</dcterms:created>
  <dcterms:modified xsi:type="dcterms:W3CDTF">2018-03-28T07:36:00Z</dcterms:modified>
</cp:coreProperties>
</file>