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8D" w:rsidRPr="000403EB" w:rsidRDefault="009E318D">
      <w:pPr>
        <w:spacing w:line="600" w:lineRule="exact"/>
        <w:jc w:val="center"/>
        <w:rPr>
          <w:rFonts w:ascii="Times New Roman" w:eastAsia="华文中宋" w:hAnsi="Times New Roman"/>
          <w:w w:val="95"/>
          <w:sz w:val="44"/>
          <w:szCs w:val="44"/>
        </w:rPr>
      </w:pPr>
      <w:r w:rsidRPr="000403EB">
        <w:rPr>
          <w:rFonts w:ascii="Times New Roman" w:eastAsia="华文中宋" w:hAnsi="华文中宋" w:cs="宋体" w:hint="eastAsia"/>
          <w:w w:val="95"/>
          <w:sz w:val="44"/>
          <w:szCs w:val="44"/>
        </w:rPr>
        <w:t>湖南省邮政管理局</w:t>
      </w:r>
      <w:r w:rsidRPr="000403EB">
        <w:rPr>
          <w:rFonts w:ascii="Times New Roman" w:eastAsia="华文中宋" w:hAnsi="Times New Roman"/>
          <w:w w:val="95"/>
          <w:sz w:val="44"/>
          <w:szCs w:val="44"/>
        </w:rPr>
        <w:t>2018</w:t>
      </w:r>
      <w:r w:rsidRPr="000403EB">
        <w:rPr>
          <w:rFonts w:ascii="Times New Roman" w:eastAsia="华文中宋" w:hAnsi="华文中宋" w:cs="宋体" w:hint="eastAsia"/>
          <w:w w:val="95"/>
          <w:sz w:val="44"/>
          <w:szCs w:val="44"/>
        </w:rPr>
        <w:t>年度考试录用</w:t>
      </w:r>
    </w:p>
    <w:p w:rsidR="009E318D" w:rsidRPr="000403EB" w:rsidRDefault="009E318D">
      <w:pPr>
        <w:spacing w:line="600" w:lineRule="exact"/>
        <w:jc w:val="center"/>
        <w:rPr>
          <w:rFonts w:ascii="Times New Roman" w:eastAsia="华文中宋" w:hAnsi="Times New Roman"/>
          <w:w w:val="95"/>
          <w:sz w:val="44"/>
          <w:szCs w:val="44"/>
        </w:rPr>
      </w:pPr>
      <w:r w:rsidRPr="000403EB">
        <w:rPr>
          <w:rFonts w:ascii="Times New Roman" w:eastAsia="华文中宋" w:hAnsi="华文中宋" w:hint="eastAsia"/>
          <w:w w:val="95"/>
          <w:sz w:val="44"/>
          <w:szCs w:val="44"/>
        </w:rPr>
        <w:t>公务员面试递补公告</w:t>
      </w:r>
    </w:p>
    <w:p w:rsidR="009E318D" w:rsidRPr="000403EB" w:rsidRDefault="009E318D">
      <w:pPr>
        <w:rPr>
          <w:rFonts w:ascii="Times New Roman" w:eastAsia="仿宋_GB2312" w:hAnsi="Times New Roman"/>
        </w:rPr>
      </w:pPr>
    </w:p>
    <w:p w:rsidR="009E318D" w:rsidRPr="000403EB" w:rsidRDefault="009E318D">
      <w:pPr>
        <w:ind w:firstLine="640"/>
        <w:rPr>
          <w:rFonts w:ascii="Times New Roman" w:eastAsia="仿宋_GB2312" w:hAnsi="Times New Roman"/>
          <w:sz w:val="32"/>
          <w:szCs w:val="32"/>
        </w:rPr>
      </w:pPr>
      <w:r w:rsidRPr="000403EB">
        <w:rPr>
          <w:rFonts w:ascii="Times New Roman" w:eastAsia="仿宋_GB2312" w:hAnsi="Times New Roman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92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4"/>
        <w:gridCol w:w="1418"/>
        <w:gridCol w:w="1701"/>
        <w:gridCol w:w="1507"/>
        <w:gridCol w:w="1800"/>
        <w:gridCol w:w="1305"/>
      </w:tblGrid>
      <w:tr w:rsidR="009E318D" w:rsidRPr="000403EB" w:rsidTr="000403EB">
        <w:tc>
          <w:tcPr>
            <w:tcW w:w="1494" w:type="dxa"/>
            <w:vAlign w:val="center"/>
          </w:tcPr>
          <w:p w:rsidR="009E318D" w:rsidRPr="000403EB" w:rsidRDefault="009E318D">
            <w:pPr>
              <w:spacing w:line="5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 w:hint="eastAsia"/>
                <w:sz w:val="28"/>
                <w:szCs w:val="28"/>
              </w:rPr>
              <w:t>招考单位</w:t>
            </w:r>
          </w:p>
        </w:tc>
        <w:tc>
          <w:tcPr>
            <w:tcW w:w="1418" w:type="dxa"/>
            <w:vAlign w:val="center"/>
          </w:tcPr>
          <w:p w:rsidR="009E318D" w:rsidRPr="000403EB" w:rsidRDefault="009E318D">
            <w:pPr>
              <w:spacing w:line="5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9E318D" w:rsidRPr="000403EB" w:rsidRDefault="009E318D">
            <w:pPr>
              <w:spacing w:line="5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 w:hint="eastAsia"/>
                <w:sz w:val="28"/>
                <w:szCs w:val="28"/>
              </w:rPr>
              <w:t>职位代码</w:t>
            </w:r>
          </w:p>
        </w:tc>
        <w:tc>
          <w:tcPr>
            <w:tcW w:w="1507" w:type="dxa"/>
            <w:vAlign w:val="center"/>
          </w:tcPr>
          <w:p w:rsidR="009E318D" w:rsidRPr="000403EB" w:rsidRDefault="009E318D">
            <w:pPr>
              <w:spacing w:line="5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 w:hint="eastAsia"/>
                <w:sz w:val="28"/>
                <w:szCs w:val="28"/>
              </w:rPr>
              <w:t>准考证号</w:t>
            </w:r>
          </w:p>
        </w:tc>
        <w:tc>
          <w:tcPr>
            <w:tcW w:w="1800" w:type="dxa"/>
            <w:vAlign w:val="center"/>
          </w:tcPr>
          <w:p w:rsidR="009E318D" w:rsidRPr="000403EB" w:rsidRDefault="009E318D">
            <w:pPr>
              <w:spacing w:line="5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305" w:type="dxa"/>
            <w:vAlign w:val="center"/>
          </w:tcPr>
          <w:p w:rsidR="009E318D" w:rsidRPr="000403EB" w:rsidRDefault="009E318D">
            <w:pPr>
              <w:spacing w:line="5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 w:hint="eastAsia"/>
                <w:sz w:val="28"/>
                <w:szCs w:val="28"/>
              </w:rPr>
              <w:t>面试入围分数线</w:t>
            </w:r>
          </w:p>
        </w:tc>
      </w:tr>
      <w:tr w:rsidR="009E318D" w:rsidRPr="000403EB" w:rsidTr="000403EB">
        <w:trPr>
          <w:trHeight w:val="607"/>
        </w:trPr>
        <w:tc>
          <w:tcPr>
            <w:tcW w:w="1494" w:type="dxa"/>
            <w:vAlign w:val="center"/>
          </w:tcPr>
          <w:p w:rsidR="009E318D" w:rsidRPr="000403EB" w:rsidRDefault="009E318D">
            <w:pPr>
              <w:spacing w:line="5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湖南省</w:t>
            </w:r>
            <w:r w:rsidRPr="000403EB">
              <w:rPr>
                <w:rFonts w:ascii="Times New Roman" w:eastAsia="仿宋_GB2312" w:hAnsi="Times New Roman" w:hint="eastAsia"/>
                <w:sz w:val="28"/>
                <w:szCs w:val="28"/>
              </w:rPr>
              <w:t>邮政管理局</w:t>
            </w:r>
          </w:p>
        </w:tc>
        <w:tc>
          <w:tcPr>
            <w:tcW w:w="1418" w:type="dxa"/>
            <w:vAlign w:val="center"/>
          </w:tcPr>
          <w:p w:rsidR="009E318D" w:rsidRPr="000403EB" w:rsidRDefault="009E318D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 w:hint="eastAsia"/>
                <w:sz w:val="28"/>
                <w:szCs w:val="28"/>
              </w:rPr>
              <w:t>常德市邮政管理局普遍服务科（机要通信科）主任科员以下</w:t>
            </w:r>
          </w:p>
        </w:tc>
        <w:tc>
          <w:tcPr>
            <w:tcW w:w="1701" w:type="dxa"/>
            <w:vAlign w:val="center"/>
          </w:tcPr>
          <w:p w:rsidR="009E318D" w:rsidRPr="000403EB" w:rsidRDefault="009E318D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/>
                <w:sz w:val="28"/>
                <w:szCs w:val="28"/>
              </w:rPr>
              <w:t>300110002138</w:t>
            </w:r>
          </w:p>
        </w:tc>
        <w:tc>
          <w:tcPr>
            <w:tcW w:w="1507" w:type="dxa"/>
            <w:vAlign w:val="center"/>
          </w:tcPr>
          <w:p w:rsidR="009E318D" w:rsidRPr="000403EB" w:rsidRDefault="009E318D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/>
                <w:sz w:val="28"/>
                <w:szCs w:val="28"/>
              </w:rPr>
              <w:t>10243364616</w:t>
            </w:r>
          </w:p>
        </w:tc>
        <w:tc>
          <w:tcPr>
            <w:tcW w:w="1800" w:type="dxa"/>
            <w:vAlign w:val="center"/>
          </w:tcPr>
          <w:p w:rsidR="009E318D" w:rsidRPr="000403EB" w:rsidRDefault="009E318D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 w:hint="eastAsia"/>
                <w:sz w:val="28"/>
                <w:szCs w:val="28"/>
              </w:rPr>
              <w:t>刘天丽云</w:t>
            </w:r>
          </w:p>
        </w:tc>
        <w:tc>
          <w:tcPr>
            <w:tcW w:w="1305" w:type="dxa"/>
            <w:vAlign w:val="center"/>
          </w:tcPr>
          <w:p w:rsidR="009E318D" w:rsidRPr="000403EB" w:rsidRDefault="009E318D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/>
                <w:sz w:val="28"/>
                <w:szCs w:val="28"/>
              </w:rPr>
              <w:t>130.4</w:t>
            </w:r>
          </w:p>
        </w:tc>
      </w:tr>
      <w:tr w:rsidR="009E318D" w:rsidRPr="000403EB" w:rsidTr="000403EB">
        <w:trPr>
          <w:trHeight w:val="607"/>
        </w:trPr>
        <w:tc>
          <w:tcPr>
            <w:tcW w:w="1494" w:type="dxa"/>
            <w:vAlign w:val="center"/>
          </w:tcPr>
          <w:p w:rsidR="009E318D" w:rsidRPr="000403EB" w:rsidRDefault="009E318D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湖南省</w:t>
            </w:r>
            <w:r w:rsidRPr="000403EB">
              <w:rPr>
                <w:rFonts w:ascii="Times New Roman" w:eastAsia="仿宋_GB2312" w:hAnsi="Times New Roman" w:hint="eastAsia"/>
                <w:sz w:val="28"/>
                <w:szCs w:val="28"/>
              </w:rPr>
              <w:t>邮政管理局</w:t>
            </w:r>
          </w:p>
        </w:tc>
        <w:tc>
          <w:tcPr>
            <w:tcW w:w="1418" w:type="dxa"/>
            <w:vAlign w:val="center"/>
          </w:tcPr>
          <w:p w:rsidR="009E318D" w:rsidRPr="000403EB" w:rsidRDefault="009E318D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 w:hint="eastAsia"/>
                <w:sz w:val="28"/>
                <w:szCs w:val="28"/>
              </w:rPr>
              <w:t>邵阳市邮政管理局市场监管科主任科员以下</w:t>
            </w:r>
          </w:p>
        </w:tc>
        <w:tc>
          <w:tcPr>
            <w:tcW w:w="1701" w:type="dxa"/>
            <w:vAlign w:val="center"/>
          </w:tcPr>
          <w:p w:rsidR="009E318D" w:rsidRPr="000403EB" w:rsidRDefault="009E318D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/>
                <w:sz w:val="28"/>
                <w:szCs w:val="28"/>
              </w:rPr>
              <w:t>300110007071</w:t>
            </w:r>
          </w:p>
        </w:tc>
        <w:tc>
          <w:tcPr>
            <w:tcW w:w="1507" w:type="dxa"/>
            <w:vAlign w:val="center"/>
          </w:tcPr>
          <w:p w:rsidR="009E318D" w:rsidRPr="000403EB" w:rsidRDefault="009E318D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/>
                <w:sz w:val="28"/>
                <w:szCs w:val="28"/>
              </w:rPr>
              <w:t>170243392726</w:t>
            </w:r>
          </w:p>
        </w:tc>
        <w:tc>
          <w:tcPr>
            <w:tcW w:w="1800" w:type="dxa"/>
            <w:vAlign w:val="center"/>
          </w:tcPr>
          <w:p w:rsidR="009E318D" w:rsidRPr="000403EB" w:rsidRDefault="009E318D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 w:hint="eastAsia"/>
                <w:sz w:val="28"/>
                <w:szCs w:val="28"/>
              </w:rPr>
              <w:t>臧周洲</w:t>
            </w:r>
          </w:p>
        </w:tc>
        <w:tc>
          <w:tcPr>
            <w:tcW w:w="1305" w:type="dxa"/>
            <w:vAlign w:val="center"/>
          </w:tcPr>
          <w:p w:rsidR="009E318D" w:rsidRPr="000403EB" w:rsidRDefault="009E318D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/>
                <w:sz w:val="28"/>
                <w:szCs w:val="28"/>
              </w:rPr>
              <w:t>125.8</w:t>
            </w:r>
          </w:p>
        </w:tc>
      </w:tr>
      <w:tr w:rsidR="009E318D" w:rsidRPr="000403EB" w:rsidTr="000403EB">
        <w:trPr>
          <w:trHeight w:val="607"/>
        </w:trPr>
        <w:tc>
          <w:tcPr>
            <w:tcW w:w="1494" w:type="dxa"/>
            <w:vAlign w:val="center"/>
          </w:tcPr>
          <w:p w:rsidR="009E318D" w:rsidRPr="000403EB" w:rsidRDefault="009E318D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湖南省</w:t>
            </w:r>
            <w:r w:rsidRPr="000403EB">
              <w:rPr>
                <w:rFonts w:ascii="Times New Roman" w:eastAsia="仿宋_GB2312" w:hAnsi="Times New Roman" w:hint="eastAsia"/>
                <w:sz w:val="28"/>
                <w:szCs w:val="28"/>
              </w:rPr>
              <w:t>邮政管理局</w:t>
            </w:r>
          </w:p>
        </w:tc>
        <w:tc>
          <w:tcPr>
            <w:tcW w:w="1418" w:type="dxa"/>
            <w:vAlign w:val="center"/>
          </w:tcPr>
          <w:p w:rsidR="009E318D" w:rsidRPr="000403EB" w:rsidRDefault="009E318D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 w:hint="eastAsia"/>
                <w:sz w:val="28"/>
                <w:szCs w:val="28"/>
              </w:rPr>
              <w:t>怀化市邮政管理局市场监管科主任科员以下</w:t>
            </w:r>
          </w:p>
        </w:tc>
        <w:tc>
          <w:tcPr>
            <w:tcW w:w="1701" w:type="dxa"/>
            <w:vAlign w:val="center"/>
          </w:tcPr>
          <w:p w:rsidR="009E318D" w:rsidRPr="000403EB" w:rsidRDefault="009E318D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/>
                <w:sz w:val="28"/>
                <w:szCs w:val="28"/>
              </w:rPr>
              <w:t>300110008061</w:t>
            </w:r>
          </w:p>
        </w:tc>
        <w:tc>
          <w:tcPr>
            <w:tcW w:w="1507" w:type="dxa"/>
            <w:vAlign w:val="center"/>
          </w:tcPr>
          <w:p w:rsidR="009E318D" w:rsidRPr="000403EB" w:rsidRDefault="009E318D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/>
                <w:sz w:val="28"/>
                <w:szCs w:val="28"/>
              </w:rPr>
              <w:t>170243609015</w:t>
            </w:r>
          </w:p>
        </w:tc>
        <w:tc>
          <w:tcPr>
            <w:tcW w:w="1800" w:type="dxa"/>
            <w:vAlign w:val="center"/>
          </w:tcPr>
          <w:p w:rsidR="009E318D" w:rsidRPr="000403EB" w:rsidRDefault="009E318D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 w:hint="eastAsia"/>
                <w:sz w:val="28"/>
                <w:szCs w:val="28"/>
              </w:rPr>
              <w:t>滕树颖</w:t>
            </w:r>
          </w:p>
        </w:tc>
        <w:tc>
          <w:tcPr>
            <w:tcW w:w="1305" w:type="dxa"/>
            <w:vAlign w:val="center"/>
          </w:tcPr>
          <w:p w:rsidR="009E318D" w:rsidRPr="000403EB" w:rsidRDefault="009E318D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403EB">
              <w:rPr>
                <w:rFonts w:ascii="Times New Roman" w:eastAsia="仿宋_GB2312" w:hAnsi="Times New Roman"/>
                <w:sz w:val="28"/>
                <w:szCs w:val="28"/>
              </w:rPr>
              <w:t>125.3</w:t>
            </w:r>
          </w:p>
        </w:tc>
      </w:tr>
    </w:tbl>
    <w:p w:rsidR="009E318D" w:rsidRPr="000403EB" w:rsidRDefault="009E318D">
      <w:pPr>
        <w:rPr>
          <w:rFonts w:ascii="Times New Roman" w:eastAsia="仿宋_GB2312" w:hAnsi="Times New Roman"/>
          <w:sz w:val="32"/>
          <w:szCs w:val="32"/>
        </w:rPr>
      </w:pPr>
      <w:r w:rsidRPr="000403EB">
        <w:rPr>
          <w:rFonts w:ascii="Times New Roman" w:eastAsia="仿宋_GB2312" w:hAnsi="Times New Roman" w:hint="eastAsia"/>
          <w:sz w:val="32"/>
          <w:szCs w:val="32"/>
        </w:rPr>
        <w:t xml:space="preserve">　　请以上考生按照《湖南省邮政管理局</w:t>
      </w:r>
      <w:r w:rsidRPr="000403EB">
        <w:rPr>
          <w:rFonts w:ascii="Times New Roman" w:eastAsia="仿宋_GB2312" w:hAnsi="Times New Roman"/>
          <w:sz w:val="32"/>
          <w:szCs w:val="32"/>
        </w:rPr>
        <w:t>2018</w:t>
      </w:r>
      <w:r w:rsidRPr="000403EB"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8"/>
        </w:smartTagPr>
        <w:r w:rsidRPr="000403EB">
          <w:rPr>
            <w:rFonts w:ascii="Times New Roman" w:eastAsia="仿宋_GB2312" w:hAnsi="Times New Roman"/>
            <w:sz w:val="32"/>
            <w:szCs w:val="32"/>
          </w:rPr>
          <w:t>2018</w:t>
        </w:r>
        <w:r w:rsidRPr="000403EB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0403EB">
          <w:rPr>
            <w:rFonts w:ascii="Times New Roman" w:eastAsia="仿宋_GB2312" w:hAnsi="Times New Roman"/>
            <w:sz w:val="32"/>
            <w:szCs w:val="32"/>
          </w:rPr>
          <w:t>3</w:t>
        </w:r>
        <w:r w:rsidRPr="000403EB"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2</w:t>
        </w:r>
        <w:r w:rsidRPr="000403EB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 w:rsidRPr="000403EB">
        <w:rPr>
          <w:rFonts w:ascii="Times New Roman" w:eastAsia="仿宋_GB2312" w:hAnsi="Times New Roman" w:hint="eastAsia"/>
          <w:sz w:val="32"/>
          <w:szCs w:val="32"/>
        </w:rPr>
        <w:t>之前将相关材料的扫描件或照片通过电子邮件形式发送至</w:t>
      </w:r>
      <w:r w:rsidRPr="000403EB">
        <w:rPr>
          <w:rFonts w:ascii="Times New Roman" w:eastAsia="仿宋_GB2312" w:hAnsi="Times New Roman"/>
          <w:sz w:val="32"/>
          <w:szCs w:val="32"/>
        </w:rPr>
        <w:t>hnyzglgb@163.com</w:t>
      </w:r>
      <w:r>
        <w:rPr>
          <w:rFonts w:ascii="Times New Roman" w:eastAsia="仿宋_GB2312" w:hAnsi="Times New Roman" w:hint="eastAsia"/>
          <w:sz w:val="32"/>
          <w:szCs w:val="32"/>
        </w:rPr>
        <w:t>进行</w:t>
      </w:r>
      <w:r w:rsidRPr="000403EB">
        <w:rPr>
          <w:rFonts w:ascii="Times New Roman" w:eastAsia="仿宋_GB2312" w:hAnsi="Times New Roman" w:hint="eastAsia"/>
          <w:sz w:val="32"/>
          <w:szCs w:val="32"/>
        </w:rPr>
        <w:t>资格预审，并按要求参加资格复审和面试。</w:t>
      </w:r>
    </w:p>
    <w:p w:rsidR="009E318D" w:rsidRPr="000403EB" w:rsidRDefault="009E318D">
      <w:pPr>
        <w:ind w:firstLine="630"/>
        <w:rPr>
          <w:rFonts w:ascii="Times New Roman" w:eastAsia="仿宋_GB2312" w:hAnsi="Times New Roman"/>
          <w:sz w:val="32"/>
          <w:szCs w:val="32"/>
        </w:rPr>
      </w:pPr>
      <w:r w:rsidRPr="000403EB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Pr="000403EB">
        <w:rPr>
          <w:rFonts w:ascii="Times New Roman" w:eastAsia="仿宋_GB2312" w:hAnsi="Times New Roman"/>
          <w:sz w:val="32"/>
          <w:szCs w:val="32"/>
        </w:rPr>
        <w:t>0731-85989079</w:t>
      </w:r>
    </w:p>
    <w:p w:rsidR="009E318D" w:rsidRPr="000403EB" w:rsidRDefault="009E318D">
      <w:pPr>
        <w:ind w:firstLine="630"/>
        <w:rPr>
          <w:rFonts w:ascii="Times New Roman" w:eastAsia="仿宋_GB2312" w:hAnsi="Times New Roman"/>
          <w:sz w:val="32"/>
          <w:szCs w:val="32"/>
        </w:rPr>
      </w:pPr>
      <w:r w:rsidRPr="000403EB">
        <w:rPr>
          <w:rFonts w:ascii="Times New Roman" w:eastAsia="仿宋_GB2312" w:hAnsi="Times New Roman" w:hint="eastAsia"/>
          <w:sz w:val="32"/>
          <w:szCs w:val="32"/>
        </w:rPr>
        <w:t>邮</w:t>
      </w:r>
      <w:r w:rsidRPr="000403EB">
        <w:rPr>
          <w:rFonts w:ascii="Times New Roman" w:eastAsia="仿宋_GB2312" w:hAnsi="Times New Roman"/>
          <w:sz w:val="32"/>
          <w:szCs w:val="32"/>
        </w:rPr>
        <w:t xml:space="preserve"> </w:t>
      </w:r>
      <w:r w:rsidRPr="000403EB">
        <w:rPr>
          <w:rFonts w:ascii="Times New Roman" w:eastAsia="仿宋_GB2312" w:hAnsi="Times New Roman" w:hint="eastAsia"/>
          <w:sz w:val="32"/>
          <w:szCs w:val="32"/>
        </w:rPr>
        <w:t>箱：</w:t>
      </w:r>
      <w:r w:rsidRPr="000403EB">
        <w:rPr>
          <w:rFonts w:ascii="Times New Roman" w:eastAsia="仿宋_GB2312" w:hAnsi="Times New Roman"/>
          <w:sz w:val="32"/>
          <w:szCs w:val="32"/>
        </w:rPr>
        <w:t xml:space="preserve"> hnyzglgb@163.com</w:t>
      </w:r>
    </w:p>
    <w:p w:rsidR="009E318D" w:rsidRPr="000403EB" w:rsidRDefault="009E318D">
      <w:pPr>
        <w:ind w:firstLine="1424"/>
        <w:rPr>
          <w:rFonts w:ascii="Times New Roman" w:eastAsia="仿宋_GB2312" w:hAnsi="Times New Roman"/>
          <w:sz w:val="32"/>
          <w:szCs w:val="32"/>
        </w:rPr>
      </w:pPr>
    </w:p>
    <w:p w:rsidR="009E318D" w:rsidRPr="000403EB" w:rsidRDefault="009E318D">
      <w:pPr>
        <w:ind w:firstLine="5104"/>
        <w:rPr>
          <w:rFonts w:ascii="Times New Roman" w:eastAsia="仿宋_GB2312" w:hAnsi="Times New Roman"/>
          <w:sz w:val="32"/>
          <w:szCs w:val="32"/>
        </w:rPr>
      </w:pPr>
      <w:r w:rsidRPr="000403EB">
        <w:rPr>
          <w:rFonts w:ascii="Times New Roman" w:eastAsia="仿宋_GB2312" w:hAnsi="Times New Roman" w:hint="eastAsia"/>
          <w:sz w:val="32"/>
          <w:szCs w:val="32"/>
        </w:rPr>
        <w:t>湖南省邮政管理局</w:t>
      </w:r>
    </w:p>
    <w:p w:rsidR="009E318D" w:rsidRPr="000403EB" w:rsidRDefault="009E318D">
      <w:pPr>
        <w:ind w:firstLine="5104"/>
        <w:rPr>
          <w:rFonts w:ascii="Times New Roman" w:eastAsia="仿宋_GB2312" w:hAnsi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8"/>
        </w:smartTagPr>
        <w:r w:rsidRPr="000403EB">
          <w:rPr>
            <w:rFonts w:ascii="Times New Roman" w:eastAsia="仿宋_GB2312" w:hAnsi="Times New Roman"/>
            <w:sz w:val="32"/>
            <w:szCs w:val="32"/>
          </w:rPr>
          <w:t>2018</w:t>
        </w:r>
        <w:r w:rsidRPr="000403EB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0403EB">
          <w:rPr>
            <w:rFonts w:ascii="Times New Roman" w:eastAsia="仿宋_GB2312" w:hAnsi="Times New Roman"/>
            <w:sz w:val="32"/>
            <w:szCs w:val="32"/>
          </w:rPr>
          <w:t>3</w:t>
        </w:r>
        <w:r w:rsidRPr="000403EB">
          <w:rPr>
            <w:rFonts w:ascii="Times New Roman" w:eastAsia="仿宋_GB2312" w:hAnsi="Times New Roman" w:hint="eastAsia"/>
            <w:sz w:val="32"/>
            <w:szCs w:val="32"/>
          </w:rPr>
          <w:t>月</w:t>
        </w:r>
        <w:r w:rsidRPr="000403EB">
          <w:rPr>
            <w:rFonts w:ascii="Times New Roman" w:eastAsia="仿宋_GB2312" w:hAnsi="Times New Roman"/>
            <w:sz w:val="32"/>
            <w:szCs w:val="32"/>
          </w:rPr>
          <w:t>1</w:t>
        </w:r>
        <w:r w:rsidRPr="000403EB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p w:rsidR="009E318D" w:rsidRDefault="009E318D">
      <w:pPr>
        <w:ind w:firstLine="630"/>
        <w:rPr>
          <w:rFonts w:ascii="??_GB2312" w:hAnsi="??_GB2312"/>
          <w:sz w:val="32"/>
          <w:szCs w:val="32"/>
        </w:rPr>
      </w:pPr>
    </w:p>
    <w:sectPr w:rsidR="009E318D" w:rsidSect="008753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">
    <w:altName w:val="Meiry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0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compat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33E"/>
    <w:rsid w:val="000403EB"/>
    <w:rsid w:val="001301A4"/>
    <w:rsid w:val="0020353D"/>
    <w:rsid w:val="00267C33"/>
    <w:rsid w:val="003C3E79"/>
    <w:rsid w:val="00402D32"/>
    <w:rsid w:val="00455125"/>
    <w:rsid w:val="006D470F"/>
    <w:rsid w:val="0087533E"/>
    <w:rsid w:val="009E318D"/>
    <w:rsid w:val="00A10568"/>
    <w:rsid w:val="00BD6659"/>
    <w:rsid w:val="00C26DF4"/>
    <w:rsid w:val="00C3386A"/>
    <w:rsid w:val="00DC3E26"/>
    <w:rsid w:val="00F83CD5"/>
    <w:rsid w:val="00FC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7533E"/>
    <w:pPr>
      <w:jc w:val="both"/>
    </w:pPr>
    <w:rPr>
      <w:kern w:val="0"/>
      <w:szCs w:val="21"/>
    </w:rPr>
  </w:style>
  <w:style w:type="paragraph" w:styleId="Heading1">
    <w:name w:val="heading 1"/>
    <w:basedOn w:val="Normal"/>
    <w:link w:val="Heading1Char"/>
    <w:uiPriority w:val="99"/>
    <w:qFormat/>
    <w:rsid w:val="0087533E"/>
    <w:pPr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7533E"/>
    <w:pPr>
      <w:outlineLvl w:val="1"/>
    </w:pPr>
  </w:style>
  <w:style w:type="paragraph" w:styleId="Heading3">
    <w:name w:val="heading 3"/>
    <w:basedOn w:val="Normal"/>
    <w:link w:val="Heading3Char"/>
    <w:uiPriority w:val="99"/>
    <w:qFormat/>
    <w:rsid w:val="0087533E"/>
    <w:pPr>
      <w:ind w:left="1000" w:hanging="400"/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87533E"/>
    <w:pPr>
      <w:ind w:left="1200" w:hanging="400"/>
      <w:outlineLvl w:val="3"/>
    </w:pPr>
    <w:rPr>
      <w:b/>
    </w:rPr>
  </w:style>
  <w:style w:type="paragraph" w:styleId="Heading5">
    <w:name w:val="heading 5"/>
    <w:basedOn w:val="Normal"/>
    <w:link w:val="Heading5Char"/>
    <w:uiPriority w:val="99"/>
    <w:qFormat/>
    <w:rsid w:val="0087533E"/>
    <w:pPr>
      <w:ind w:left="1400" w:hanging="400"/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87533E"/>
    <w:pPr>
      <w:ind w:left="1600" w:hanging="400"/>
      <w:outlineLvl w:val="5"/>
    </w:pPr>
    <w:rPr>
      <w:b/>
    </w:rPr>
  </w:style>
  <w:style w:type="paragraph" w:styleId="Heading7">
    <w:name w:val="heading 7"/>
    <w:basedOn w:val="Normal"/>
    <w:link w:val="Heading7Char"/>
    <w:uiPriority w:val="99"/>
    <w:qFormat/>
    <w:rsid w:val="0087533E"/>
    <w:pPr>
      <w:ind w:left="1800" w:hanging="400"/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87533E"/>
    <w:pPr>
      <w:ind w:left="2000" w:hanging="400"/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87533E"/>
    <w:pPr>
      <w:ind w:left="2200" w:hanging="40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01A4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01A4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01A4"/>
    <w:rPr>
      <w:rFonts w:cs="Times New Roman"/>
      <w:b/>
      <w:bCs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01A4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01A4"/>
    <w:rPr>
      <w:rFonts w:cs="Times New Roman"/>
      <w:b/>
      <w:bCs/>
      <w:kern w:val="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01A4"/>
    <w:rPr>
      <w:rFonts w:ascii="Cambria" w:eastAsia="宋体" w:hAnsi="Cambria" w:cs="Times New Roman"/>
      <w:b/>
      <w:bCs/>
      <w:kern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301A4"/>
    <w:rPr>
      <w:rFonts w:cs="Times New Roman"/>
      <w:b/>
      <w:bCs/>
      <w:kern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01A4"/>
    <w:rPr>
      <w:rFonts w:ascii="Cambria" w:eastAsia="宋体" w:hAnsi="Cambria" w:cs="Times New Roman"/>
      <w:kern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01A4"/>
    <w:rPr>
      <w:rFonts w:ascii="Cambria" w:eastAsia="宋体" w:hAnsi="Cambria" w:cs="Times New Roman"/>
      <w:kern w:val="0"/>
      <w:sz w:val="21"/>
      <w:szCs w:val="21"/>
    </w:rPr>
  </w:style>
  <w:style w:type="paragraph" w:styleId="NoSpacing">
    <w:name w:val="No Spacing"/>
    <w:uiPriority w:val="99"/>
    <w:qFormat/>
    <w:rsid w:val="0087533E"/>
    <w:pPr>
      <w:jc w:val="both"/>
    </w:pPr>
    <w:rPr>
      <w:kern w:val="0"/>
      <w:szCs w:val="21"/>
    </w:rPr>
  </w:style>
  <w:style w:type="paragraph" w:styleId="Title">
    <w:name w:val="Title"/>
    <w:basedOn w:val="Normal"/>
    <w:link w:val="TitleChar"/>
    <w:uiPriority w:val="99"/>
    <w:qFormat/>
    <w:rsid w:val="0087533E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301A4"/>
    <w:rPr>
      <w:rFonts w:ascii="Cambria" w:hAnsi="Cambria" w:cs="Times New Roman"/>
      <w:b/>
      <w:bCs/>
      <w:kern w:val="0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7533E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301A4"/>
    <w:rPr>
      <w:rFonts w:ascii="Cambria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87533E"/>
    <w:rPr>
      <w:rFonts w:cs="Times New Roman"/>
      <w:i/>
      <w:color w:val="404040"/>
      <w:w w:val="100"/>
      <w:sz w:val="21"/>
      <w:shd w:val="clear" w:color="auto" w:fill="auto"/>
    </w:rPr>
  </w:style>
  <w:style w:type="character" w:styleId="Emphasis">
    <w:name w:val="Emphasis"/>
    <w:basedOn w:val="DefaultParagraphFont"/>
    <w:uiPriority w:val="99"/>
    <w:qFormat/>
    <w:rsid w:val="0087533E"/>
    <w:rPr>
      <w:rFonts w:cs="Times New Roman"/>
      <w:i/>
      <w:w w:val="100"/>
      <w:sz w:val="21"/>
      <w:shd w:val="clear" w:color="auto" w:fill="auto"/>
    </w:rPr>
  </w:style>
  <w:style w:type="character" w:styleId="IntenseEmphasis">
    <w:name w:val="Intense Emphasis"/>
    <w:basedOn w:val="DefaultParagraphFont"/>
    <w:uiPriority w:val="99"/>
    <w:qFormat/>
    <w:rsid w:val="0087533E"/>
    <w:rPr>
      <w:rFonts w:cs="Times New Roman"/>
      <w:i/>
      <w:color w:val="5B9BD5"/>
      <w:w w:val="100"/>
      <w:sz w:val="21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87533E"/>
    <w:rPr>
      <w:rFonts w:cs="Times New Roman"/>
      <w:b/>
      <w:w w:val="100"/>
      <w:sz w:val="21"/>
      <w:shd w:val="clear" w:color="auto" w:fill="auto"/>
    </w:rPr>
  </w:style>
  <w:style w:type="paragraph" w:styleId="Quote">
    <w:name w:val="Quote"/>
    <w:basedOn w:val="Normal"/>
    <w:link w:val="QuoteChar"/>
    <w:uiPriority w:val="99"/>
    <w:qFormat/>
    <w:rsid w:val="0087533E"/>
    <w:pPr>
      <w:ind w:left="864" w:right="864"/>
      <w:jc w:val="center"/>
    </w:pPr>
    <w:rPr>
      <w:i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1301A4"/>
    <w:rPr>
      <w:rFonts w:cs="Times New Roman"/>
      <w:i/>
      <w:iCs/>
      <w:color w:val="000000"/>
      <w:kern w:val="0"/>
      <w:sz w:val="21"/>
      <w:szCs w:val="21"/>
    </w:rPr>
  </w:style>
  <w:style w:type="paragraph" w:styleId="IntenseQuote">
    <w:name w:val="Intense Quote"/>
    <w:basedOn w:val="Normal"/>
    <w:link w:val="IntenseQuoteChar"/>
    <w:uiPriority w:val="99"/>
    <w:qFormat/>
    <w:rsid w:val="0087533E"/>
    <w:pPr>
      <w:ind w:left="950" w:right="950"/>
      <w:jc w:val="center"/>
    </w:pPr>
    <w:rPr>
      <w:i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301A4"/>
    <w:rPr>
      <w:rFonts w:cs="Times New Roman"/>
      <w:b/>
      <w:bCs/>
      <w:i/>
      <w:iCs/>
      <w:color w:val="4F81BD"/>
      <w:kern w:val="0"/>
      <w:sz w:val="21"/>
      <w:szCs w:val="21"/>
    </w:rPr>
  </w:style>
  <w:style w:type="character" w:styleId="SubtleReference">
    <w:name w:val="Subtle Reference"/>
    <w:basedOn w:val="DefaultParagraphFont"/>
    <w:uiPriority w:val="99"/>
    <w:qFormat/>
    <w:rsid w:val="0087533E"/>
    <w:rPr>
      <w:rFonts w:cs="Times New Roman"/>
      <w:smallCaps/>
      <w:color w:val="5A5A5A"/>
      <w:w w:val="100"/>
      <w:sz w:val="21"/>
      <w:shd w:val="clear" w:color="auto" w:fill="auto"/>
    </w:rPr>
  </w:style>
  <w:style w:type="character" w:styleId="IntenseReference">
    <w:name w:val="Intense Reference"/>
    <w:basedOn w:val="DefaultParagraphFont"/>
    <w:uiPriority w:val="99"/>
    <w:qFormat/>
    <w:rsid w:val="0087533E"/>
    <w:rPr>
      <w:rFonts w:cs="Times New Roman"/>
      <w:b/>
      <w:smallCaps/>
      <w:color w:val="5B9BD5"/>
      <w:w w:val="100"/>
      <w:sz w:val="21"/>
      <w:shd w:val="clear" w:color="auto" w:fill="auto"/>
    </w:rPr>
  </w:style>
  <w:style w:type="character" w:styleId="BookTitle">
    <w:name w:val="Book Title"/>
    <w:basedOn w:val="DefaultParagraphFont"/>
    <w:uiPriority w:val="99"/>
    <w:qFormat/>
    <w:rsid w:val="0087533E"/>
    <w:rPr>
      <w:rFonts w:cs="Times New Roman"/>
      <w:b/>
      <w:i/>
      <w:w w:val="100"/>
      <w:sz w:val="21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87533E"/>
    <w:pPr>
      <w:ind w:firstLine="420"/>
    </w:pPr>
  </w:style>
  <w:style w:type="paragraph" w:styleId="TOCHeading">
    <w:name w:val="TOC Heading"/>
    <w:basedOn w:val="Heading1"/>
    <w:uiPriority w:val="99"/>
    <w:qFormat/>
    <w:rsid w:val="0087533E"/>
    <w:pPr>
      <w:jc w:val="left"/>
      <w:outlineLvl w:val="9"/>
    </w:pPr>
    <w:rPr>
      <w:color w:val="2E74B5"/>
      <w:sz w:val="32"/>
      <w:szCs w:val="32"/>
    </w:rPr>
  </w:style>
  <w:style w:type="paragraph" w:styleId="TOC1">
    <w:name w:val="toc 1"/>
    <w:basedOn w:val="Normal"/>
    <w:uiPriority w:val="99"/>
    <w:rsid w:val="0087533E"/>
  </w:style>
  <w:style w:type="paragraph" w:styleId="TOC2">
    <w:name w:val="toc 2"/>
    <w:basedOn w:val="Normal"/>
    <w:uiPriority w:val="99"/>
    <w:rsid w:val="0087533E"/>
    <w:pPr>
      <w:ind w:left="425"/>
    </w:pPr>
  </w:style>
  <w:style w:type="paragraph" w:styleId="TOC3">
    <w:name w:val="toc 3"/>
    <w:basedOn w:val="Normal"/>
    <w:uiPriority w:val="99"/>
    <w:rsid w:val="0087533E"/>
    <w:pPr>
      <w:ind w:left="850"/>
    </w:pPr>
  </w:style>
  <w:style w:type="paragraph" w:styleId="TOC4">
    <w:name w:val="toc 4"/>
    <w:basedOn w:val="Normal"/>
    <w:uiPriority w:val="99"/>
    <w:rsid w:val="0087533E"/>
    <w:pPr>
      <w:ind w:left="1275"/>
    </w:pPr>
  </w:style>
  <w:style w:type="paragraph" w:styleId="TOC5">
    <w:name w:val="toc 5"/>
    <w:basedOn w:val="Normal"/>
    <w:uiPriority w:val="99"/>
    <w:rsid w:val="0087533E"/>
    <w:pPr>
      <w:ind w:left="1700"/>
    </w:pPr>
  </w:style>
  <w:style w:type="paragraph" w:styleId="TOC6">
    <w:name w:val="toc 6"/>
    <w:basedOn w:val="Normal"/>
    <w:uiPriority w:val="99"/>
    <w:rsid w:val="0087533E"/>
    <w:pPr>
      <w:ind w:left="2125"/>
    </w:pPr>
  </w:style>
  <w:style w:type="paragraph" w:styleId="TOC7">
    <w:name w:val="toc 7"/>
    <w:basedOn w:val="Normal"/>
    <w:uiPriority w:val="99"/>
    <w:rsid w:val="0087533E"/>
    <w:pPr>
      <w:ind w:left="2550"/>
    </w:pPr>
  </w:style>
  <w:style w:type="paragraph" w:styleId="TOC8">
    <w:name w:val="toc 8"/>
    <w:basedOn w:val="Normal"/>
    <w:uiPriority w:val="99"/>
    <w:rsid w:val="0087533E"/>
    <w:pPr>
      <w:ind w:left="2975"/>
    </w:pPr>
  </w:style>
  <w:style w:type="paragraph" w:styleId="TOC9">
    <w:name w:val="toc 9"/>
    <w:basedOn w:val="Normal"/>
    <w:uiPriority w:val="99"/>
    <w:rsid w:val="0087533E"/>
    <w:pPr>
      <w:ind w:left="3400"/>
    </w:pPr>
  </w:style>
  <w:style w:type="table" w:styleId="TableGrid">
    <w:name w:val="Table Grid"/>
    <w:basedOn w:val="TableNormal"/>
    <w:uiPriority w:val="99"/>
    <w:rsid w:val="0087533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7533E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533E"/>
    <w:rPr>
      <w:rFonts w:ascii="??" w:hAnsi="??" w:cs="Times New Roman"/>
      <w:w w:val="100"/>
      <w:sz w:val="18"/>
      <w:szCs w:val="18"/>
      <w:shd w:val="clear" w:color="auto" w:fill="auto"/>
    </w:rPr>
  </w:style>
  <w:style w:type="paragraph" w:styleId="Footer">
    <w:name w:val="footer"/>
    <w:basedOn w:val="Normal"/>
    <w:link w:val="FooterChar"/>
    <w:uiPriority w:val="99"/>
    <w:semiHidden/>
    <w:rsid w:val="008753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533E"/>
    <w:rPr>
      <w:rFonts w:ascii="??" w:hAnsi="??" w:cs="Times New Roman"/>
      <w:w w:val="100"/>
      <w:sz w:val="18"/>
      <w:szCs w:val="18"/>
      <w:shd w:val="clear" w:color="auto" w:fill="auto"/>
    </w:rPr>
  </w:style>
  <w:style w:type="character" w:styleId="Hyperlink">
    <w:name w:val="Hyperlink"/>
    <w:basedOn w:val="DefaultParagraphFont"/>
    <w:uiPriority w:val="99"/>
    <w:rsid w:val="0087533E"/>
    <w:rPr>
      <w:rFonts w:ascii="??" w:hAnsi="??" w:cs="Times New Roman"/>
      <w:color w:val="444444"/>
      <w:w w:val="100"/>
      <w:sz w:val="20"/>
      <w:szCs w:val="20"/>
      <w:u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77</Words>
  <Characters>440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subject/>
  <dc:creator>李剑雄</dc:creator>
  <cp:keywords/>
  <dc:description/>
  <cp:lastModifiedBy>储蔚</cp:lastModifiedBy>
  <cp:revision>7</cp:revision>
  <dcterms:created xsi:type="dcterms:W3CDTF">2018-03-01T05:21:00Z</dcterms:created>
  <dcterms:modified xsi:type="dcterms:W3CDTF">2018-03-01T07:52:00Z</dcterms:modified>
</cp:coreProperties>
</file>