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03" w:rsidRDefault="00D7730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2018</w:t>
      </w:r>
      <w:r>
        <w:rPr>
          <w:rFonts w:ascii="黑体" w:eastAsia="黑体" w:hAnsi="黑体" w:hint="eastAsia"/>
          <w:sz w:val="44"/>
          <w:szCs w:val="44"/>
        </w:rPr>
        <w:t>年台安县特岗教师招聘报名</w:t>
      </w:r>
    </w:p>
    <w:p w:rsidR="00D77303" w:rsidRDefault="00D7730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资格审查通过人员名单</w:t>
      </w:r>
    </w:p>
    <w:p w:rsidR="00D77303" w:rsidRDefault="00D77303">
      <w:pPr>
        <w:rPr>
          <w:rFonts w:ascii="仿宋_GB2312" w:eastAsia="仿宋_GB2312"/>
          <w:sz w:val="32"/>
          <w:szCs w:val="32"/>
        </w:rPr>
      </w:pP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于小晴　王　爽　崔冬琳　高园林　刘英杰　于竞晗　孙晓婷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肖雪楠　张馨月　孙　航　张亚楠　吴晓东　宗　健　甘　欣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冯挽东　张月娥　张书畅　曹　欣　莫　月　周　卓　陈　曦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王丹蕊　郑嘉钰　陶志夕　蒋珊珊　李　超　杨姗姗　马　楠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姚　奇　秦伶俐　李伊岩　王　闯　刘　雪　孙小晴　孙　飞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于　洁　刘　俏　侯　波　陈　曦　刘珊珊　王佳琦　高　柳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　晶　董小雨　韩　洋　聂春雷　赵健美　臧　柳　侯伟明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李冰心　梁　月　王吉祥　邴　芳　孙　昱　李　婷　刘　亮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　杭　王苗苗　张羽茜　马琳琳　王美娇　张　硕　高晓庆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沈茗竹　丁　宁　金飞妃　乔冠宇　庞　超　王善民　张　鑫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　松　张子鹤　王　磊　孙　颖　吴　迪　孙文君　高　爽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　杨　姜　旺　那靖雯　程　红　徐巧涵　高　尚　何　雪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邵杰文　赵亭亭　董　雪　毛国庆　关　琼　方　芳　王子萌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胡小婷　刘　欢　李丹妮　姜怡冰　孟　玉　李　闯　刘　璐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宋宁宁　付　莹　苗玉彬　李思萱　薄　美　宁昊楠　韩雨青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赵永盛　甘瑞宁　张　进　张　璇　王　庆　窦健华　王无穷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　芳　孙冬雪　李依格　雷东泽　林　琳　周　霁　方天竺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高英晋　马芷葶　安　媛　关涵予　王斌彬　郑佳昕　刘书婷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　佳　张婷婷　曹瑞慧　郑丽娇　冷　寒　赵晶晶　孙赫阳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　鑫　高　畅　高　欢　张恬恬　聂春媛　董佳琦　高雪莲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赵天宇　董亚南　张　浩　谢胜男　齐兰婷　孙莹莹　齐　琦</w:t>
      </w:r>
    </w:p>
    <w:p w:rsidR="00D77303" w:rsidRDefault="00D77303" w:rsidP="00476B23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吉　</w:t>
      </w:r>
      <w:r>
        <w:rPr>
          <w:rFonts w:ascii="仿宋_GB2312" w:hint="eastAsia"/>
          <w:sz w:val="32"/>
          <w:szCs w:val="32"/>
        </w:rPr>
        <w:t xml:space="preserve">喆　</w:t>
      </w:r>
      <w:r>
        <w:rPr>
          <w:rFonts w:ascii="仿宋_GB2312" w:eastAsia="仿宋_GB2312" w:hint="eastAsia"/>
          <w:sz w:val="32"/>
          <w:szCs w:val="32"/>
        </w:rPr>
        <w:t>张蓝兮　焦　鹏　王亚楠　李　迪　李　欣　孙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瑶鑫</w:t>
      </w:r>
    </w:p>
    <w:sectPr w:rsidR="00D77303" w:rsidSect="00476B23">
      <w:pgSz w:w="11906" w:h="16838"/>
      <w:pgMar w:top="1985" w:right="1418" w:bottom="1985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F4"/>
    <w:rsid w:val="0002734E"/>
    <w:rsid w:val="000C1183"/>
    <w:rsid w:val="00476B23"/>
    <w:rsid w:val="004A3FE5"/>
    <w:rsid w:val="006D7F65"/>
    <w:rsid w:val="00835D8E"/>
    <w:rsid w:val="00871A74"/>
    <w:rsid w:val="009845B5"/>
    <w:rsid w:val="00AB27AF"/>
    <w:rsid w:val="00C227C1"/>
    <w:rsid w:val="00D77303"/>
    <w:rsid w:val="00E661F4"/>
    <w:rsid w:val="00EA174D"/>
    <w:rsid w:val="00EE16B1"/>
    <w:rsid w:val="00EE224D"/>
    <w:rsid w:val="44A3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4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96</Words>
  <Characters>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2018-11-21T06:59:00Z</dcterms:created>
  <dcterms:modified xsi:type="dcterms:W3CDTF">2018-11-21T07:37:00Z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