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宋体" w:hAnsi="宋体" w:cs="宋体" w:eastAsia="宋体"/>
          <w:b/>
          <w:color w:val="000000"/>
          <w:spacing w:val="0"/>
          <w:position w:val="0"/>
          <w:sz w:val="44"/>
          <w:shd w:fill="auto" w:val="clear"/>
        </w:rPr>
      </w:pPr>
      <w:r>
        <w:rPr>
          <w:rFonts w:ascii="宋体" w:hAnsi="宋体" w:cs="宋体" w:eastAsia="宋体"/>
          <w:b/>
          <w:color w:val="000000"/>
          <w:spacing w:val="0"/>
          <w:position w:val="0"/>
          <w:sz w:val="44"/>
          <w:shd w:fill="auto" w:val="clear"/>
        </w:rPr>
        <w:t xml:space="preserve">附件：</w:t>
      </w:r>
    </w:p>
    <w:p>
      <w:pPr>
        <w:widowControl w:val="false"/>
        <w:spacing w:before="0" w:after="0" w:line="240"/>
        <w:ind w:right="0" w:left="0" w:firstLine="0"/>
        <w:jc w:val="center"/>
        <w:rPr>
          <w:rFonts w:ascii="Calibri" w:hAnsi="Calibri" w:cs="Calibri" w:eastAsia="Calibri"/>
          <w:b/>
          <w:color w:val="000000"/>
          <w:spacing w:val="0"/>
          <w:position w:val="0"/>
          <w:sz w:val="21"/>
          <w:shd w:fill="auto" w:val="clear"/>
        </w:rPr>
      </w:pPr>
      <w:r>
        <w:rPr>
          <w:rFonts w:ascii="宋体" w:hAnsi="宋体" w:cs="宋体" w:eastAsia="宋体"/>
          <w:b/>
          <w:color w:val="000000"/>
          <w:spacing w:val="0"/>
          <w:position w:val="0"/>
          <w:sz w:val="44"/>
          <w:shd w:fill="auto" w:val="clear"/>
        </w:rPr>
        <w:t xml:space="preserve">东北大学</w:t>
      </w:r>
      <w:r>
        <w:rPr>
          <w:rFonts w:ascii="Calibri" w:hAnsi="Calibri" w:cs="Calibri" w:eastAsia="Calibri"/>
          <w:b/>
          <w:color w:val="000000"/>
          <w:spacing w:val="0"/>
          <w:position w:val="0"/>
          <w:sz w:val="44"/>
          <w:shd w:fill="auto" w:val="clear"/>
        </w:rPr>
        <w:t xml:space="preserve">2019</w:t>
      </w:r>
      <w:r>
        <w:rPr>
          <w:rFonts w:ascii="宋体" w:hAnsi="宋体" w:cs="宋体" w:eastAsia="宋体"/>
          <w:b/>
          <w:color w:val="000000"/>
          <w:spacing w:val="0"/>
          <w:position w:val="0"/>
          <w:sz w:val="44"/>
          <w:shd w:fill="auto" w:val="clear"/>
        </w:rPr>
        <w:t xml:space="preserve">年非专任教师招聘岗位情况</w:t>
      </w:r>
    </w:p>
    <w:p>
      <w:pPr>
        <w:widowControl w:val="false"/>
        <w:spacing w:before="0" w:after="0" w:line="240"/>
        <w:ind w:right="0" w:left="0" w:firstLine="0"/>
        <w:jc w:val="center"/>
        <w:rPr>
          <w:rFonts w:ascii="Calibri" w:hAnsi="Calibri" w:cs="Calibri" w:eastAsia="Calibri"/>
          <w:b/>
          <w:color w:val="000000"/>
          <w:spacing w:val="0"/>
          <w:position w:val="0"/>
          <w:sz w:val="21"/>
          <w:shd w:fill="auto" w:val="clear"/>
        </w:rPr>
      </w:pPr>
      <w:r>
        <w:rPr>
          <w:rFonts w:ascii="宋体" w:hAnsi="宋体" w:cs="宋体" w:eastAsia="宋体"/>
          <w:b/>
          <w:color w:val="000000"/>
          <w:spacing w:val="0"/>
          <w:position w:val="0"/>
          <w:sz w:val="44"/>
          <w:shd w:fill="auto" w:val="clear"/>
        </w:rPr>
        <w:t xml:space="preserve">及招聘工作日程表</w:t>
      </w:r>
    </w:p>
    <w:p>
      <w:pPr>
        <w:spacing w:before="0" w:after="0" w:line="240"/>
        <w:ind w:right="0" w:left="0" w:firstLine="0"/>
        <w:jc w:val="both"/>
        <w:rPr>
          <w:rFonts w:ascii="仿宋_GB2312" w:hAnsi="仿宋_GB2312" w:cs="仿宋_GB2312" w:eastAsia="仿宋_GB2312"/>
          <w:b/>
          <w:color w:val="auto"/>
          <w:spacing w:val="0"/>
          <w:position w:val="0"/>
          <w:sz w:val="36"/>
          <w:shd w:fill="auto" w:val="clear"/>
        </w:rPr>
      </w:pPr>
      <w:r>
        <w:rPr>
          <w:rFonts w:ascii="宋体" w:hAnsi="宋体" w:cs="宋体" w:eastAsia="宋体"/>
          <w:b/>
          <w:color w:val="auto"/>
          <w:spacing w:val="0"/>
          <w:position w:val="0"/>
          <w:sz w:val="36"/>
          <w:shd w:fill="auto" w:val="clear"/>
        </w:rPr>
        <w:t xml:space="preserve">一、招聘岗位情况</w:t>
      </w:r>
    </w:p>
    <w:p>
      <w:pPr>
        <w:widowControl w:val="false"/>
        <w:spacing w:before="0" w:after="0" w:line="400"/>
        <w:ind w:right="0" w:left="0" w:firstLine="0"/>
        <w:jc w:val="left"/>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1. </w:t>
      </w:r>
      <w:r>
        <w:rPr>
          <w:rFonts w:ascii="宋体" w:hAnsi="宋体" w:cs="宋体" w:eastAsia="宋体"/>
          <w:b/>
          <w:color w:val="auto"/>
          <w:spacing w:val="0"/>
          <w:position w:val="0"/>
          <w:sz w:val="32"/>
          <w:shd w:fill="auto" w:val="clear"/>
        </w:rPr>
        <w:t xml:space="preserve">实验技术招聘岗位（合计公布</w:t>
      </w:r>
      <w:r>
        <w:rPr>
          <w:rFonts w:ascii="仿宋_GB2312" w:hAnsi="仿宋_GB2312" w:cs="仿宋_GB2312" w:eastAsia="仿宋_GB2312"/>
          <w:b/>
          <w:color w:val="auto"/>
          <w:spacing w:val="0"/>
          <w:position w:val="0"/>
          <w:sz w:val="32"/>
          <w:shd w:fill="auto" w:val="clear"/>
        </w:rPr>
        <w:t xml:space="preserve">33</w:t>
      </w:r>
      <w:r>
        <w:rPr>
          <w:rFonts w:ascii="宋体" w:hAnsi="宋体" w:cs="宋体" w:eastAsia="宋体"/>
          <w:b/>
          <w:color w:val="auto"/>
          <w:spacing w:val="0"/>
          <w:position w:val="0"/>
          <w:sz w:val="32"/>
          <w:shd w:fill="auto" w:val="clear"/>
        </w:rPr>
        <w:t xml:space="preserve">个岗位）</w:t>
      </w:r>
    </w:p>
    <w:tbl>
      <w:tblPr/>
      <w:tblGrid>
        <w:gridCol w:w="1423"/>
        <w:gridCol w:w="1555"/>
        <w:gridCol w:w="853"/>
        <w:gridCol w:w="3827"/>
        <w:gridCol w:w="1131"/>
        <w:gridCol w:w="1841"/>
      </w:tblGrid>
      <w:tr>
        <w:trPr>
          <w:trHeight w:val="540" w:hRule="auto"/>
          <w:jc w:val="left"/>
        </w:trPr>
        <w:tc>
          <w:tcPr>
            <w:tcW w:w="1423"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单位</w:t>
            </w:r>
          </w:p>
        </w:tc>
        <w:tc>
          <w:tcPr>
            <w:tcW w:w="1555"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内设机构</w:t>
            </w:r>
          </w:p>
        </w:tc>
        <w:tc>
          <w:tcPr>
            <w:tcW w:w="853"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岗位</w:t>
              <w:br/>
              <w:t xml:space="preserve">数量</w:t>
            </w:r>
          </w:p>
        </w:tc>
        <w:tc>
          <w:tcPr>
            <w:tcW w:w="3827"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基本要求</w:t>
            </w:r>
          </w:p>
        </w:tc>
        <w:tc>
          <w:tcPr>
            <w:tcW w:w="113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联系人</w:t>
            </w:r>
          </w:p>
        </w:tc>
        <w:tc>
          <w:tcPr>
            <w:tcW w:w="184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联系电话</w:t>
            </w:r>
          </w:p>
        </w:tc>
      </w:tr>
      <w:tr>
        <w:trPr>
          <w:trHeight w:val="450"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教务处</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工程训练中心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机械、自动化及相关专业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张老师</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024-83676810</w:t>
            </w:r>
          </w:p>
        </w:tc>
      </w:tr>
      <w:tr>
        <w:trPr>
          <w:trHeight w:val="450"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外国语学院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语音实验室</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具有较高的外语水平和较强的计算机多媒体操作能力，计算机或外语相关专业</w:t>
            </w:r>
          </w:p>
        </w:tc>
        <w:tc>
          <w:tcPr>
            <w:tcW w:w="11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曾院长</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024-83681555</w:t>
            </w:r>
          </w:p>
        </w:tc>
      </w:tr>
      <w:tr>
        <w:trPr>
          <w:trHeight w:val="450" w:hRule="auto"/>
          <w:jc w:val="left"/>
        </w:trPr>
        <w:tc>
          <w:tcPr>
            <w:tcW w:w="1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工商管理</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学院</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信息管理、计算机、自动化及相关专业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赵院长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024-83687287</w:t>
            </w:r>
          </w:p>
        </w:tc>
      </w:tr>
      <w:tr>
        <w:trPr>
          <w:trHeight w:val="450" w:hRule="auto"/>
          <w:jc w:val="left"/>
        </w:trPr>
        <w:tc>
          <w:tcPr>
            <w:tcW w:w="142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理学院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物理实验</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3</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物理及相关专业</w:t>
            </w:r>
          </w:p>
        </w:tc>
        <w:tc>
          <w:tcPr>
            <w:tcW w:w="113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李院长</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024-83683642</w:t>
            </w:r>
          </w:p>
        </w:tc>
      </w:tr>
      <w:tr>
        <w:trPr>
          <w:trHeight w:val="450" w:hRule="auto"/>
          <w:jc w:val="left"/>
        </w:trPr>
        <w:tc>
          <w:tcPr>
            <w:tcW w:w="14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数学实验</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数学、计算机及相关专业</w:t>
            </w:r>
          </w:p>
        </w:tc>
        <w:tc>
          <w:tcPr>
            <w:tcW w:w="11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力学实验</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3</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力学及相关专业</w:t>
            </w:r>
          </w:p>
        </w:tc>
        <w:tc>
          <w:tcPr>
            <w:tcW w:w="11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化学实验</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化学及相关专业</w:t>
            </w:r>
          </w:p>
        </w:tc>
        <w:tc>
          <w:tcPr>
            <w:tcW w:w="11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3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资源与土木</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工程学院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采矿实验室</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采矿工程专业，大学英语六级</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王院长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024-83681321</w:t>
            </w: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冶金学院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冶金工程、动力工程及工程热物理、材料科学与工程、仪器科学与技术专业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王院长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024-83687716</w:t>
            </w:r>
          </w:p>
        </w:tc>
      </w:tr>
      <w:tr>
        <w:trPr>
          <w:trHeight w:val="495" w:hRule="auto"/>
          <w:jc w:val="left"/>
        </w:trPr>
        <w:tc>
          <w:tcPr>
            <w:tcW w:w="142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材料科学与</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工程学院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材料系</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材料科学与工程、冶金工程、材料物理化学及相关专业</w:t>
            </w:r>
          </w:p>
        </w:tc>
        <w:tc>
          <w:tcPr>
            <w:tcW w:w="113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武院长</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024-83691563</w:t>
            </w:r>
          </w:p>
        </w:tc>
      </w:tr>
      <w:tr>
        <w:trPr>
          <w:trHeight w:val="495" w:hRule="auto"/>
          <w:jc w:val="left"/>
        </w:trPr>
        <w:tc>
          <w:tcPr>
            <w:tcW w:w="14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材料物理</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与化学系</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材料科学与工程、材料物理化学及相关专业</w:t>
            </w:r>
          </w:p>
        </w:tc>
        <w:tc>
          <w:tcPr>
            <w:tcW w:w="11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机械工程与</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自动化学院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机械及相关专业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艾院长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024-83687419</w:t>
            </w: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信息科学与工程学院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自动化、测控技术与仪器、电子科学、电气工程及相关专业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任院长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024-83687759</w:t>
            </w:r>
          </w:p>
        </w:tc>
      </w:tr>
      <w:tr>
        <w:trPr>
          <w:trHeight w:val="495" w:hRule="auto"/>
          <w:jc w:val="left"/>
        </w:trPr>
        <w:tc>
          <w:tcPr>
            <w:tcW w:w="1423"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计算机科学与工程学院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计算机相关专业，熟练掌握</w:t>
            </w:r>
            <w:r>
              <w:rPr>
                <w:rFonts w:ascii="仿宋_GB2312" w:hAnsi="仿宋_GB2312" w:cs="仿宋_GB2312" w:eastAsia="仿宋_GB2312"/>
                <w:color w:val="000000"/>
                <w:spacing w:val="0"/>
                <w:position w:val="0"/>
                <w:sz w:val="24"/>
                <w:shd w:fill="auto" w:val="clear"/>
              </w:rPr>
              <w:t xml:space="preserve">C</w:t>
            </w:r>
            <w:r>
              <w:rPr>
                <w:rFonts w:ascii="宋体" w:hAnsi="宋体" w:cs="宋体" w:eastAsia="宋体"/>
                <w:color w:val="000000"/>
                <w:spacing w:val="0"/>
                <w:position w:val="0"/>
                <w:sz w:val="24"/>
                <w:shd w:fill="auto" w:val="clear"/>
              </w:rPr>
              <w:t xml:space="preserve">、</w:t>
            </w:r>
            <w:r>
              <w:rPr>
                <w:rFonts w:ascii="仿宋_GB2312" w:hAnsi="仿宋_GB2312" w:cs="仿宋_GB2312" w:eastAsia="仿宋_GB2312"/>
                <w:color w:val="000000"/>
                <w:spacing w:val="0"/>
                <w:position w:val="0"/>
                <w:sz w:val="24"/>
                <w:shd w:fill="auto" w:val="clear"/>
              </w:rPr>
              <w:t xml:space="preserve">C++</w:t>
            </w:r>
            <w:r>
              <w:rPr>
                <w:rFonts w:ascii="宋体" w:hAnsi="宋体" w:cs="宋体" w:eastAsia="宋体"/>
                <w:color w:val="000000"/>
                <w:spacing w:val="0"/>
                <w:position w:val="0"/>
                <w:sz w:val="24"/>
                <w:shd w:fill="auto" w:val="clear"/>
              </w:rPr>
              <w:t xml:space="preserve">、</w:t>
            </w:r>
            <w:r>
              <w:rPr>
                <w:rFonts w:ascii="仿宋_GB2312" w:hAnsi="仿宋_GB2312" w:cs="仿宋_GB2312" w:eastAsia="仿宋_GB2312"/>
                <w:color w:val="000000"/>
                <w:spacing w:val="0"/>
                <w:position w:val="0"/>
                <w:sz w:val="24"/>
                <w:shd w:fill="auto" w:val="clear"/>
              </w:rPr>
              <w:t xml:space="preserve">java</w:t>
            </w:r>
            <w:r>
              <w:rPr>
                <w:rFonts w:ascii="宋体" w:hAnsi="宋体" w:cs="宋体" w:eastAsia="宋体"/>
                <w:color w:val="000000"/>
                <w:spacing w:val="0"/>
                <w:position w:val="0"/>
                <w:sz w:val="24"/>
                <w:shd w:fill="auto" w:val="clear"/>
              </w:rPr>
              <w:t xml:space="preserve">等编程语言或熟练计算机系统及嵌入式应用开发；</w:t>
            </w:r>
          </w:p>
          <w:p>
            <w:pPr>
              <w:widowControl w:val="false"/>
              <w:spacing w:before="0" w:after="0" w:line="240"/>
              <w:ind w:right="0" w:left="0" w:firstLine="0"/>
              <w:jc w:val="both"/>
              <w:rPr>
                <w:spacing w:val="0"/>
                <w:position w:val="0"/>
                <w:shd w:fill="auto" w:val="clear"/>
              </w:rPr>
            </w:pPr>
            <w:r>
              <w:rPr>
                <w:rFonts w:ascii="宋体" w:hAnsi="宋体" w:cs="宋体" w:eastAsia="宋体"/>
                <w:color w:val="000000"/>
                <w:spacing w:val="0"/>
                <w:position w:val="0"/>
                <w:sz w:val="24"/>
                <w:shd w:fill="auto" w:val="clear"/>
              </w:rPr>
              <w:t xml:space="preserve">通信、自动化相关专业，熟练使用</w:t>
            </w:r>
            <w:r>
              <w:rPr>
                <w:rFonts w:ascii="仿宋_GB2312" w:hAnsi="仿宋_GB2312" w:cs="仿宋_GB2312" w:eastAsia="仿宋_GB2312"/>
                <w:color w:val="000000"/>
                <w:spacing w:val="0"/>
                <w:position w:val="0"/>
                <w:sz w:val="24"/>
                <w:shd w:fill="auto" w:val="clear"/>
              </w:rPr>
              <w:t xml:space="preserve">Altium Designer</w:t>
            </w:r>
            <w:r>
              <w:rPr>
                <w:rFonts w:ascii="宋体" w:hAnsi="宋体" w:cs="宋体" w:eastAsia="宋体"/>
                <w:color w:val="000000"/>
                <w:spacing w:val="0"/>
                <w:position w:val="0"/>
                <w:sz w:val="24"/>
                <w:shd w:fill="auto" w:val="clear"/>
              </w:rPr>
              <w:t xml:space="preserve">等</w:t>
            </w:r>
            <w:r>
              <w:rPr>
                <w:rFonts w:ascii="仿宋_GB2312" w:hAnsi="仿宋_GB2312" w:cs="仿宋_GB2312" w:eastAsia="仿宋_GB2312"/>
                <w:color w:val="000000"/>
                <w:spacing w:val="0"/>
                <w:position w:val="0"/>
                <w:sz w:val="24"/>
                <w:shd w:fill="auto" w:val="clear"/>
              </w:rPr>
              <w:t xml:space="preserve">PCB</w:t>
            </w:r>
            <w:r>
              <w:rPr>
                <w:rFonts w:ascii="宋体" w:hAnsi="宋体" w:cs="宋体" w:eastAsia="宋体"/>
                <w:color w:val="000000"/>
                <w:spacing w:val="0"/>
                <w:position w:val="0"/>
                <w:sz w:val="24"/>
                <w:shd w:fill="auto" w:val="clear"/>
              </w:rPr>
              <w:t xml:space="preserve">设计软件，具有数模混合电路</w:t>
            </w:r>
            <w:r>
              <w:rPr>
                <w:rFonts w:ascii="仿宋_GB2312" w:hAnsi="仿宋_GB2312" w:cs="仿宋_GB2312" w:eastAsia="仿宋_GB2312"/>
                <w:color w:val="000000"/>
                <w:spacing w:val="0"/>
                <w:position w:val="0"/>
                <w:sz w:val="24"/>
                <w:shd w:fill="auto" w:val="clear"/>
              </w:rPr>
              <w:t xml:space="preserve">PCB</w:t>
            </w:r>
            <w:r>
              <w:rPr>
                <w:rFonts w:ascii="宋体" w:hAnsi="宋体" w:cs="宋体" w:eastAsia="宋体"/>
                <w:color w:val="000000"/>
                <w:spacing w:val="0"/>
                <w:position w:val="0"/>
                <w:sz w:val="24"/>
                <w:shd w:fill="auto" w:val="clear"/>
              </w:rPr>
              <w:t xml:space="preserve">设计经验，了解信号完整性相关知识</w:t>
            </w:r>
          </w:p>
        </w:tc>
        <w:tc>
          <w:tcPr>
            <w:tcW w:w="113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马院长</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024-83688915</w:t>
            </w:r>
          </w:p>
        </w:tc>
      </w:tr>
      <w:tr>
        <w:trPr>
          <w:trHeight w:val="495" w:hRule="auto"/>
          <w:jc w:val="left"/>
        </w:trPr>
        <w:tc>
          <w:tcPr>
            <w:tcW w:w="1423"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计算机相关专业，具有熟练的计算机系统与网络集成及维护能力</w:t>
            </w:r>
          </w:p>
        </w:tc>
        <w:tc>
          <w:tcPr>
            <w:tcW w:w="11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软件学院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庞院长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024-83680507</w:t>
            </w: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江河建筑学院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建筑物理</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实验室</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建筑学、城乡规划学、土木工程、物理、信息科学或计算机等相关专业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韩老师</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024-83656205</w:t>
            </w: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机器人科学与工程学院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自动化、电气、电子、计算机、机械、机器人及相关专业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李老师</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024-83696512</w:t>
            </w:r>
          </w:p>
        </w:tc>
      </w:tr>
      <w:tr>
        <w:trPr>
          <w:trHeight w:val="495"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材料电磁过程研究教育部重点实验室</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实验中心</w:t>
            </w:r>
          </w:p>
        </w:tc>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冶金工程、材料科学、自动化控制、机械工程及相关专业</w:t>
            </w:r>
          </w:p>
        </w:tc>
        <w:tc>
          <w:tcPr>
            <w:tcW w:w="1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范主任</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024-83681759</w:t>
            </w:r>
          </w:p>
        </w:tc>
      </w:tr>
      <w:tr>
        <w:trPr>
          <w:trHeight w:val="450"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继续教育学院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资源建设与管理办公室</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计算机相关专业</w:t>
            </w:r>
          </w:p>
        </w:tc>
        <w:tc>
          <w:tcPr>
            <w:tcW w:w="11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陈老师</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024-83680560</w:t>
            </w:r>
          </w:p>
        </w:tc>
      </w:tr>
      <w:tr>
        <w:trPr>
          <w:trHeight w:val="402" w:hRule="auto"/>
          <w:jc w:val="left"/>
        </w:trPr>
        <w:tc>
          <w:tcPr>
            <w:tcW w:w="14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科学技术</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研究院</w:t>
            </w:r>
          </w:p>
        </w:tc>
        <w:tc>
          <w:tcPr>
            <w:tcW w:w="15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分析测试</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中心</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分析化学及相关专业</w:t>
            </w:r>
          </w:p>
        </w:tc>
        <w:tc>
          <w:tcPr>
            <w:tcW w:w="113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王老师</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024-83681132</w:t>
            </w:r>
          </w:p>
        </w:tc>
      </w:tr>
    </w:tbl>
    <w:p>
      <w:pPr>
        <w:widowControl w:val="false"/>
        <w:spacing w:before="0" w:after="0" w:line="400"/>
        <w:ind w:right="0" w:left="0" w:firstLine="0"/>
        <w:jc w:val="left"/>
        <w:rPr>
          <w:rFonts w:ascii="仿宋_GB2312" w:hAnsi="仿宋_GB2312" w:cs="仿宋_GB2312" w:eastAsia="仿宋_GB2312"/>
          <w:color w:val="000000"/>
          <w:spacing w:val="0"/>
          <w:position w:val="0"/>
          <w:sz w:val="28"/>
          <w:shd w:fill="auto" w:val="clear"/>
        </w:rPr>
      </w:pPr>
      <w:r>
        <w:rPr>
          <w:rFonts w:ascii="宋体" w:hAnsi="宋体" w:cs="宋体" w:eastAsia="宋体"/>
          <w:b/>
          <w:color w:val="000000"/>
          <w:spacing w:val="0"/>
          <w:position w:val="0"/>
          <w:sz w:val="28"/>
          <w:shd w:fill="auto" w:val="clear"/>
        </w:rPr>
        <w:t xml:space="preserve">注：</w:t>
      </w:r>
      <w:r>
        <w:rPr>
          <w:rFonts w:ascii="仿宋_GB2312" w:hAnsi="仿宋_GB2312" w:cs="仿宋_GB2312" w:eastAsia="仿宋_GB2312"/>
          <w:color w:val="000000"/>
          <w:spacing w:val="0"/>
          <w:position w:val="0"/>
          <w:sz w:val="28"/>
          <w:shd w:fill="auto" w:val="clear"/>
        </w:rPr>
        <w:t xml:space="preserve">1.</w:t>
      </w:r>
      <w:r>
        <w:rPr>
          <w:rFonts w:ascii="宋体" w:hAnsi="宋体" w:cs="宋体" w:eastAsia="宋体"/>
          <w:color w:val="000000"/>
          <w:spacing w:val="0"/>
          <w:position w:val="0"/>
          <w:sz w:val="28"/>
          <w:shd w:fill="auto" w:val="clear"/>
        </w:rPr>
        <w:t xml:space="preserve">上述岗位均要求硕士研究生及以上学历。</w:t>
      </w:r>
      <w:r>
        <w:rPr>
          <w:rFonts w:ascii="仿宋_GB2312" w:hAnsi="仿宋_GB2312" w:cs="仿宋_GB2312" w:eastAsia="仿宋_GB2312"/>
          <w:color w:val="000000"/>
          <w:spacing w:val="0"/>
          <w:position w:val="0"/>
          <w:sz w:val="28"/>
          <w:shd w:fill="auto" w:val="clear"/>
        </w:rPr>
        <w:t xml:space="preserve">2.</w:t>
      </w:r>
      <w:r>
        <w:rPr>
          <w:rFonts w:ascii="宋体" w:hAnsi="宋体" w:cs="宋体" w:eastAsia="宋体"/>
          <w:color w:val="000000"/>
          <w:spacing w:val="0"/>
          <w:position w:val="0"/>
          <w:sz w:val="28"/>
          <w:shd w:fill="auto" w:val="clear"/>
        </w:rPr>
        <w:t xml:space="preserve">本科学制为</w:t>
      </w:r>
      <w:r>
        <w:rPr>
          <w:rFonts w:ascii="仿宋_GB2312" w:hAnsi="仿宋_GB2312" w:cs="仿宋_GB2312" w:eastAsia="仿宋_GB2312"/>
          <w:color w:val="000000"/>
          <w:spacing w:val="0"/>
          <w:position w:val="0"/>
          <w:sz w:val="28"/>
          <w:shd w:fill="auto" w:val="clear"/>
        </w:rPr>
        <w:t xml:space="preserve">5</w:t>
      </w:r>
      <w:r>
        <w:rPr>
          <w:rFonts w:ascii="宋体" w:hAnsi="宋体" w:cs="宋体" w:eastAsia="宋体"/>
          <w:color w:val="000000"/>
          <w:spacing w:val="0"/>
          <w:position w:val="0"/>
          <w:sz w:val="28"/>
          <w:shd w:fill="auto" w:val="clear"/>
        </w:rPr>
        <w:t xml:space="preserve">年的，年龄要求放宽</w:t>
      </w:r>
      <w:r>
        <w:rPr>
          <w:rFonts w:ascii="仿宋_GB2312" w:hAnsi="仿宋_GB2312" w:cs="仿宋_GB2312" w:eastAsia="仿宋_GB2312"/>
          <w:color w:val="000000"/>
          <w:spacing w:val="0"/>
          <w:position w:val="0"/>
          <w:sz w:val="28"/>
          <w:shd w:fill="auto" w:val="clear"/>
        </w:rPr>
        <w:t xml:space="preserve">1</w:t>
      </w:r>
      <w:r>
        <w:rPr>
          <w:rFonts w:ascii="宋体" w:hAnsi="宋体" w:cs="宋体" w:eastAsia="宋体"/>
          <w:color w:val="000000"/>
          <w:spacing w:val="0"/>
          <w:position w:val="0"/>
          <w:sz w:val="28"/>
          <w:shd w:fill="auto" w:val="clear"/>
        </w:rPr>
        <w:t xml:space="preserve">年。</w:t>
      </w:r>
    </w:p>
    <w:p>
      <w:pPr>
        <w:widowControl w:val="false"/>
        <w:spacing w:before="0" w:after="0" w:line="400"/>
        <w:ind w:right="0" w:left="0" w:firstLine="0"/>
        <w:jc w:val="left"/>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2.</w:t>
      </w:r>
      <w:r>
        <w:rPr>
          <w:rFonts w:ascii="宋体" w:hAnsi="宋体" w:cs="宋体" w:eastAsia="宋体"/>
          <w:b/>
          <w:color w:val="auto"/>
          <w:spacing w:val="0"/>
          <w:position w:val="0"/>
          <w:sz w:val="32"/>
          <w:shd w:fill="auto" w:val="clear"/>
        </w:rPr>
        <w:t xml:space="preserve">其他非教师专业技术招聘岗位（合计公布</w:t>
      </w:r>
      <w:r>
        <w:rPr>
          <w:rFonts w:ascii="仿宋_GB2312" w:hAnsi="仿宋_GB2312" w:cs="仿宋_GB2312" w:eastAsia="仿宋_GB2312"/>
          <w:b/>
          <w:color w:val="auto"/>
          <w:spacing w:val="0"/>
          <w:position w:val="0"/>
          <w:sz w:val="32"/>
          <w:shd w:fill="auto" w:val="clear"/>
        </w:rPr>
        <w:t xml:space="preserve">27</w:t>
      </w:r>
      <w:r>
        <w:rPr>
          <w:rFonts w:ascii="宋体" w:hAnsi="宋体" w:cs="宋体" w:eastAsia="宋体"/>
          <w:b/>
          <w:color w:val="auto"/>
          <w:spacing w:val="0"/>
          <w:position w:val="0"/>
          <w:sz w:val="32"/>
          <w:shd w:fill="auto" w:val="clear"/>
        </w:rPr>
        <w:t xml:space="preserve">个岗位）</w:t>
      </w:r>
    </w:p>
    <w:tbl>
      <w:tblPr/>
      <w:tblGrid>
        <w:gridCol w:w="1420"/>
        <w:gridCol w:w="1557"/>
        <w:gridCol w:w="851"/>
        <w:gridCol w:w="3828"/>
        <w:gridCol w:w="1135"/>
        <w:gridCol w:w="1841"/>
      </w:tblGrid>
      <w:tr>
        <w:trPr>
          <w:trHeight w:val="540" w:hRule="auto"/>
          <w:jc w:val="left"/>
        </w:trPr>
        <w:tc>
          <w:tcPr>
            <w:tcW w:w="1420"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单位</w:t>
            </w:r>
          </w:p>
        </w:tc>
        <w:tc>
          <w:tcPr>
            <w:tcW w:w="1557"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内设机构</w:t>
            </w:r>
          </w:p>
        </w:tc>
        <w:tc>
          <w:tcPr>
            <w:tcW w:w="85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岗位</w:t>
              <w:br/>
              <w:t xml:space="preserve">数量</w:t>
            </w:r>
          </w:p>
        </w:tc>
        <w:tc>
          <w:tcPr>
            <w:tcW w:w="3828"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基本要求</w:t>
            </w:r>
          </w:p>
        </w:tc>
        <w:tc>
          <w:tcPr>
            <w:tcW w:w="1135"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联系人</w:t>
            </w:r>
          </w:p>
        </w:tc>
        <w:tc>
          <w:tcPr>
            <w:tcW w:w="184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联系电话</w:t>
            </w:r>
          </w:p>
        </w:tc>
      </w:tr>
      <w:tr>
        <w:trPr>
          <w:trHeight w:val="450"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教务处</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教学管理科（网络安全）</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计算机、信息安全相关专业</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滕处长</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024-83687327</w:t>
            </w:r>
          </w:p>
        </w:tc>
      </w:tr>
      <w:tr>
        <w:trPr>
          <w:trHeight w:val="450" w:hRule="auto"/>
          <w:jc w:val="left"/>
        </w:trPr>
        <w:tc>
          <w:tcPr>
            <w:tcW w:w="1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安全管理委员会办公室</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安全管理委员会办公室</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安全工程、化学及相关专业</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裴老师</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024-83688633</w:t>
            </w:r>
          </w:p>
        </w:tc>
      </w:tr>
      <w:tr>
        <w:trPr>
          <w:trHeight w:val="450"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人才工作办公室</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人才引进科</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理工科相关专业，具有较高的英语水平和较强的跨文化沟通与交流能力</w:t>
            </w:r>
          </w:p>
        </w:tc>
        <w:tc>
          <w:tcPr>
            <w:tcW w:w="11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赵老师</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024-83688005</w:t>
            </w:r>
          </w:p>
        </w:tc>
      </w:tr>
      <w:tr>
        <w:trPr>
          <w:trHeight w:val="450" w:hRule="auto"/>
          <w:jc w:val="left"/>
        </w:trPr>
        <w:tc>
          <w:tcPr>
            <w:tcW w:w="14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计划财经处</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计划管理科</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会计及相关专业</w:t>
            </w:r>
          </w:p>
        </w:tc>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陈老师</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024-83673688</w:t>
            </w: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浑南校区财务综合</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办公室</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会计及相关专业</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公安处</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综合科</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中共党员；硕士研究生及以上学历，或公安相关专业（正规全日制本科及以上学历）</w:t>
            </w:r>
            <w:r>
              <w:rPr>
                <w:rFonts w:ascii="仿宋_GB2312" w:hAnsi="仿宋_GB2312" w:cs="仿宋_GB2312" w:eastAsia="仿宋_GB2312"/>
                <w:color w:val="000000"/>
                <w:spacing w:val="0"/>
                <w:position w:val="0"/>
                <w:sz w:val="24"/>
                <w:shd w:fill="auto" w:val="clear"/>
              </w:rPr>
              <w:t xml:space="preserve"> </w:t>
            </w:r>
          </w:p>
        </w:tc>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张处长</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024-83656266</w:t>
            </w: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治安科</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中共党员；硕士研究生及以上学历，或公安相关专业（正规全日制本科及以上学历）</w:t>
            </w:r>
            <w:r>
              <w:rPr>
                <w:rFonts w:ascii="仿宋_GB2312" w:hAnsi="仿宋_GB2312" w:cs="仿宋_GB2312" w:eastAsia="仿宋_GB2312"/>
                <w:color w:val="000000"/>
                <w:spacing w:val="0"/>
                <w:position w:val="0"/>
                <w:sz w:val="24"/>
                <w:shd w:fill="auto" w:val="clear"/>
              </w:rPr>
              <w:t xml:space="preserve"> </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交通警卫科</w:t>
            </w:r>
            <w:r>
              <w:rPr>
                <w:rFonts w:ascii="仿宋_GB2312" w:hAnsi="仿宋_GB2312" w:cs="仿宋_GB2312" w:eastAsia="仿宋_GB2312"/>
                <w:color w:val="000000"/>
                <w:spacing w:val="0"/>
                <w:position w:val="0"/>
                <w:sz w:val="24"/>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中共党员；硕士研究生及以上学历，或公安相关专业（正规全日制本科及以上学历）</w:t>
            </w:r>
            <w:r>
              <w:rPr>
                <w:rFonts w:ascii="仿宋_GB2312" w:hAnsi="仿宋_GB2312" w:cs="仿宋_GB2312" w:eastAsia="仿宋_GB2312"/>
                <w:color w:val="000000"/>
                <w:spacing w:val="0"/>
                <w:position w:val="0"/>
                <w:sz w:val="24"/>
                <w:shd w:fill="auto" w:val="clear"/>
              </w:rPr>
              <w:t xml:space="preserve"> </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浑南校区治安管理科</w:t>
            </w:r>
            <w:r>
              <w:rPr>
                <w:rFonts w:ascii="仿宋_GB2312" w:hAnsi="仿宋_GB2312" w:cs="仿宋_GB2312" w:eastAsia="仿宋_GB2312"/>
                <w:color w:val="000000"/>
                <w:spacing w:val="0"/>
                <w:position w:val="0"/>
                <w:sz w:val="24"/>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中共党员；硕士研究生及以上学历，或公安相关专业（正规全日制本科及以上学历）</w:t>
            </w:r>
            <w:r>
              <w:rPr>
                <w:rFonts w:ascii="仿宋_GB2312" w:hAnsi="仿宋_GB2312" w:cs="仿宋_GB2312" w:eastAsia="仿宋_GB2312"/>
                <w:color w:val="000000"/>
                <w:spacing w:val="0"/>
                <w:position w:val="0"/>
                <w:sz w:val="24"/>
                <w:shd w:fill="auto" w:val="clear"/>
              </w:rPr>
              <w:t xml:space="preserve"> </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浑南校区秩序管理科</w:t>
            </w:r>
            <w:r>
              <w:rPr>
                <w:rFonts w:ascii="仿宋_GB2312" w:hAnsi="仿宋_GB2312" w:cs="仿宋_GB2312" w:eastAsia="仿宋_GB2312"/>
                <w:color w:val="000000"/>
                <w:spacing w:val="0"/>
                <w:position w:val="0"/>
                <w:sz w:val="24"/>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中共党员；硕士研究生及以上学历，计算机相关专业或弱电相关专业；或公安相关专业（正规全日制本科及以上学历）</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50"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后勤管理处</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能源管理科</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（能源监管平台）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计算机、数学、信息科学及相关专业</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张老师</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024-83681512</w:t>
            </w:r>
          </w:p>
        </w:tc>
      </w:tr>
      <w:tr>
        <w:trPr>
          <w:trHeight w:val="450" w:hRule="auto"/>
          <w:jc w:val="left"/>
        </w:trPr>
        <w:tc>
          <w:tcPr>
            <w:tcW w:w="14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基建管理处</w:t>
            </w: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规划管理科</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暖通、给排水及相关专业</w:t>
            </w:r>
          </w:p>
        </w:tc>
        <w:tc>
          <w:tcPr>
            <w:tcW w:w="11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余处长</w:t>
            </w:r>
          </w:p>
        </w:tc>
        <w:tc>
          <w:tcPr>
            <w:tcW w:w="18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024-83690088</w:t>
            </w: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计划管理科</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建筑工程、造价、预算及相关专业</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95" w:hRule="auto"/>
          <w:jc w:val="left"/>
        </w:trPr>
        <w:tc>
          <w:tcPr>
            <w:tcW w:w="1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冶金学院</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000000"/>
                <w:spacing w:val="0"/>
                <w:position w:val="0"/>
                <w:sz w:val="24"/>
                <w:shd w:fill="auto" w:val="clear"/>
              </w:rPr>
            </w:pPr>
            <w:r>
              <w:rPr>
                <w:rFonts w:ascii="宋体" w:hAnsi="宋体" w:cs="宋体" w:eastAsia="宋体"/>
                <w:color w:val="000000"/>
                <w:spacing w:val="0"/>
                <w:position w:val="0"/>
                <w:sz w:val="24"/>
                <w:shd w:fill="auto" w:val="clear"/>
              </w:rPr>
              <w:t xml:space="preserve">《材料与冶金学报》</w:t>
            </w:r>
          </w:p>
          <w:p>
            <w:pPr>
              <w:widowControl w:val="false"/>
              <w:spacing w:before="0" w:after="0" w:line="240"/>
              <w:ind w:right="0" w:left="0" w:firstLine="0"/>
              <w:jc w:val="center"/>
              <w:rPr>
                <w:spacing w:val="0"/>
                <w:position w:val="0"/>
                <w:shd w:fill="auto" w:val="clear"/>
              </w:rPr>
            </w:pPr>
            <w:r>
              <w:rPr>
                <w:rFonts w:ascii="宋体" w:hAnsi="宋体" w:cs="宋体" w:eastAsia="宋体"/>
                <w:color w:val="000000"/>
                <w:spacing w:val="0"/>
                <w:position w:val="0"/>
                <w:sz w:val="24"/>
                <w:shd w:fill="auto" w:val="clear"/>
              </w:rPr>
              <w:t xml:space="preserve">编辑部</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理工科博士</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王院长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024-83687716</w:t>
            </w:r>
          </w:p>
        </w:tc>
      </w:tr>
      <w:tr>
        <w:trPr>
          <w:trHeight w:val="495"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信息科学与工程学院</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《控制与决策》编辑部</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信息类相关专业，大学英语六级，具备较好的稿件阅读能力和写作能力，具有较好的计算机基础和操作技能</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任院长</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024-83687759</w:t>
            </w:r>
          </w:p>
        </w:tc>
      </w:tr>
      <w:tr>
        <w:trPr>
          <w:trHeight w:val="495"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江河建筑学院</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江河建筑学院</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建筑类相关专业</w:t>
            </w:r>
          </w:p>
        </w:tc>
        <w:tc>
          <w:tcPr>
            <w:tcW w:w="11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韩老师</w:t>
            </w:r>
          </w:p>
        </w:tc>
        <w:tc>
          <w:tcPr>
            <w:tcW w:w="1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024-83656205</w:t>
            </w:r>
          </w:p>
        </w:tc>
      </w:tr>
      <w:tr>
        <w:trPr>
          <w:trHeight w:val="555" w:hRule="auto"/>
          <w:jc w:val="left"/>
        </w:trPr>
        <w:tc>
          <w:tcPr>
            <w:tcW w:w="14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浑南校区管理委员会</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修缮管理办公室</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园林及绿化养护相关专业</w:t>
            </w:r>
          </w:p>
        </w:tc>
        <w:tc>
          <w:tcPr>
            <w:tcW w:w="11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刘老师</w:t>
            </w:r>
          </w:p>
        </w:tc>
        <w:tc>
          <w:tcPr>
            <w:tcW w:w="18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024-83656268</w:t>
            </w:r>
          </w:p>
        </w:tc>
      </w:tr>
      <w:tr>
        <w:trPr>
          <w:trHeight w:val="450" w:hRule="auto"/>
          <w:jc w:val="left"/>
        </w:trPr>
        <w:tc>
          <w:tcPr>
            <w:tcW w:w="142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图书馆</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系统部</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3</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图书情报、计算机、统计学、数学、生命科学及相关专业</w:t>
            </w:r>
          </w:p>
        </w:tc>
        <w:tc>
          <w:tcPr>
            <w:tcW w:w="113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姜馆长</w:t>
            </w:r>
          </w:p>
        </w:tc>
        <w:tc>
          <w:tcPr>
            <w:tcW w:w="18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024-83687576</w:t>
            </w:r>
          </w:p>
        </w:tc>
      </w:tr>
      <w:tr>
        <w:trPr>
          <w:trHeight w:val="450" w:hRule="auto"/>
          <w:jc w:val="left"/>
        </w:trPr>
        <w:tc>
          <w:tcPr>
            <w:tcW w:w="1420"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信息咨询部</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图书情报、法律及相关专业</w:t>
            </w:r>
          </w:p>
        </w:tc>
        <w:tc>
          <w:tcPr>
            <w:tcW w:w="1135"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95" w:hRule="auto"/>
          <w:jc w:val="left"/>
        </w:trPr>
        <w:tc>
          <w:tcPr>
            <w:tcW w:w="142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医院</w:t>
            </w: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内科</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正规全日制本科及以上学历，临床医学专业（中西医结合专业除外），有医师资格证和执业证，具有中级及以上专业技术职务，须具有</w:t>
            </w:r>
            <w:r>
              <w:rPr>
                <w:rFonts w:ascii="仿宋_GB2312" w:hAnsi="仿宋_GB2312" w:cs="仿宋_GB2312" w:eastAsia="仿宋_GB2312"/>
                <w:color w:val="000000"/>
                <w:spacing w:val="0"/>
                <w:position w:val="0"/>
                <w:sz w:val="24"/>
                <w:shd w:fill="auto" w:val="clear"/>
              </w:rPr>
              <w:t xml:space="preserve">3</w:t>
            </w:r>
            <w:r>
              <w:rPr>
                <w:rFonts w:ascii="宋体" w:hAnsi="宋体" w:cs="宋体" w:eastAsia="宋体"/>
                <w:color w:val="000000"/>
                <w:spacing w:val="0"/>
                <w:position w:val="0"/>
                <w:sz w:val="24"/>
                <w:shd w:fill="auto" w:val="clear"/>
              </w:rPr>
              <w:t xml:space="preserve">年二甲级及以上医院临床内科工作经历</w:t>
            </w:r>
          </w:p>
        </w:tc>
        <w:tc>
          <w:tcPr>
            <w:tcW w:w="1135"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刘主任</w:t>
            </w:r>
          </w:p>
        </w:tc>
        <w:tc>
          <w:tcPr>
            <w:tcW w:w="1841"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024-83678510</w:t>
            </w:r>
          </w:p>
        </w:tc>
      </w:tr>
      <w:tr>
        <w:trPr>
          <w:trHeight w:val="495" w:hRule="auto"/>
          <w:jc w:val="left"/>
        </w:trPr>
        <w:tc>
          <w:tcPr>
            <w:tcW w:w="1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外科</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2</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正规全日制本科及以上学历，有医师资格证和执业证，具有中级及以上专业技术职务，须具有</w:t>
            </w:r>
            <w:r>
              <w:rPr>
                <w:rFonts w:ascii="仿宋_GB2312" w:hAnsi="仿宋_GB2312" w:cs="仿宋_GB2312" w:eastAsia="仿宋_GB2312"/>
                <w:color w:val="000000"/>
                <w:spacing w:val="0"/>
                <w:position w:val="0"/>
                <w:sz w:val="24"/>
                <w:shd w:fill="auto" w:val="clear"/>
              </w:rPr>
              <w:t xml:space="preserve">3</w:t>
            </w:r>
            <w:r>
              <w:rPr>
                <w:rFonts w:ascii="宋体" w:hAnsi="宋体" w:cs="宋体" w:eastAsia="宋体"/>
                <w:color w:val="000000"/>
                <w:spacing w:val="0"/>
                <w:position w:val="0"/>
                <w:sz w:val="24"/>
                <w:shd w:fill="auto" w:val="clear"/>
              </w:rPr>
              <w:t xml:space="preserve">年二甲级及以上医院外科工作经历</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95" w:hRule="auto"/>
          <w:jc w:val="left"/>
        </w:trPr>
        <w:tc>
          <w:tcPr>
            <w:tcW w:w="1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hd w:fill="auto" w:val="clear"/>
              </w:rPr>
            </w:pPr>
            <w:r>
              <w:rPr>
                <w:rFonts w:ascii="宋体" w:hAnsi="宋体" w:cs="宋体" w:eastAsia="宋体"/>
                <w:color w:val="000000"/>
                <w:spacing w:val="0"/>
                <w:position w:val="0"/>
                <w:sz w:val="24"/>
                <w:shd w:fill="auto" w:val="clear"/>
              </w:rPr>
              <w:t xml:space="preserve">医学检验</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4"/>
                <w:shd w:fill="auto" w:val="clear"/>
              </w:rPr>
              <w:t xml:space="preserve">1</w:t>
            </w:r>
          </w:p>
        </w:tc>
        <w:tc>
          <w:tcPr>
            <w:tcW w:w="3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left"/>
              <w:rPr>
                <w:spacing w:val="0"/>
                <w:position w:val="0"/>
                <w:shd w:fill="auto" w:val="clear"/>
              </w:rPr>
            </w:pPr>
            <w:r>
              <w:rPr>
                <w:rFonts w:ascii="宋体" w:hAnsi="宋体" w:cs="宋体" w:eastAsia="宋体"/>
                <w:color w:val="000000"/>
                <w:spacing w:val="0"/>
                <w:position w:val="0"/>
                <w:sz w:val="24"/>
                <w:shd w:fill="auto" w:val="clear"/>
              </w:rPr>
              <w:t xml:space="preserve">正规全日制本科及以上学历，有检验师证，须具有</w:t>
            </w:r>
            <w:r>
              <w:rPr>
                <w:rFonts w:ascii="仿宋_GB2312" w:hAnsi="仿宋_GB2312" w:cs="仿宋_GB2312" w:eastAsia="仿宋_GB2312"/>
                <w:color w:val="000000"/>
                <w:spacing w:val="0"/>
                <w:position w:val="0"/>
                <w:sz w:val="24"/>
                <w:shd w:fill="auto" w:val="clear"/>
              </w:rPr>
              <w:t xml:space="preserve">3</w:t>
            </w:r>
            <w:r>
              <w:rPr>
                <w:rFonts w:ascii="宋体" w:hAnsi="宋体" w:cs="宋体" w:eastAsia="宋体"/>
                <w:color w:val="000000"/>
                <w:spacing w:val="0"/>
                <w:position w:val="0"/>
                <w:sz w:val="24"/>
                <w:shd w:fill="auto" w:val="clear"/>
              </w:rPr>
              <w:t xml:space="preserve">年二甲级及以上医院临床检验相关工作经历</w:t>
            </w:r>
          </w:p>
        </w:tc>
        <w:tc>
          <w:tcPr>
            <w:tcW w:w="11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bl>
    <w:p>
      <w:pPr>
        <w:widowControl w:val="false"/>
        <w:spacing w:before="0" w:after="0" w:line="240"/>
        <w:ind w:right="0" w:left="0" w:firstLine="0"/>
        <w:jc w:val="left"/>
        <w:rPr>
          <w:rFonts w:ascii="仿宋_GB2312" w:hAnsi="仿宋_GB2312" w:cs="仿宋_GB2312" w:eastAsia="仿宋_GB2312"/>
          <w:b/>
          <w:color w:val="000000"/>
          <w:spacing w:val="0"/>
          <w:position w:val="0"/>
          <w:sz w:val="28"/>
          <w:shd w:fill="auto" w:val="clear"/>
        </w:rPr>
      </w:pPr>
      <w:r>
        <w:rPr>
          <w:rFonts w:ascii="宋体" w:hAnsi="宋体" w:cs="宋体" w:eastAsia="宋体"/>
          <w:b/>
          <w:color w:val="000000"/>
          <w:spacing w:val="0"/>
          <w:position w:val="0"/>
          <w:sz w:val="28"/>
          <w:shd w:fill="auto" w:val="clear"/>
        </w:rPr>
        <w:t xml:space="preserve">注：</w:t>
      </w:r>
      <w:r>
        <w:rPr>
          <w:rFonts w:ascii="仿宋_GB2312" w:hAnsi="仿宋_GB2312" w:cs="仿宋_GB2312" w:eastAsia="仿宋_GB2312"/>
          <w:color w:val="000000"/>
          <w:spacing w:val="0"/>
          <w:position w:val="0"/>
          <w:sz w:val="28"/>
          <w:shd w:fill="auto" w:val="clear"/>
        </w:rPr>
        <w:t xml:space="preserve">1.</w:t>
      </w:r>
      <w:r>
        <w:rPr>
          <w:rFonts w:ascii="宋体" w:hAnsi="宋体" w:cs="宋体" w:eastAsia="宋体"/>
          <w:color w:val="000000"/>
          <w:spacing w:val="0"/>
          <w:position w:val="0"/>
          <w:sz w:val="28"/>
          <w:shd w:fill="auto" w:val="clear"/>
        </w:rPr>
        <w:t xml:space="preserve">上述岗位中除特殊标注学历学位要求外，均要求硕士研究生及以上学历。其中，补充至公安处岗位的应届本科毕业生须在所聘岗位连续工作两个聘期（</w:t>
      </w:r>
      <w:r>
        <w:rPr>
          <w:rFonts w:ascii="仿宋_GB2312" w:hAnsi="仿宋_GB2312" w:cs="仿宋_GB2312" w:eastAsia="仿宋_GB2312"/>
          <w:color w:val="000000"/>
          <w:spacing w:val="0"/>
          <w:position w:val="0"/>
          <w:sz w:val="28"/>
          <w:shd w:fill="auto" w:val="clear"/>
        </w:rPr>
        <w:t xml:space="preserve">6</w:t>
      </w:r>
      <w:r>
        <w:rPr>
          <w:rFonts w:ascii="宋体" w:hAnsi="宋体" w:cs="宋体" w:eastAsia="宋体"/>
          <w:color w:val="000000"/>
          <w:spacing w:val="0"/>
          <w:position w:val="0"/>
          <w:sz w:val="28"/>
          <w:shd w:fill="auto" w:val="clear"/>
        </w:rPr>
        <w:t xml:space="preserve">年）。</w:t>
      </w:r>
      <w:r>
        <w:rPr>
          <w:rFonts w:ascii="仿宋_GB2312" w:hAnsi="仿宋_GB2312" w:cs="仿宋_GB2312" w:eastAsia="仿宋_GB2312"/>
          <w:color w:val="000000"/>
          <w:spacing w:val="0"/>
          <w:position w:val="0"/>
          <w:sz w:val="28"/>
          <w:shd w:fill="auto" w:val="clear"/>
        </w:rPr>
        <w:t xml:space="preserve">2.</w:t>
      </w:r>
      <w:r>
        <w:rPr>
          <w:rFonts w:ascii="宋体" w:hAnsi="宋体" w:cs="宋体" w:eastAsia="宋体"/>
          <w:color w:val="000000"/>
          <w:spacing w:val="0"/>
          <w:position w:val="0"/>
          <w:sz w:val="28"/>
          <w:shd w:fill="auto" w:val="clear"/>
        </w:rPr>
        <w:t xml:space="preserve">本科学制为</w:t>
      </w:r>
      <w:r>
        <w:rPr>
          <w:rFonts w:ascii="仿宋_GB2312" w:hAnsi="仿宋_GB2312" w:cs="仿宋_GB2312" w:eastAsia="仿宋_GB2312"/>
          <w:color w:val="000000"/>
          <w:spacing w:val="0"/>
          <w:position w:val="0"/>
          <w:sz w:val="28"/>
          <w:shd w:fill="auto" w:val="clear"/>
        </w:rPr>
        <w:t xml:space="preserve">5</w:t>
      </w:r>
      <w:r>
        <w:rPr>
          <w:rFonts w:ascii="宋体" w:hAnsi="宋体" w:cs="宋体" w:eastAsia="宋体"/>
          <w:color w:val="000000"/>
          <w:spacing w:val="0"/>
          <w:position w:val="0"/>
          <w:sz w:val="28"/>
          <w:shd w:fill="auto" w:val="clear"/>
        </w:rPr>
        <w:t xml:space="preserve">年的，年龄要求放宽</w:t>
      </w:r>
      <w:r>
        <w:rPr>
          <w:rFonts w:ascii="仿宋_GB2312" w:hAnsi="仿宋_GB2312" w:cs="仿宋_GB2312" w:eastAsia="仿宋_GB2312"/>
          <w:color w:val="000000"/>
          <w:spacing w:val="0"/>
          <w:position w:val="0"/>
          <w:sz w:val="28"/>
          <w:shd w:fill="auto" w:val="clear"/>
        </w:rPr>
        <w:t xml:space="preserve">1</w:t>
      </w:r>
      <w:r>
        <w:rPr>
          <w:rFonts w:ascii="宋体" w:hAnsi="宋体" w:cs="宋体" w:eastAsia="宋体"/>
          <w:color w:val="000000"/>
          <w:spacing w:val="0"/>
          <w:position w:val="0"/>
          <w:sz w:val="28"/>
          <w:shd w:fill="auto" w:val="clear"/>
        </w:rPr>
        <w:t xml:space="preserve">年。</w:t>
      </w:r>
      <w:r>
        <w:rPr>
          <w:rFonts w:ascii="仿宋_GB2312" w:hAnsi="仿宋_GB2312" w:cs="仿宋_GB2312" w:eastAsia="仿宋_GB2312"/>
          <w:color w:val="000000"/>
          <w:spacing w:val="0"/>
          <w:position w:val="0"/>
          <w:sz w:val="28"/>
          <w:shd w:fill="auto" w:val="clear"/>
        </w:rPr>
        <w:t xml:space="preserve">3.</w:t>
      </w:r>
      <w:r>
        <w:rPr>
          <w:rFonts w:ascii="宋体" w:hAnsi="宋体" w:cs="宋体" w:eastAsia="宋体"/>
          <w:color w:val="000000"/>
          <w:spacing w:val="0"/>
          <w:position w:val="0"/>
          <w:sz w:val="28"/>
          <w:shd w:fill="auto" w:val="clear"/>
        </w:rPr>
        <w:t xml:space="preserve">考虑学制和工作经验因素，对于申报基建管理处和浑南校区管理委员会岗位的硕士毕业生年龄放宽至</w:t>
      </w:r>
      <w:r>
        <w:rPr>
          <w:rFonts w:ascii="仿宋_GB2312" w:hAnsi="仿宋_GB2312" w:cs="仿宋_GB2312" w:eastAsia="仿宋_GB2312"/>
          <w:color w:val="000000"/>
          <w:spacing w:val="0"/>
          <w:position w:val="0"/>
          <w:sz w:val="28"/>
          <w:shd w:fill="auto" w:val="clear"/>
        </w:rPr>
        <w:t xml:space="preserve">30</w:t>
      </w:r>
      <w:r>
        <w:rPr>
          <w:rFonts w:ascii="宋体" w:hAnsi="宋体" w:cs="宋体" w:eastAsia="宋体"/>
          <w:color w:val="000000"/>
          <w:spacing w:val="0"/>
          <w:position w:val="0"/>
          <w:sz w:val="28"/>
          <w:shd w:fill="auto" w:val="clear"/>
        </w:rPr>
        <w:t xml:space="preserve">周岁（</w:t>
      </w:r>
      <w:r>
        <w:rPr>
          <w:rFonts w:ascii="仿宋_GB2312" w:hAnsi="仿宋_GB2312" w:cs="仿宋_GB2312" w:eastAsia="仿宋_GB2312"/>
          <w:color w:val="000000"/>
          <w:spacing w:val="0"/>
          <w:position w:val="0"/>
          <w:sz w:val="28"/>
          <w:shd w:fill="auto" w:val="clear"/>
        </w:rPr>
        <w:t xml:space="preserve">1988</w:t>
      </w:r>
      <w:r>
        <w:rPr>
          <w:rFonts w:ascii="宋体" w:hAnsi="宋体" w:cs="宋体" w:eastAsia="宋体"/>
          <w:color w:val="000000"/>
          <w:spacing w:val="0"/>
          <w:position w:val="0"/>
          <w:sz w:val="28"/>
          <w:shd w:fill="auto" w:val="clear"/>
        </w:rPr>
        <w:t xml:space="preserve">年</w:t>
      </w:r>
      <w:r>
        <w:rPr>
          <w:rFonts w:ascii="仿宋_GB2312" w:hAnsi="仿宋_GB2312" w:cs="仿宋_GB2312" w:eastAsia="仿宋_GB2312"/>
          <w:color w:val="000000"/>
          <w:spacing w:val="0"/>
          <w:position w:val="0"/>
          <w:sz w:val="28"/>
          <w:shd w:fill="auto" w:val="clear"/>
        </w:rPr>
        <w:t xml:space="preserve">12</w:t>
      </w:r>
      <w:r>
        <w:rPr>
          <w:rFonts w:ascii="宋体" w:hAnsi="宋体" w:cs="宋体" w:eastAsia="宋体"/>
          <w:color w:val="000000"/>
          <w:spacing w:val="0"/>
          <w:position w:val="0"/>
          <w:sz w:val="28"/>
          <w:shd w:fill="auto" w:val="clear"/>
        </w:rPr>
        <w:t xml:space="preserve">月</w:t>
      </w:r>
      <w:r>
        <w:rPr>
          <w:rFonts w:ascii="仿宋_GB2312" w:hAnsi="仿宋_GB2312" w:cs="仿宋_GB2312" w:eastAsia="仿宋_GB2312"/>
          <w:color w:val="000000"/>
          <w:spacing w:val="0"/>
          <w:position w:val="0"/>
          <w:sz w:val="28"/>
          <w:shd w:fill="auto" w:val="clear"/>
        </w:rPr>
        <w:t xml:space="preserve">1</w:t>
      </w:r>
      <w:r>
        <w:rPr>
          <w:rFonts w:ascii="宋体" w:hAnsi="宋体" w:cs="宋体" w:eastAsia="宋体"/>
          <w:color w:val="000000"/>
          <w:spacing w:val="0"/>
          <w:position w:val="0"/>
          <w:sz w:val="28"/>
          <w:shd w:fill="auto" w:val="clear"/>
        </w:rPr>
        <w:t xml:space="preserve">日及以后出生），且两个聘期（</w:t>
      </w:r>
      <w:r>
        <w:rPr>
          <w:rFonts w:ascii="仿宋_GB2312" w:hAnsi="仿宋_GB2312" w:cs="仿宋_GB2312" w:eastAsia="仿宋_GB2312"/>
          <w:color w:val="000000"/>
          <w:spacing w:val="0"/>
          <w:position w:val="0"/>
          <w:sz w:val="28"/>
          <w:shd w:fill="auto" w:val="clear"/>
        </w:rPr>
        <w:t xml:space="preserve">6</w:t>
      </w:r>
      <w:r>
        <w:rPr>
          <w:rFonts w:ascii="宋体" w:hAnsi="宋体" w:cs="宋体" w:eastAsia="宋体"/>
          <w:color w:val="000000"/>
          <w:spacing w:val="0"/>
          <w:position w:val="0"/>
          <w:sz w:val="28"/>
          <w:shd w:fill="auto" w:val="clear"/>
        </w:rPr>
        <w:t xml:space="preserve">年）内，不得跨部门聘任至同级别岗位。</w:t>
      </w:r>
    </w:p>
    <w:p>
      <w:pPr>
        <w:widowControl w:val="false"/>
        <w:spacing w:before="0" w:after="0" w:line="400"/>
        <w:ind w:right="0" w:left="0" w:firstLine="0"/>
        <w:jc w:val="left"/>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3.</w:t>
      </w:r>
      <w:r>
        <w:rPr>
          <w:rFonts w:ascii="宋体" w:hAnsi="宋体" w:cs="宋体" w:eastAsia="宋体"/>
          <w:b/>
          <w:color w:val="auto"/>
          <w:spacing w:val="0"/>
          <w:position w:val="0"/>
          <w:sz w:val="32"/>
          <w:shd w:fill="auto" w:val="clear"/>
        </w:rPr>
        <w:t xml:space="preserve">职员招聘岗位（合计公布</w:t>
      </w:r>
      <w:r>
        <w:rPr>
          <w:rFonts w:ascii="仿宋_GB2312" w:hAnsi="仿宋_GB2312" w:cs="仿宋_GB2312" w:eastAsia="仿宋_GB2312"/>
          <w:b/>
          <w:color w:val="auto"/>
          <w:spacing w:val="0"/>
          <w:position w:val="0"/>
          <w:sz w:val="32"/>
          <w:shd w:fill="auto" w:val="clear"/>
        </w:rPr>
        <w:t xml:space="preserve">8</w:t>
      </w:r>
      <w:r>
        <w:rPr>
          <w:rFonts w:ascii="宋体" w:hAnsi="宋体" w:cs="宋体" w:eastAsia="宋体"/>
          <w:b/>
          <w:color w:val="auto"/>
          <w:spacing w:val="0"/>
          <w:position w:val="0"/>
          <w:sz w:val="32"/>
          <w:shd w:fill="auto" w:val="clear"/>
        </w:rPr>
        <w:t xml:space="preserve">个岗位）</w:t>
      </w:r>
    </w:p>
    <w:tbl>
      <w:tblPr/>
      <w:tblGrid>
        <w:gridCol w:w="1425"/>
        <w:gridCol w:w="1561"/>
        <w:gridCol w:w="853"/>
        <w:gridCol w:w="3821"/>
        <w:gridCol w:w="1133"/>
        <w:gridCol w:w="1839"/>
      </w:tblGrid>
      <w:tr>
        <w:trPr>
          <w:trHeight w:val="540" w:hRule="auto"/>
          <w:jc w:val="left"/>
        </w:trPr>
        <w:tc>
          <w:tcPr>
            <w:tcW w:w="1425"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岗位</w:t>
            </w:r>
          </w:p>
        </w:tc>
        <w:tc>
          <w:tcPr>
            <w:tcW w:w="156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部门</w:t>
            </w:r>
          </w:p>
        </w:tc>
        <w:tc>
          <w:tcPr>
            <w:tcW w:w="853"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岗位</w:t>
              <w:br/>
              <w:t xml:space="preserve">数量</w:t>
            </w:r>
          </w:p>
        </w:tc>
        <w:tc>
          <w:tcPr>
            <w:tcW w:w="3821"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spacing w:val="0"/>
                <w:position w:val="0"/>
                <w:sz w:val="22"/>
                <w:shd w:fill="auto" w:val="clear"/>
              </w:rPr>
            </w:pPr>
            <w:r>
              <w:rPr>
                <w:rFonts w:ascii="宋体" w:hAnsi="宋体" w:cs="宋体" w:eastAsia="宋体"/>
                <w:b/>
                <w:color w:val="000000"/>
                <w:spacing w:val="0"/>
                <w:position w:val="0"/>
                <w:sz w:val="22"/>
                <w:shd w:fill="auto" w:val="clear"/>
              </w:rPr>
              <w:t xml:space="preserve">基本要求</w:t>
            </w:r>
          </w:p>
        </w:tc>
        <w:tc>
          <w:tcPr>
            <w:tcW w:w="1133"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联系人</w:t>
            </w:r>
          </w:p>
        </w:tc>
        <w:tc>
          <w:tcPr>
            <w:tcW w:w="1839" w:type="dxa"/>
            <w:tcBorders>
              <w:top w:val="single" w:color="000000" w:sz="4"/>
              <w:left w:val="single" w:color="000000" w:sz="4"/>
              <w:bottom w:val="single" w:color="000000" w:sz="4"/>
              <w:right w:val="single" w:color="000000" w:sz="4"/>
            </w:tcBorders>
            <w:shd w:color="000000" w:fill="d8d8d8"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联系电话</w:t>
            </w:r>
          </w:p>
        </w:tc>
      </w:tr>
      <w:tr>
        <w:trPr>
          <w:trHeight w:val="540" w:hRule="auto"/>
          <w:jc w:val="left"/>
        </w:trPr>
        <w:tc>
          <w:tcPr>
            <w:tcW w:w="1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职员</w:t>
            </w:r>
          </w:p>
        </w:tc>
        <w:tc>
          <w:tcPr>
            <w:tcW w:w="15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校、院机关部门</w:t>
            </w:r>
          </w:p>
        </w:tc>
        <w:tc>
          <w:tcPr>
            <w:tcW w:w="85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38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中共党员；</w:t>
            </w:r>
          </w:p>
          <w:p>
            <w:pPr>
              <w:widowControl w:val="false"/>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在学习阶段担任过主要学生干部一年以上；</w:t>
            </w:r>
          </w:p>
          <w:p>
            <w:pPr>
              <w:widowControl w:val="false"/>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曾经保留研究生入学资格做辅导员工作两年及以上或参与国家级项目（支教等）者，年龄要求可适当放宽；</w:t>
            </w:r>
          </w:p>
          <w:p>
            <w:pPr>
              <w:widowControl w:val="false"/>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4.</w:t>
            </w:r>
            <w:r>
              <w:rPr>
                <w:rFonts w:ascii="宋体" w:hAnsi="宋体" w:cs="宋体" w:eastAsia="宋体"/>
                <w:color w:val="auto"/>
                <w:spacing w:val="0"/>
                <w:position w:val="0"/>
                <w:sz w:val="24"/>
                <w:shd w:fill="auto" w:val="clear"/>
              </w:rPr>
              <w:t xml:space="preserve">海外知名高校毕业生条件可适当放宽；</w:t>
            </w:r>
          </w:p>
          <w:p>
            <w:pPr>
              <w:widowControl w:val="false"/>
              <w:spacing w:before="0" w:after="0" w:line="24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r>
              <w:rPr>
                <w:rFonts w:ascii="宋体" w:hAnsi="宋体" w:cs="宋体" w:eastAsia="宋体"/>
                <w:color w:val="auto"/>
                <w:spacing w:val="0"/>
                <w:position w:val="0"/>
                <w:sz w:val="24"/>
                <w:shd w:fill="auto" w:val="clear"/>
              </w:rPr>
              <w:t xml:space="preserve">其他详见“招聘条件”。</w:t>
            </w:r>
          </w:p>
        </w:tc>
        <w:tc>
          <w:tcPr>
            <w:tcW w:w="113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殷老师</w:t>
            </w:r>
          </w:p>
        </w:tc>
        <w:tc>
          <w:tcPr>
            <w:tcW w:w="183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024-3687385</w:t>
            </w:r>
          </w:p>
        </w:tc>
      </w:tr>
    </w:tbl>
    <w:p>
      <w:pPr>
        <w:widowControl w:val="false"/>
        <w:spacing w:before="0" w:after="0" w:line="240"/>
        <w:ind w:right="0" w:left="0" w:firstLine="0"/>
        <w:jc w:val="left"/>
        <w:rPr>
          <w:rFonts w:ascii="仿宋_GB2312" w:hAnsi="仿宋_GB2312" w:cs="仿宋_GB2312" w:eastAsia="仿宋_GB2312"/>
          <w:b/>
          <w:color w:val="000000"/>
          <w:spacing w:val="0"/>
          <w:position w:val="0"/>
          <w:sz w:val="28"/>
          <w:shd w:fill="auto" w:val="clear"/>
        </w:rPr>
      </w:pPr>
      <w:r>
        <w:rPr>
          <w:rFonts w:ascii="宋体" w:hAnsi="宋体" w:cs="宋体" w:eastAsia="宋体"/>
          <w:b/>
          <w:color w:val="000000"/>
          <w:spacing w:val="0"/>
          <w:position w:val="0"/>
          <w:sz w:val="28"/>
          <w:shd w:fill="auto" w:val="clear"/>
        </w:rPr>
        <w:t xml:space="preserve">注：</w:t>
      </w:r>
      <w:r>
        <w:rPr>
          <w:rFonts w:ascii="宋体" w:hAnsi="宋体" w:cs="宋体" w:eastAsia="宋体"/>
          <w:color w:val="000000"/>
          <w:spacing w:val="0"/>
          <w:position w:val="0"/>
          <w:sz w:val="28"/>
          <w:shd w:fill="auto" w:val="clear"/>
        </w:rPr>
        <w:t xml:space="preserve">职员岗位首个合同期为</w:t>
      </w:r>
      <w:r>
        <w:rPr>
          <w:rFonts w:ascii="仿宋_GB2312" w:hAnsi="仿宋_GB2312" w:cs="仿宋_GB2312" w:eastAsia="仿宋_GB2312"/>
          <w:color w:val="000000"/>
          <w:spacing w:val="0"/>
          <w:position w:val="0"/>
          <w:sz w:val="28"/>
          <w:shd w:fill="auto" w:val="clear"/>
        </w:rPr>
        <w:t xml:space="preserve">3</w:t>
      </w:r>
      <w:r>
        <w:rPr>
          <w:rFonts w:ascii="宋体" w:hAnsi="宋体" w:cs="宋体" w:eastAsia="宋体"/>
          <w:color w:val="000000"/>
          <w:spacing w:val="0"/>
          <w:position w:val="0"/>
          <w:sz w:val="28"/>
          <w:shd w:fill="auto" w:val="clear"/>
        </w:rPr>
        <w:t xml:space="preserve">年，合同期内不得转岗。</w:t>
      </w:r>
    </w:p>
    <w:p>
      <w:pPr>
        <w:spacing w:before="0" w:after="0" w:line="240"/>
        <w:ind w:right="0" w:left="0" w:firstLine="0"/>
        <w:jc w:val="both"/>
        <w:rPr>
          <w:rFonts w:ascii="仿宋_GB2312" w:hAnsi="仿宋_GB2312" w:cs="仿宋_GB2312" w:eastAsia="仿宋_GB2312"/>
          <w:b/>
          <w:color w:val="auto"/>
          <w:spacing w:val="0"/>
          <w:position w:val="0"/>
          <w:sz w:val="36"/>
          <w:shd w:fill="auto" w:val="clear"/>
        </w:rPr>
      </w:pPr>
      <w:r>
        <w:rPr>
          <w:rFonts w:ascii="宋体" w:hAnsi="宋体" w:cs="宋体" w:eastAsia="宋体"/>
          <w:b/>
          <w:color w:val="auto"/>
          <w:spacing w:val="0"/>
          <w:position w:val="0"/>
          <w:sz w:val="36"/>
          <w:shd w:fill="auto" w:val="clear"/>
        </w:rPr>
        <w:t xml:space="preserve">二、招聘工作日程表</w:t>
      </w:r>
    </w:p>
    <w:p>
      <w:pPr>
        <w:widowControl w:val="false"/>
        <w:spacing w:before="0" w:after="0" w:line="240"/>
        <w:ind w:right="0" w:left="0" w:firstLine="0"/>
        <w:jc w:val="left"/>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1.</w:t>
      </w:r>
      <w:r>
        <w:rPr>
          <w:rFonts w:ascii="宋体" w:hAnsi="宋体" w:cs="宋体" w:eastAsia="宋体"/>
          <w:b/>
          <w:color w:val="auto"/>
          <w:spacing w:val="0"/>
          <w:position w:val="0"/>
          <w:sz w:val="32"/>
          <w:shd w:fill="auto" w:val="clear"/>
        </w:rPr>
        <w:t xml:space="preserve">东北大学</w:t>
      </w:r>
      <w:r>
        <w:rPr>
          <w:rFonts w:ascii="仿宋_GB2312" w:hAnsi="仿宋_GB2312" w:cs="仿宋_GB2312" w:eastAsia="仿宋_GB2312"/>
          <w:b/>
          <w:color w:val="auto"/>
          <w:spacing w:val="0"/>
          <w:position w:val="0"/>
          <w:sz w:val="32"/>
          <w:shd w:fill="auto" w:val="clear"/>
        </w:rPr>
        <w:t xml:space="preserve">2019</w:t>
      </w:r>
      <w:r>
        <w:rPr>
          <w:rFonts w:ascii="宋体" w:hAnsi="宋体" w:cs="宋体" w:eastAsia="宋体"/>
          <w:b/>
          <w:color w:val="auto"/>
          <w:spacing w:val="0"/>
          <w:position w:val="0"/>
          <w:sz w:val="32"/>
          <w:shd w:fill="auto" w:val="clear"/>
        </w:rPr>
        <w:t xml:space="preserve">年非教师专业技术岗位招聘工作实施日程表</w:t>
      </w:r>
    </w:p>
    <w:tbl>
      <w:tblPr/>
      <w:tblGrid>
        <w:gridCol w:w="1419"/>
        <w:gridCol w:w="9213"/>
      </w:tblGrid>
      <w:tr>
        <w:trPr>
          <w:trHeight w:val="547" w:hRule="auto"/>
          <w:jc w:val="left"/>
        </w:trPr>
        <w:tc>
          <w:tcPr>
            <w:tcW w:w="1419" w:type="dxa"/>
            <w:tcBorders>
              <w:top w:val="single" w:color="000000" w:sz="8"/>
              <w:left w:val="single" w:color="000000" w:sz="8"/>
              <w:bottom w:val="single" w:color="000000" w:sz="8"/>
              <w:right w:val="single" w:color="000000" w:sz="8"/>
            </w:tcBorders>
            <w:shd w:color="auto" w:fill="d9d9d9"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计划时间</w:t>
            </w:r>
          </w:p>
        </w:tc>
        <w:tc>
          <w:tcPr>
            <w:tcW w:w="9213" w:type="dxa"/>
            <w:tcBorders>
              <w:top w:val="single" w:color="000000" w:sz="8"/>
              <w:left w:val="single" w:color="000000" w:sz="0"/>
              <w:bottom w:val="single" w:color="000000" w:sz="8"/>
              <w:right w:val="single" w:color="000000" w:sz="8"/>
            </w:tcBorders>
            <w:shd w:color="auto" w:fill="d9d9d9"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工作内容</w:t>
            </w:r>
          </w:p>
        </w:tc>
      </w:tr>
      <w:tr>
        <w:trPr>
          <w:trHeight w:val="934"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30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19</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学校公布招聘信息，应聘人员进行网上申报并提交个人简历及相关证明材料。</w:t>
            </w:r>
          </w:p>
        </w:tc>
      </w:tr>
      <w:tr>
        <w:trPr>
          <w:trHeight w:val="934"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20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27</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各部门将符合应聘条件人员的“申报表”、“申报汇总表”及相关证明材料盖章后上报学校复核，同时上报各部门招聘工作实施细则。</w:t>
            </w:r>
          </w:p>
        </w:tc>
      </w:tr>
      <w:tr>
        <w:trPr>
          <w:trHeight w:val="934" w:hRule="auto"/>
          <w:jc w:val="left"/>
        </w:trPr>
        <w:tc>
          <w:tcPr>
            <w:tcW w:w="1419" w:type="dxa"/>
            <w:tcBorders>
              <w:top w:val="single" w:color="000000" w:sz="0"/>
              <w:left w:val="single" w:color="000000" w:sz="8"/>
              <w:bottom w:val="single" w:color="000000" w:sz="4"/>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28</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4"/>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学校对报送材料进行复核，统一组织笔试，并反馈通过情况。</w:t>
            </w:r>
          </w:p>
        </w:tc>
      </w:tr>
      <w:tr>
        <w:trPr>
          <w:trHeight w:val="934" w:hRule="auto"/>
          <w:jc w:val="left"/>
        </w:trPr>
        <w:tc>
          <w:tcPr>
            <w:tcW w:w="1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8</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9</w:t>
            </w:r>
            <w:r>
              <w:rPr>
                <w:rFonts w:ascii="宋体" w:hAnsi="宋体" w:cs="宋体" w:eastAsia="宋体"/>
                <w:color w:val="auto"/>
                <w:spacing w:val="0"/>
                <w:position w:val="0"/>
                <w:sz w:val="24"/>
                <w:shd w:fill="auto" w:val="clear"/>
              </w:rPr>
              <w:t xml:space="preserve">日</w:t>
            </w:r>
          </w:p>
        </w:tc>
        <w:tc>
          <w:tcPr>
            <w:tcW w:w="92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各用人部门根据本部门招聘工作实施细则，对通过复核的应聘人员组织考核。形成考核评价意见后，按招聘岗位数量的</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倍向学校推荐初选人员，同时报“测评汇总表”。对于推荐人选不足两人的岗位，学校将在今后招聘时重新公布岗位或合并相近岗位差额选拔。</w:t>
            </w:r>
          </w:p>
        </w:tc>
      </w:tr>
      <w:tr>
        <w:trPr>
          <w:trHeight w:val="934" w:hRule="auto"/>
          <w:jc w:val="left"/>
        </w:trPr>
        <w:tc>
          <w:tcPr>
            <w:tcW w:w="1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日</w:t>
            </w:r>
          </w:p>
        </w:tc>
        <w:tc>
          <w:tcPr>
            <w:tcW w:w="92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学校非专任教师补充工作领导小组组织专家对各部门推荐的初选人员进行考核评价，确定拟聘人选名单，进行公示，并将结果反馈给应聘者。</w:t>
            </w:r>
          </w:p>
        </w:tc>
      </w:tr>
    </w:tbl>
    <w:p>
      <w:pPr>
        <w:widowControl w:val="false"/>
        <w:spacing w:before="0" w:after="0" w:line="240"/>
        <w:ind w:right="0" w:left="0" w:firstLine="0"/>
        <w:jc w:val="both"/>
        <w:rPr>
          <w:rFonts w:ascii="Calibri" w:hAnsi="Calibri" w:cs="Calibri" w:eastAsia="Calibri"/>
          <w:color w:val="000000"/>
          <w:spacing w:val="0"/>
          <w:position w:val="0"/>
          <w:sz w:val="21"/>
          <w:shd w:fill="auto" w:val="clear"/>
        </w:rPr>
      </w:pPr>
      <w:r>
        <w:rPr>
          <w:rFonts w:ascii="宋体" w:hAnsi="宋体" w:cs="宋体" w:eastAsia="宋体"/>
          <w:b/>
          <w:color w:val="000000"/>
          <w:spacing w:val="0"/>
          <w:position w:val="0"/>
          <w:sz w:val="28"/>
          <w:shd w:fill="auto" w:val="clear"/>
        </w:rPr>
        <w:t xml:space="preserve">注：</w:t>
      </w:r>
      <w:r>
        <w:rPr>
          <w:rFonts w:ascii="宋体" w:hAnsi="宋体" w:cs="宋体" w:eastAsia="宋体"/>
          <w:color w:val="000000"/>
          <w:spacing w:val="0"/>
          <w:position w:val="0"/>
          <w:sz w:val="28"/>
          <w:shd w:fill="auto" w:val="clear"/>
        </w:rPr>
        <w:t xml:space="preserve">以上时间如有变动另行通知。</w:t>
      </w:r>
    </w:p>
    <w:p>
      <w:pPr>
        <w:widowControl w:val="false"/>
        <w:spacing w:before="0" w:after="0" w:line="240"/>
        <w:ind w:right="0" w:left="0" w:firstLine="0"/>
        <w:jc w:val="both"/>
        <w:rPr>
          <w:rFonts w:ascii="仿宋_GB2312" w:hAnsi="仿宋_GB2312" w:cs="仿宋_GB2312" w:eastAsia="仿宋_GB2312"/>
          <w:b/>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2.</w:t>
      </w:r>
      <w:r>
        <w:rPr>
          <w:rFonts w:ascii="宋体" w:hAnsi="宋体" w:cs="宋体" w:eastAsia="宋体"/>
          <w:b/>
          <w:color w:val="auto"/>
          <w:spacing w:val="0"/>
          <w:position w:val="0"/>
          <w:sz w:val="32"/>
          <w:shd w:fill="auto" w:val="clear"/>
        </w:rPr>
        <w:t xml:space="preserve">东北大学</w:t>
      </w:r>
      <w:r>
        <w:rPr>
          <w:rFonts w:ascii="仿宋_GB2312" w:hAnsi="仿宋_GB2312" w:cs="仿宋_GB2312" w:eastAsia="仿宋_GB2312"/>
          <w:b/>
          <w:color w:val="auto"/>
          <w:spacing w:val="0"/>
          <w:position w:val="0"/>
          <w:sz w:val="32"/>
          <w:shd w:fill="auto" w:val="clear"/>
        </w:rPr>
        <w:t xml:space="preserve">2019</w:t>
      </w:r>
      <w:r>
        <w:rPr>
          <w:rFonts w:ascii="宋体" w:hAnsi="宋体" w:cs="宋体" w:eastAsia="宋体"/>
          <w:b/>
          <w:color w:val="auto"/>
          <w:spacing w:val="0"/>
          <w:position w:val="0"/>
          <w:sz w:val="32"/>
          <w:shd w:fill="auto" w:val="clear"/>
        </w:rPr>
        <w:t xml:space="preserve">年职员岗位招聘工作实施日程表</w:t>
      </w:r>
    </w:p>
    <w:tbl>
      <w:tblPr/>
      <w:tblGrid>
        <w:gridCol w:w="1419"/>
        <w:gridCol w:w="9213"/>
      </w:tblGrid>
      <w:tr>
        <w:trPr>
          <w:trHeight w:val="571" w:hRule="auto"/>
          <w:jc w:val="left"/>
        </w:trPr>
        <w:tc>
          <w:tcPr>
            <w:tcW w:w="1419" w:type="dxa"/>
            <w:tcBorders>
              <w:top w:val="single" w:color="000000" w:sz="8"/>
              <w:left w:val="single" w:color="000000" w:sz="8"/>
              <w:bottom w:val="single" w:color="000000" w:sz="8"/>
              <w:right w:val="single" w:color="000000" w:sz="8"/>
            </w:tcBorders>
            <w:shd w:color="auto" w:fill="d9d9d9"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计划时间</w:t>
            </w:r>
          </w:p>
        </w:tc>
        <w:tc>
          <w:tcPr>
            <w:tcW w:w="9213" w:type="dxa"/>
            <w:tcBorders>
              <w:top w:val="single" w:color="000000" w:sz="8"/>
              <w:left w:val="single" w:color="000000" w:sz="0"/>
              <w:bottom w:val="single" w:color="000000" w:sz="8"/>
              <w:right w:val="single" w:color="000000" w:sz="8"/>
            </w:tcBorders>
            <w:shd w:color="auto" w:fill="d9d9d9" w:val="clear"/>
            <w:tcMar>
              <w:left w:w="108" w:type="dxa"/>
              <w:right w:w="108" w:type="dxa"/>
            </w:tcMar>
            <w:vAlign w:val="center"/>
          </w:tcPr>
          <w:p>
            <w:pPr>
              <w:widowControl w:val="false"/>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4"/>
                <w:shd w:fill="auto" w:val="clear"/>
              </w:rPr>
              <w:t xml:space="preserve">工作内容</w:t>
            </w:r>
          </w:p>
        </w:tc>
      </w:tr>
      <w:tr>
        <w:trPr>
          <w:trHeight w:val="680"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30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19</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学校公布招聘岗位，应聘人员进行网上申报并提交个人简历及相关证明材料。</w:t>
            </w:r>
          </w:p>
        </w:tc>
      </w:tr>
      <w:tr>
        <w:trPr>
          <w:trHeight w:val="680"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20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6</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学校对应聘者报名材料进行初审。</w:t>
            </w:r>
          </w:p>
        </w:tc>
      </w:tr>
      <w:tr>
        <w:trPr>
          <w:trHeight w:val="680"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7</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学校对通过初审的应聘人员统一组织笔试及心理测试。</w:t>
            </w:r>
          </w:p>
        </w:tc>
      </w:tr>
      <w:tr>
        <w:trPr>
          <w:trHeight w:val="680"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8</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学校对通过笔试及心理测试的应聘人员组织面试，确定初选人员。</w:t>
            </w:r>
          </w:p>
        </w:tc>
      </w:tr>
      <w:tr>
        <w:trPr>
          <w:trHeight w:val="680" w:hRule="auto"/>
          <w:jc w:val="left"/>
        </w:trPr>
        <w:tc>
          <w:tcPr>
            <w:tcW w:w="1419" w:type="dxa"/>
            <w:tcBorders>
              <w:top w:val="single" w:color="000000" w:sz="0"/>
              <w:left w:val="single" w:color="000000" w:sz="8"/>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9</w:t>
            </w:r>
            <w:r>
              <w:rPr>
                <w:rFonts w:ascii="宋体" w:hAnsi="宋体" w:cs="宋体" w:eastAsia="宋体"/>
                <w:color w:val="auto"/>
                <w:spacing w:val="0"/>
                <w:position w:val="0"/>
                <w:sz w:val="24"/>
                <w:shd w:fill="auto" w:val="clear"/>
              </w:rPr>
              <w:t xml:space="preserve">日</w:t>
            </w:r>
          </w:p>
        </w:tc>
        <w:tc>
          <w:tcPr>
            <w:tcW w:w="9213" w:type="dxa"/>
            <w:tcBorders>
              <w:top w:val="single" w:color="000000" w:sz="0"/>
              <w:left w:val="single" w:color="000000" w:sz="0"/>
              <w:bottom w:val="single" w:color="000000" w:sz="8"/>
              <w:right w:val="single" w:color="000000" w:sz="8"/>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学校组织用人部门与初选人员进行双向选择。初选人员填报《双向选择协议书》。用人部门对填报本部门岗位的初选人员进行考评，并将签订拟聘意见的《双向选择协议书》报学校。</w:t>
            </w:r>
          </w:p>
        </w:tc>
      </w:tr>
      <w:tr>
        <w:trPr>
          <w:trHeight w:val="680" w:hRule="auto"/>
          <w:jc w:val="left"/>
        </w:trPr>
        <w:tc>
          <w:tcPr>
            <w:tcW w:w="14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10</w:t>
            </w:r>
            <w:r>
              <w:rPr>
                <w:rFonts w:ascii="宋体" w:hAnsi="宋体" w:cs="宋体" w:eastAsia="宋体"/>
                <w:color w:val="auto"/>
                <w:spacing w:val="0"/>
                <w:position w:val="0"/>
                <w:sz w:val="24"/>
                <w:shd w:fill="auto" w:val="clear"/>
              </w:rPr>
              <w:t xml:space="preserve">日</w:t>
            </w:r>
          </w:p>
          <w:p>
            <w:pPr>
              <w:widowControl w:val="false"/>
              <w:spacing w:before="0" w:after="0" w:line="240"/>
              <w:ind w:right="0" w:left="0" w:firstLine="0"/>
              <w:jc w:val="center"/>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w:t>
            </w:r>
          </w:p>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月</w:t>
            </w:r>
            <w:r>
              <w:rPr>
                <w:rFonts w:ascii="仿宋_GB2312" w:hAnsi="仿宋_GB2312" w:cs="仿宋_GB2312" w:eastAsia="仿宋_GB2312"/>
                <w:color w:val="auto"/>
                <w:spacing w:val="0"/>
                <w:position w:val="0"/>
                <w:sz w:val="24"/>
                <w:shd w:fill="auto" w:val="clear"/>
              </w:rPr>
              <w:t xml:space="preserve">12</w:t>
            </w:r>
            <w:r>
              <w:rPr>
                <w:rFonts w:ascii="宋体" w:hAnsi="宋体" w:cs="宋体" w:eastAsia="宋体"/>
                <w:color w:val="auto"/>
                <w:spacing w:val="0"/>
                <w:position w:val="0"/>
                <w:sz w:val="24"/>
                <w:shd w:fill="auto" w:val="clear"/>
              </w:rPr>
              <w:t xml:space="preserve">日</w:t>
            </w:r>
          </w:p>
        </w:tc>
        <w:tc>
          <w:tcPr>
            <w:tcW w:w="92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学校非专任教师补充工作领导小组审核拟聘情况，确定拟聘人选名单，进行公示，并将结果反馈给应聘者。</w:t>
            </w:r>
          </w:p>
        </w:tc>
      </w:tr>
    </w:tbl>
    <w:p>
      <w:pPr>
        <w:widowControl w:val="false"/>
        <w:spacing w:before="0" w:after="0" w:line="400"/>
        <w:ind w:right="0" w:left="0" w:firstLine="0"/>
        <w:jc w:val="left"/>
        <w:rPr>
          <w:rFonts w:ascii="仿宋_GB2312" w:hAnsi="仿宋_GB2312" w:cs="仿宋_GB2312" w:eastAsia="仿宋_GB2312"/>
          <w:color w:val="000000"/>
          <w:spacing w:val="0"/>
          <w:position w:val="0"/>
          <w:sz w:val="28"/>
          <w:shd w:fill="auto" w:val="clear"/>
        </w:rPr>
      </w:pPr>
      <w:r>
        <w:rPr>
          <w:rFonts w:ascii="宋体" w:hAnsi="宋体" w:cs="宋体" w:eastAsia="宋体"/>
          <w:b/>
          <w:color w:val="000000"/>
          <w:spacing w:val="0"/>
          <w:position w:val="0"/>
          <w:sz w:val="28"/>
          <w:shd w:fill="auto" w:val="clear"/>
        </w:rPr>
        <w:t xml:space="preserve">注：</w:t>
      </w:r>
      <w:r>
        <w:rPr>
          <w:rFonts w:ascii="宋体" w:hAnsi="宋体" w:cs="宋体" w:eastAsia="宋体"/>
          <w:color w:val="000000"/>
          <w:spacing w:val="0"/>
          <w:position w:val="0"/>
          <w:sz w:val="28"/>
          <w:shd w:fill="auto" w:val="clear"/>
        </w:rPr>
        <w:t xml:space="preserve">以上时间如有变动另行通知。</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