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5E" w:rsidRDefault="000039DF">
      <w:pPr>
        <w:jc w:val="center"/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t>数</w:t>
      </w:r>
      <w:r>
        <w:rPr>
          <w:rFonts w:hint="eastAsia"/>
          <w:b/>
          <w:bCs/>
          <w:sz w:val="56"/>
          <w:szCs w:val="72"/>
        </w:rPr>
        <w:t xml:space="preserve"> </w:t>
      </w:r>
      <w:r>
        <w:rPr>
          <w:rFonts w:hint="eastAsia"/>
          <w:b/>
          <w:bCs/>
          <w:sz w:val="56"/>
          <w:szCs w:val="72"/>
        </w:rPr>
        <w:t>量</w:t>
      </w:r>
    </w:p>
    <w:p w:rsidR="00AC5742" w:rsidRDefault="004C09A4" w:rsidP="00A95D05">
      <w:pPr>
        <w:jc w:val="center"/>
      </w:pPr>
      <w:r>
        <w:rPr>
          <w:rFonts w:hint="eastAsia"/>
        </w:rPr>
        <w:t>2016</w:t>
      </w:r>
      <w:r>
        <w:rPr>
          <w:rFonts w:hint="eastAsia"/>
        </w:rPr>
        <w:t>年</w:t>
      </w:r>
      <w:r w:rsidR="00AD75B4">
        <w:t>4</w:t>
      </w:r>
      <w:r>
        <w:rPr>
          <w:rFonts w:hint="eastAsia"/>
        </w:rPr>
        <w:t>月</w:t>
      </w:r>
      <w:r w:rsidR="009645D1">
        <w:t>2</w:t>
      </w:r>
      <w:r>
        <w:rPr>
          <w:rFonts w:hint="eastAsia"/>
        </w:rPr>
        <w:t>日</w:t>
      </w:r>
    </w:p>
    <w:p w:rsidR="00A95D05" w:rsidRPr="000039DF" w:rsidRDefault="000039DF" w:rsidP="000039DF">
      <w:pPr>
        <w:tabs>
          <w:tab w:val="left" w:pos="840"/>
          <w:tab w:val="left" w:pos="4200"/>
        </w:tabs>
        <w:spacing w:line="360" w:lineRule="auto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t xml:space="preserve"> </w:t>
      </w:r>
      <w:r>
        <w:rPr>
          <w:rFonts w:ascii="宋体" w:eastAsia="宋体" w:hAnsi="宋体" w:cs="宋体" w:hint="eastAsia"/>
          <w:color w:val="000000"/>
          <w:szCs w:val="21"/>
        </w:rPr>
        <w:t>套题三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1、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某网店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以高于进价10%的定价销售T恤，在售出</w:t>
      </w:r>
      <w:r>
        <w:rPr>
          <w:rFonts w:ascii="宋体" w:eastAsia="宋体" w:hAnsi="宋体" w:cs="宋体" w:hint="eastAsia"/>
          <w:color w:val="000000"/>
          <w:position w:val="-24"/>
          <w:szCs w:val="21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521025956" r:id="rId9"/>
        </w:object>
      </w:r>
      <w:r>
        <w:rPr>
          <w:rFonts w:ascii="宋体" w:eastAsia="宋体" w:hAnsi="宋体" w:cs="宋体" w:hint="eastAsia"/>
          <w:color w:val="000000"/>
          <w:szCs w:val="21"/>
        </w:rPr>
        <w:t>后，以定价的8折将余下的T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恤全部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 xml:space="preserve">售出，该网店预计盈利为成本的： 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A. 3.2%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B. 不赚也不亏</w:t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C. 1.6%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D. 2.7%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2、小王周末组织朋友自助游，费用均摊，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结帐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 xml:space="preserve">时，如果每人付450元，则多出100元；如果小王的朋友每人付430元，小王自己要多付60元才刚好，这次活动人均费用是： 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A. 437.5元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B. 438.0元</w:t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C. 432.5元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D. 435.0元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3、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甲工人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每小时可加工A零件3个或B零件6个，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乙工人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每小时可加工A零件2个或B零件7个。甲、乙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两工人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一天8小时共加工零件59个，甲、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乙加工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A零件分别用时为x小时、y小时，且x、y皆为整数，两名工人一天加工的零件总数相差：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A. 6个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B. 7个</w:t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C. 4个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D. 5个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4、一项工程，甲一人做完需30天，甲、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乙合作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完成需18天，乙、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丙合作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 xml:space="preserve">完成需15天，甲、乙、丙三人共同完成该工程需： 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A. 10天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B. 12天</w:t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C. 8天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D. 9天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bookmarkStart w:id="0" w:name="_Toc250621834"/>
      <w:bookmarkStart w:id="1" w:name="_Toc25105"/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5、某商场开始开展购物优惠活动：一次购买300元及以下的商品九折优惠;一次购买超过300元的商品，其中300元九折优惠，超过300元的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部分八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折优惠。小王购物第一次付款144元，第二次又付款310元。如果他一次购买并付款，可以节省多少元?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A.16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B.22.4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C.30.6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D.48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6、有100人参加运动会的三个比赛项目，每人至少参加一项，其中未参加跳远的有50人，未参加跳高的有60人，未参加赛跑的有70人。问至少有多少人参加了不止一个项目?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A.7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B.10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C.15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D.20　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7、某单位今年一月份购买5包A4纸、6包B5纸，购买A4纸的钱比B5纸少5元;第一季度该单位共购买A4纸15包、B5纸12包，共花费510元;那么每包B5纸的价格比A4纸便宜( )。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A.1.5元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B.2.0元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C.2.5元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D.3.0元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8、一个班有50名学生，他们的名字都是由2个或者3个字组成的。将他们平均分为两组之后，两组的学生名字字数之差为10。此时两组学生中名字字数为2的学生数量之差为( )。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A.5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B.8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C.10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D.12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9、A、B两桶中共装有108公斤水。从A桶中取出1/4的水倒入B桶，再从B桶中取出1/4的水倒入A桶，此时两桶中水的重量刚好相等。问B桶中原来有多少公斤水?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A.42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B.48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C.50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D.60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10、某种密码锁的界面是一组汉字键，只有不重复并且不遗漏地依次按下界面上的汉字才能打开，其中只有一种顺序是正确的。要使得每次对密码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锁进行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破解的成功率在万分之一以下，则密码锁的界面至少要设置多少个汉字键?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A.5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B.6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C.7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D.8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lastRenderedPageBreak/>
        <w:t>套题四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1、小张、小王二人同时从甲地出发，驾车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匀速在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甲乙两地之间往返行驶。小张的车速比小王快，两人出发后第一次和第二次相遇后都在同一地点，问小张的车速是小王的几倍?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A.1.5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B.2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C.2.5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 D.3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2、连接正方体每个面的中心构成一个正八面体(如下图所示)。已知正方体的边长为6厘米，问正八面体的体积为多少立方厘米?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fldChar w:fldCharType="begin"/>
      </w:r>
      <w:r>
        <w:rPr>
          <w:rFonts w:ascii="宋体" w:eastAsia="宋体" w:hAnsi="宋体" w:cs="宋体" w:hint="eastAsia"/>
          <w:color w:val="000000"/>
          <w:szCs w:val="21"/>
        </w:rPr>
        <w:instrText>INCLUDEPICTURE "http://www.hongqilin.cn/tempimage/image/20130417/20130417102115_9360.jpg"</w:instrText>
      </w:r>
      <w:r>
        <w:rPr>
          <w:rFonts w:ascii="宋体" w:eastAsia="宋体" w:hAnsi="宋体" w:cs="宋体" w:hint="eastAsia"/>
          <w:color w:val="000000"/>
          <w:szCs w:val="21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szCs w:val="21"/>
        </w:rPr>
        <w:drawing>
          <wp:inline distT="0" distB="0" distL="114300" distR="114300" wp14:anchorId="2B786A23" wp14:editId="458C7D08">
            <wp:extent cx="4648200" cy="1409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Cs w:val="21"/>
        </w:rPr>
        <w:fldChar w:fldCharType="end"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3、60名员工投票从甲、乙、丙三人中评选最佳员工，选举时每人只能投票选举一人，得票最多的人当选。开票中途累计，前30张选票中，甲得15票，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乙得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10票，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丙得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5票。问在尚未统计的选票中，甲至少再得多少票就一定当选?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A.15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B.13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C.10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>D.8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　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4、早上7点两组农民开始在麦田里收割麦子，其中甲组20人，乙组15人。8点半，甲组分出10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人捆麦子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;10点，甲组将本组所有已割的麦子捆好后，全部帮乙组捆麦子;如果乙组农民一直在割麦子，什么时候乙组所有已割的麦子能够捆好?(假设每个农民的工作效率相同)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A.10：45 </w:t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 B.11：00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C.11：15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>D.11：30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5、出租车队去机场接某会议的参会者，如果每车坐3名参会者，则需另外安排一辆大巴送走余下的50人;如每车坐4名参会者，则最后正好多出3辆空车。问该车队有多少</w:t>
      </w:r>
      <w:r>
        <w:rPr>
          <w:rFonts w:ascii="宋体" w:eastAsia="宋体" w:hAnsi="宋体" w:cs="宋体" w:hint="eastAsia"/>
          <w:color w:val="000000"/>
          <w:szCs w:val="21"/>
        </w:rPr>
        <w:lastRenderedPageBreak/>
        <w:t>辆出租车?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A.50 </w:t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   B.55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C.60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D.62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6、孙儿孙女的平均年龄是10岁，孙儿年龄的平方减去孙女年龄的平方所得的数值，正好是爷爷出生年份的后两位，爷爷生于上个世纪40年代。问孙儿孙女的年龄差是多少岁?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A.2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B.4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C.6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D.8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7、某产品售价为67.1元，在采用最新技术生产节约10%成本之后，售价不变，利润可比原来翻一番。问该产品最初的成本为多少元?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A.51.2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B.54.9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C.61 </w:t>
      </w: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D.62.5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bookmarkEnd w:id="0"/>
    <w:bookmarkEnd w:id="1"/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8、甲乙两辆车从A地驶往90公里外的B地，两车的速度比为5：6。甲车于上午10点半出发，乙车于10点40分出发，最终乙车比甲车早2分钟到达乙地。问两车的时速相差多少千米/小时?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A．10</w:t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     B．12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C．12.5</w:t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     D．15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9、从A市到B市的航班每周一、二、三、五各发一班。某年2月最后一天是星期三。问当年从A市到B市的最后一次航班是星期几出发的?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A．星期一</w:t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    B．星期二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C．星期三</w:t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    D．星期五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10、某单位利用业余时间举行了3次义务劳动，总计有112人次参加。在参加义务劳动的人中，只参加1次、参加2次和3次全部参加的人数之比为5：4：1。问该单位共有多少人参加了义务劳动?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A．70</w:t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    B．80</w:t>
      </w:r>
    </w:p>
    <w:p w:rsidR="000039DF" w:rsidRDefault="000039DF" w:rsidP="000039DF">
      <w:pPr>
        <w:tabs>
          <w:tab w:val="left" w:pos="840"/>
          <w:tab w:val="left" w:pos="4200"/>
        </w:tabs>
        <w:spacing w:line="360" w:lineRule="auto"/>
        <w:ind w:left="420"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lastRenderedPageBreak/>
        <w:t>C．85</w:t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      D．102</w:t>
      </w:r>
    </w:p>
    <w:p w:rsidR="000039DF" w:rsidRDefault="000039DF" w:rsidP="000039DF"/>
    <w:p w:rsidR="00AD75B4" w:rsidRDefault="00AD75B4" w:rsidP="00AD75B4">
      <w:pPr>
        <w:rPr>
          <w:sz w:val="24"/>
          <w:szCs w:val="24"/>
        </w:rPr>
      </w:pPr>
    </w:p>
    <w:p w:rsidR="00AC5742" w:rsidRPr="00AD75B4" w:rsidRDefault="00AC5742" w:rsidP="00AC5742">
      <w:pPr>
        <w:ind w:firstLineChars="150" w:firstLine="315"/>
        <w:rPr>
          <w:szCs w:val="21"/>
        </w:rPr>
      </w:pPr>
    </w:p>
    <w:p w:rsidR="00DC0884" w:rsidRDefault="00DC0884" w:rsidP="00DC0884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【必读！答案解析】</w:t>
      </w:r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br/>
        <w:t>本套题答案解析为直播课堂形式，需付费购买才能正常收看哦~</w:t>
      </w:r>
    </w:p>
    <w:p w:rsidR="00DC0884" w:rsidRDefault="00DC0884" w:rsidP="00DC0884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解析课程购买入口： </w:t>
      </w:r>
    </w:p>
    <w:p w:rsidR="009645D1" w:rsidRDefault="009645D1" w:rsidP="00DC0884">
      <w:pPr>
        <w:widowControl/>
        <w:jc w:val="left"/>
      </w:pPr>
      <w:hyperlink r:id="rId11" w:history="1">
        <w:r w:rsidRPr="008B5C87">
          <w:rPr>
            <w:rStyle w:val="a8"/>
          </w:rPr>
          <w:t>http://shenzhen.huatu.com/zt/wlzbk/</w:t>
        </w:r>
      </w:hyperlink>
    </w:p>
    <w:p w:rsidR="00DC0884" w:rsidRPr="00A10E53" w:rsidRDefault="00DC0884" w:rsidP="00DC08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2" w:name="_GoBack"/>
      <w:bookmarkEnd w:id="2"/>
      <w:proofErr w:type="gramStart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购课过程</w:t>
      </w:r>
      <w:proofErr w:type="gramEnd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中，有任何疑问欢迎添加图</w:t>
      </w:r>
      <w:proofErr w:type="gramStart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图</w:t>
      </w:r>
      <w:proofErr w:type="gramEnd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个人微信号（</w:t>
      </w:r>
      <w:proofErr w:type="spellStart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htkefu</w:t>
      </w:r>
      <w:proofErr w:type="spellEnd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），寻找图</w:t>
      </w:r>
      <w:proofErr w:type="gramStart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图</w:t>
      </w:r>
      <w:proofErr w:type="gramEnd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来协助</w:t>
      </w:r>
      <w:r w:rsidRPr="00A10E53">
        <w:rPr>
          <w:rFonts w:ascii="宋体" w:eastAsia="宋体" w:hAnsi="宋体" w:cs="宋体"/>
          <w:kern w:val="0"/>
          <w:sz w:val="24"/>
          <w:szCs w:val="24"/>
        </w:rPr>
        <w:t>~~</w:t>
      </w:r>
    </w:p>
    <w:p w:rsidR="009E1C5E" w:rsidRPr="00DC0884" w:rsidRDefault="009E1C5E" w:rsidP="00AC5742"/>
    <w:sectPr w:rsidR="009E1C5E" w:rsidRPr="00DC0884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DE" w:rsidRDefault="002A22DE">
      <w:r>
        <w:separator/>
      </w:r>
    </w:p>
  </w:endnote>
  <w:endnote w:type="continuationSeparator" w:id="0">
    <w:p w:rsidR="002A22DE" w:rsidRDefault="002A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5E" w:rsidRDefault="004C09A4">
    <w:pPr>
      <w:pStyle w:val="a3"/>
    </w:pPr>
    <w:r>
      <w:rPr>
        <w:rFonts w:hint="eastAsia"/>
      </w:rPr>
      <w:t>2016</w:t>
    </w:r>
    <w:r>
      <w:rPr>
        <w:rFonts w:hint="eastAsia"/>
      </w:rPr>
      <w:t>广东省公务员考试习题</w:t>
    </w:r>
    <w:r>
      <w:rPr>
        <w:rFonts w:hint="eastAsia"/>
      </w:rPr>
      <w:t xml:space="preserve">          </w:t>
    </w:r>
    <w:r>
      <w:rPr>
        <w:rFonts w:hint="eastAsia"/>
      </w:rPr>
      <w:t>官方</w:t>
    </w:r>
    <w:r>
      <w:rPr>
        <w:rFonts w:hint="eastAsia"/>
      </w:rPr>
      <w:t>QQ</w:t>
    </w:r>
    <w:r>
      <w:rPr>
        <w:rFonts w:hint="eastAsia"/>
      </w:rPr>
      <w:t>交流群：</w:t>
    </w:r>
    <w:r>
      <w:rPr>
        <w:rFonts w:hint="eastAsia"/>
      </w:rPr>
      <w:t xml:space="preserve">94175717            </w:t>
    </w:r>
    <w:proofErr w:type="gramStart"/>
    <w:r>
      <w:rPr>
        <w:rFonts w:hint="eastAsia"/>
      </w:rPr>
      <w:t>公考达</w:t>
    </w:r>
    <w:proofErr w:type="gramEnd"/>
    <w:r>
      <w:rPr>
        <w:rFonts w:hint="eastAsia"/>
      </w:rPr>
      <w:t>人微信号：</w:t>
    </w:r>
    <w:proofErr w:type="spellStart"/>
    <w:proofErr w:type="gramStart"/>
    <w:r>
      <w:rPr>
        <w:rFonts w:hint="eastAsia"/>
      </w:rPr>
      <w:t>htkefu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DE" w:rsidRDefault="002A22DE">
      <w:r>
        <w:separator/>
      </w:r>
    </w:p>
  </w:footnote>
  <w:footnote w:type="continuationSeparator" w:id="0">
    <w:p w:rsidR="002A22DE" w:rsidRDefault="002A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5E" w:rsidRDefault="004C09A4">
    <w:pPr>
      <w:pStyle w:val="a4"/>
    </w:pPr>
    <w:r>
      <w:rPr>
        <w:rFonts w:ascii="Calibri" w:eastAsia="宋体" w:hAnsi="Calibri" w:cs="黑体"/>
        <w:noProof/>
        <w:szCs w:val="18"/>
      </w:rPr>
      <w:drawing>
        <wp:inline distT="0" distB="0" distL="114300" distR="114300">
          <wp:extent cx="1704975" cy="230505"/>
          <wp:effectExtent l="0" t="0" r="9525" b="171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23050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  <w:b/>
        <w:color w:val="ED5555"/>
      </w:rPr>
      <w:t xml:space="preserve">                                       </w:t>
    </w:r>
    <w:r>
      <w:rPr>
        <w:rFonts w:ascii="宋体" w:hAnsi="宋体" w:cs="宋体"/>
      </w:rPr>
      <w:t xml:space="preserve"> </w:t>
    </w:r>
    <w:r>
      <w:rPr>
        <w:rFonts w:ascii="宋体" w:hAnsi="宋体" w:cs="宋体" w:hint="eastAsia"/>
      </w:rPr>
      <w:t xml:space="preserve">    </w:t>
    </w:r>
    <w:r>
      <w:rPr>
        <w:rFonts w:ascii="宋体" w:hAnsi="宋体" w:cs="宋体"/>
      </w:rPr>
      <w:t>shenzhen.huatu.com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A93"/>
    <w:multiLevelType w:val="multilevel"/>
    <w:tmpl w:val="0CFD6A9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6F35FC5"/>
    <w:multiLevelType w:val="singleLevel"/>
    <w:tmpl w:val="56F35FC5"/>
    <w:lvl w:ilvl="0">
      <w:start w:val="27"/>
      <w:numFmt w:val="decimal"/>
      <w:suff w:val="nothing"/>
      <w:lvlText w:val="%1."/>
      <w:lvlJc w:val="left"/>
    </w:lvl>
  </w:abstractNum>
  <w:abstractNum w:abstractNumId="2" w15:restartNumberingAfterBreak="0">
    <w:nsid w:val="56F36001"/>
    <w:multiLevelType w:val="singleLevel"/>
    <w:tmpl w:val="56F36001"/>
    <w:lvl w:ilvl="0">
      <w:start w:val="1"/>
      <w:numFmt w:val="upperLetter"/>
      <w:suff w:val="nothing"/>
      <w:lvlText w:val="%1."/>
      <w:lvlJc w:val="left"/>
    </w:lvl>
  </w:abstractNum>
  <w:abstractNum w:abstractNumId="3" w15:restartNumberingAfterBreak="0">
    <w:nsid w:val="56F36080"/>
    <w:multiLevelType w:val="singleLevel"/>
    <w:tmpl w:val="56F36080"/>
    <w:lvl w:ilvl="0">
      <w:start w:val="2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F"/>
    <w:rsid w:val="000039DF"/>
    <w:rsid w:val="00070190"/>
    <w:rsid w:val="002A22DE"/>
    <w:rsid w:val="004C09A4"/>
    <w:rsid w:val="007434CF"/>
    <w:rsid w:val="009645D1"/>
    <w:rsid w:val="009E1C5E"/>
    <w:rsid w:val="00A95D05"/>
    <w:rsid w:val="00AC5742"/>
    <w:rsid w:val="00AD75B4"/>
    <w:rsid w:val="00D518DF"/>
    <w:rsid w:val="00DC0884"/>
    <w:rsid w:val="00E4779E"/>
    <w:rsid w:val="00E70241"/>
    <w:rsid w:val="1EB2633B"/>
    <w:rsid w:val="37742B98"/>
    <w:rsid w:val="39A359B1"/>
    <w:rsid w:val="410D73E3"/>
    <w:rsid w:val="57B40F17"/>
    <w:rsid w:val="582B1044"/>
    <w:rsid w:val="63E4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00499-101B-4A2C-9D8E-FE9B1466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Plain Text"/>
    <w:basedOn w:val="a"/>
    <w:link w:val="Char"/>
    <w:rsid w:val="00AC574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AC5742"/>
    <w:rPr>
      <w:rFonts w:ascii="宋体" w:eastAsia="宋体" w:hAnsi="Courier New" w:cs="Courier New"/>
      <w:kern w:val="2"/>
      <w:sz w:val="21"/>
      <w:szCs w:val="21"/>
    </w:rPr>
  </w:style>
  <w:style w:type="paragraph" w:customStyle="1" w:styleId="a6">
    <w:name w:val="试题"/>
    <w:next w:val="a"/>
    <w:link w:val="Char0"/>
    <w:autoRedefine/>
    <w:qFormat/>
    <w:rsid w:val="00AC5742"/>
    <w:rPr>
      <w:rFonts w:ascii="Times New Roman" w:eastAsia="宋体" w:hAnsi="Times New Roman" w:cs="Times New Roman"/>
      <w:kern w:val="2"/>
      <w:sz w:val="21"/>
    </w:rPr>
  </w:style>
  <w:style w:type="character" w:customStyle="1" w:styleId="Char0">
    <w:name w:val="试题 Char"/>
    <w:basedOn w:val="a0"/>
    <w:link w:val="a6"/>
    <w:rsid w:val="00AC5742"/>
    <w:rPr>
      <w:rFonts w:ascii="Times New Roman" w:eastAsia="宋体" w:hAnsi="Times New Roman" w:cs="Times New Roman"/>
      <w:kern w:val="2"/>
      <w:sz w:val="21"/>
    </w:rPr>
  </w:style>
  <w:style w:type="paragraph" w:styleId="a7">
    <w:name w:val="Date"/>
    <w:basedOn w:val="a"/>
    <w:next w:val="a"/>
    <w:link w:val="Char1"/>
    <w:uiPriority w:val="99"/>
    <w:semiHidden/>
    <w:unhideWhenUsed/>
    <w:rsid w:val="00A95D0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95D05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DC088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C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nzhen.huatu.com/zt/wlzb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lizheng</dc:creator>
  <cp:lastModifiedBy>tutu-pc</cp:lastModifiedBy>
  <cp:revision>4</cp:revision>
  <dcterms:created xsi:type="dcterms:W3CDTF">2016-04-01T01:06:00Z</dcterms:created>
  <dcterms:modified xsi:type="dcterms:W3CDTF">2016-04-01T06:26:00Z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