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217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426"/>
        <w:gridCol w:w="425"/>
        <w:gridCol w:w="425"/>
        <w:gridCol w:w="851"/>
        <w:gridCol w:w="425"/>
        <w:gridCol w:w="425"/>
        <w:gridCol w:w="425"/>
        <w:gridCol w:w="1418"/>
      </w:tblGrid>
      <w:tr w:rsidR="00C16100" w:rsidTr="00C16100">
        <w:trPr>
          <w:trHeight w:val="983"/>
        </w:trPr>
        <w:tc>
          <w:tcPr>
            <w:tcW w:w="704" w:type="dxa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招聘单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  <w:p w:rsidR="00C16100" w:rsidRDefault="00C16100" w:rsidP="00C16100"/>
        </w:tc>
        <w:tc>
          <w:tcPr>
            <w:tcW w:w="992" w:type="dxa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招考职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  <w:p w:rsidR="00C16100" w:rsidRDefault="00C16100" w:rsidP="00C16100"/>
        </w:tc>
        <w:tc>
          <w:tcPr>
            <w:tcW w:w="1701" w:type="dxa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职位简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</w:p>
          <w:p w:rsidR="00C16100" w:rsidRDefault="00C16100" w:rsidP="00C16100"/>
        </w:tc>
        <w:tc>
          <w:tcPr>
            <w:tcW w:w="426" w:type="dxa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招聘人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 w:rsidR="00C16100" w:rsidRDefault="00C16100" w:rsidP="00C16100"/>
        </w:tc>
        <w:tc>
          <w:tcPr>
            <w:tcW w:w="425" w:type="dxa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C16100" w:rsidRDefault="00C16100" w:rsidP="00C16100"/>
        </w:tc>
        <w:tc>
          <w:tcPr>
            <w:tcW w:w="425" w:type="dxa"/>
          </w:tcPr>
          <w:p w:rsidR="00C16100" w:rsidRDefault="00C16100">
            <w:r>
              <w:t>学位</w:t>
            </w:r>
          </w:p>
        </w:tc>
        <w:tc>
          <w:tcPr>
            <w:tcW w:w="851" w:type="dxa"/>
          </w:tcPr>
          <w:p w:rsidR="00C16100" w:rsidRDefault="00C16100">
            <w:r>
              <w:t>专业</w:t>
            </w:r>
          </w:p>
        </w:tc>
        <w:tc>
          <w:tcPr>
            <w:tcW w:w="425" w:type="dxa"/>
          </w:tcPr>
          <w:p w:rsidR="00C16100" w:rsidRDefault="00C16100">
            <w:proofErr w:type="gramStart"/>
            <w:r>
              <w:t>其他要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求</w:t>
            </w:r>
          </w:p>
        </w:tc>
        <w:tc>
          <w:tcPr>
            <w:tcW w:w="425" w:type="dxa"/>
          </w:tcPr>
          <w:p w:rsidR="00C16100" w:rsidRDefault="00C16100">
            <w:r>
              <w:t>岗位类</w:t>
            </w:r>
            <w:r>
              <w:rPr>
                <w:rFonts w:hint="eastAsia"/>
              </w:rPr>
              <w:t xml:space="preserve"> </w:t>
            </w:r>
            <w:r>
              <w:t>别</w:t>
            </w:r>
          </w:p>
        </w:tc>
        <w:tc>
          <w:tcPr>
            <w:tcW w:w="425" w:type="dxa"/>
          </w:tcPr>
          <w:p w:rsidR="00C16100" w:rsidRDefault="00C16100">
            <w:r>
              <w:t>年薪（万元）</w:t>
            </w:r>
          </w:p>
        </w:tc>
        <w:tc>
          <w:tcPr>
            <w:tcW w:w="1418" w:type="dxa"/>
          </w:tcPr>
          <w:p w:rsidR="00C16100" w:rsidRDefault="00C16100">
            <w:pPr>
              <w:rPr>
                <w:rFonts w:hint="eastAsia"/>
              </w:rPr>
            </w:pPr>
            <w:r>
              <w:t>报名地点及联系电话</w:t>
            </w:r>
          </w:p>
        </w:tc>
      </w:tr>
      <w:tr w:rsidR="00C16100" w:rsidTr="00C16100">
        <w:tc>
          <w:tcPr>
            <w:tcW w:w="704" w:type="dxa"/>
            <w:vMerge w:val="restart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南海区人力资源和社会保障局</w:t>
            </w:r>
          </w:p>
          <w:p w:rsidR="00C16100" w:rsidRDefault="00C16100" w:rsidP="00C16100"/>
        </w:tc>
        <w:tc>
          <w:tcPr>
            <w:tcW w:w="992" w:type="dxa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培训就业科辅助工作人员</w:t>
            </w:r>
          </w:p>
          <w:p w:rsidR="00C16100" w:rsidRDefault="00C16100" w:rsidP="00C16100"/>
        </w:tc>
        <w:tc>
          <w:tcPr>
            <w:tcW w:w="1701" w:type="dxa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协助拟订城乡劳动者职业培训规划和政策宣传；负责技工学校和各类职业培训学校、人力资源中介机构的管理等。</w:t>
            </w:r>
          </w:p>
          <w:p w:rsidR="00C16100" w:rsidRDefault="00C16100" w:rsidP="00C16100"/>
        </w:tc>
        <w:tc>
          <w:tcPr>
            <w:tcW w:w="426" w:type="dxa"/>
          </w:tcPr>
          <w:p w:rsidR="00C16100" w:rsidRDefault="00C161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425" w:type="dxa"/>
            <w:vMerge w:val="restart"/>
          </w:tcPr>
          <w:p w:rsidR="00C16100" w:rsidRDefault="00C16100">
            <w:pPr>
              <w:rPr>
                <w:rFonts w:hint="eastAsia"/>
              </w:rPr>
            </w:pPr>
            <w:r>
              <w:t>全日制本科</w:t>
            </w:r>
          </w:p>
        </w:tc>
        <w:tc>
          <w:tcPr>
            <w:tcW w:w="425" w:type="dxa"/>
            <w:vMerge w:val="restart"/>
          </w:tcPr>
          <w:p w:rsidR="00C16100" w:rsidRDefault="00C16100">
            <w:r>
              <w:t>学士</w:t>
            </w:r>
          </w:p>
        </w:tc>
        <w:tc>
          <w:tcPr>
            <w:tcW w:w="851" w:type="dxa"/>
            <w:vMerge w:val="restart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法学（</w:t>
            </w:r>
            <w:r>
              <w:rPr>
                <w:rFonts w:hint="eastAsia"/>
              </w:rPr>
              <w:t>B030101</w:t>
            </w:r>
            <w:r>
              <w:rPr>
                <w:rFonts w:hint="eastAsia"/>
              </w:rPr>
              <w:t>）、汉语言文学（</w:t>
            </w:r>
            <w:r>
              <w:rPr>
                <w:rFonts w:hint="eastAsia"/>
              </w:rPr>
              <w:t>B050101</w:t>
            </w:r>
            <w:r>
              <w:rPr>
                <w:rFonts w:hint="eastAsia"/>
              </w:rPr>
              <w:t>）、新闻学（</w:t>
            </w:r>
            <w:r>
              <w:rPr>
                <w:rFonts w:hint="eastAsia"/>
              </w:rPr>
              <w:t>B050301</w:t>
            </w:r>
            <w:r>
              <w:rPr>
                <w:rFonts w:hint="eastAsia"/>
              </w:rPr>
              <w:t>）、医学类（</w:t>
            </w:r>
            <w:r>
              <w:rPr>
                <w:rFonts w:hint="eastAsia"/>
              </w:rPr>
              <w:t>B10</w:t>
            </w:r>
            <w:r>
              <w:rPr>
                <w:rFonts w:hint="eastAsia"/>
              </w:rPr>
              <w:t>）</w:t>
            </w:r>
          </w:p>
          <w:p w:rsidR="00C16100" w:rsidRDefault="00C16100" w:rsidP="00C16100"/>
        </w:tc>
        <w:tc>
          <w:tcPr>
            <w:tcW w:w="425" w:type="dxa"/>
            <w:vMerge w:val="restart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佛山市户籍</w:t>
            </w:r>
          </w:p>
          <w:p w:rsidR="00C16100" w:rsidRDefault="00C16100" w:rsidP="00C16100"/>
        </w:tc>
        <w:tc>
          <w:tcPr>
            <w:tcW w:w="425" w:type="dxa"/>
            <w:vMerge w:val="restart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初级辅员</w:t>
            </w:r>
          </w:p>
          <w:p w:rsidR="00C16100" w:rsidRDefault="00C16100" w:rsidP="00C16100"/>
        </w:tc>
        <w:tc>
          <w:tcPr>
            <w:tcW w:w="425" w:type="dxa"/>
            <w:vMerge w:val="restart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7.3</w:t>
            </w:r>
            <w:r>
              <w:rPr>
                <w:rFonts w:hint="eastAsia"/>
              </w:rPr>
              <w:t>万元</w:t>
            </w:r>
          </w:p>
          <w:p w:rsidR="00C16100" w:rsidRDefault="00C16100" w:rsidP="00C16100"/>
        </w:tc>
        <w:tc>
          <w:tcPr>
            <w:tcW w:w="1418" w:type="dxa"/>
            <w:vMerge w:val="restart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地址：佛山市南海区桂城街道南海大道北</w:t>
            </w: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号六楼人事科；电话：</w:t>
            </w:r>
            <w:r>
              <w:rPr>
                <w:rFonts w:hint="eastAsia"/>
              </w:rPr>
              <w:t>0757-81631802</w:t>
            </w:r>
          </w:p>
          <w:p w:rsidR="00C16100" w:rsidRPr="00C16100" w:rsidRDefault="00C16100" w:rsidP="00C16100"/>
        </w:tc>
      </w:tr>
      <w:tr w:rsidR="00C16100" w:rsidTr="00C16100">
        <w:tc>
          <w:tcPr>
            <w:tcW w:w="704" w:type="dxa"/>
            <w:vMerge/>
          </w:tcPr>
          <w:p w:rsidR="00C16100" w:rsidRDefault="00C16100"/>
        </w:tc>
        <w:tc>
          <w:tcPr>
            <w:tcW w:w="992" w:type="dxa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养老失业科辅助工作人员</w:t>
            </w:r>
          </w:p>
          <w:p w:rsidR="00C16100" w:rsidRDefault="00C16100" w:rsidP="00C16100"/>
        </w:tc>
        <w:tc>
          <w:tcPr>
            <w:tcW w:w="1701" w:type="dxa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协助组织完成机关事业单位工作人员养老保险制度改革工作等，包括政策的制定、宣传、落实。</w:t>
            </w:r>
          </w:p>
        </w:tc>
        <w:tc>
          <w:tcPr>
            <w:tcW w:w="426" w:type="dxa"/>
          </w:tcPr>
          <w:p w:rsidR="00C16100" w:rsidRDefault="00C161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425" w:type="dxa"/>
            <w:vMerge/>
          </w:tcPr>
          <w:p w:rsidR="00C16100" w:rsidRDefault="00C16100"/>
        </w:tc>
        <w:tc>
          <w:tcPr>
            <w:tcW w:w="425" w:type="dxa"/>
            <w:vMerge/>
          </w:tcPr>
          <w:p w:rsidR="00C16100" w:rsidRDefault="00C16100"/>
        </w:tc>
        <w:tc>
          <w:tcPr>
            <w:tcW w:w="851" w:type="dxa"/>
            <w:vMerge/>
          </w:tcPr>
          <w:p w:rsidR="00C16100" w:rsidRDefault="00C16100"/>
        </w:tc>
        <w:tc>
          <w:tcPr>
            <w:tcW w:w="425" w:type="dxa"/>
            <w:vMerge/>
          </w:tcPr>
          <w:p w:rsidR="00C16100" w:rsidRDefault="00C16100"/>
        </w:tc>
        <w:tc>
          <w:tcPr>
            <w:tcW w:w="425" w:type="dxa"/>
            <w:vMerge/>
          </w:tcPr>
          <w:p w:rsidR="00C16100" w:rsidRDefault="00C16100"/>
        </w:tc>
        <w:tc>
          <w:tcPr>
            <w:tcW w:w="425" w:type="dxa"/>
            <w:vMerge/>
          </w:tcPr>
          <w:p w:rsidR="00C16100" w:rsidRDefault="00C16100"/>
        </w:tc>
        <w:tc>
          <w:tcPr>
            <w:tcW w:w="1418" w:type="dxa"/>
            <w:vMerge/>
          </w:tcPr>
          <w:p w:rsidR="00C16100" w:rsidRDefault="00C16100"/>
        </w:tc>
      </w:tr>
      <w:tr w:rsidR="00C16100" w:rsidTr="00C16100">
        <w:tc>
          <w:tcPr>
            <w:tcW w:w="704" w:type="dxa"/>
            <w:vMerge/>
          </w:tcPr>
          <w:p w:rsidR="00C16100" w:rsidRDefault="00C16100"/>
        </w:tc>
        <w:tc>
          <w:tcPr>
            <w:tcW w:w="992" w:type="dxa"/>
          </w:tcPr>
          <w:p w:rsidR="00C16100" w:rsidRDefault="00C16100" w:rsidP="00C16100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医疗工</w:t>
            </w:r>
            <w:proofErr w:type="gramEnd"/>
            <w:r>
              <w:rPr>
                <w:rFonts w:hint="eastAsia"/>
              </w:rPr>
              <w:t>伤科辅助工作人员</w:t>
            </w:r>
          </w:p>
          <w:p w:rsidR="00C16100" w:rsidRDefault="00C16100" w:rsidP="00C16100"/>
        </w:tc>
        <w:tc>
          <w:tcPr>
            <w:tcW w:w="1701" w:type="dxa"/>
          </w:tcPr>
          <w:p w:rsidR="00C16100" w:rsidRDefault="00C16100" w:rsidP="00C16100">
            <w:r>
              <w:rPr>
                <w:rFonts w:hint="eastAsia"/>
              </w:rPr>
              <w:t>协助组织实施工伤预防和康复政策；组织实施工伤认定、劳动能力鉴定等工作。</w:t>
            </w:r>
          </w:p>
        </w:tc>
        <w:tc>
          <w:tcPr>
            <w:tcW w:w="426" w:type="dxa"/>
          </w:tcPr>
          <w:p w:rsidR="00C16100" w:rsidRDefault="00C161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425" w:type="dxa"/>
            <w:vMerge/>
          </w:tcPr>
          <w:p w:rsidR="00C16100" w:rsidRDefault="00C16100"/>
        </w:tc>
        <w:tc>
          <w:tcPr>
            <w:tcW w:w="425" w:type="dxa"/>
            <w:vMerge/>
          </w:tcPr>
          <w:p w:rsidR="00C16100" w:rsidRDefault="00C16100"/>
        </w:tc>
        <w:tc>
          <w:tcPr>
            <w:tcW w:w="851" w:type="dxa"/>
            <w:vMerge/>
          </w:tcPr>
          <w:p w:rsidR="00C16100" w:rsidRDefault="00C16100"/>
        </w:tc>
        <w:tc>
          <w:tcPr>
            <w:tcW w:w="425" w:type="dxa"/>
            <w:vMerge/>
          </w:tcPr>
          <w:p w:rsidR="00C16100" w:rsidRDefault="00C16100"/>
        </w:tc>
        <w:tc>
          <w:tcPr>
            <w:tcW w:w="425" w:type="dxa"/>
            <w:vMerge/>
          </w:tcPr>
          <w:p w:rsidR="00C16100" w:rsidRDefault="00C16100"/>
        </w:tc>
        <w:tc>
          <w:tcPr>
            <w:tcW w:w="425" w:type="dxa"/>
            <w:vMerge/>
          </w:tcPr>
          <w:p w:rsidR="00C16100" w:rsidRDefault="00C16100"/>
        </w:tc>
        <w:tc>
          <w:tcPr>
            <w:tcW w:w="1418" w:type="dxa"/>
            <w:vMerge/>
          </w:tcPr>
          <w:p w:rsidR="00C16100" w:rsidRDefault="00C16100"/>
        </w:tc>
      </w:tr>
      <w:tr w:rsidR="00C16100" w:rsidTr="00C16100">
        <w:tc>
          <w:tcPr>
            <w:tcW w:w="704" w:type="dxa"/>
            <w:vMerge w:val="restart"/>
          </w:tcPr>
          <w:p w:rsidR="00C16100" w:rsidRDefault="00C16100" w:rsidP="00C16100">
            <w:r>
              <w:rPr>
                <w:rFonts w:hint="eastAsia"/>
              </w:rPr>
              <w:t>南海区社会保险基金管理局</w:t>
            </w:r>
          </w:p>
        </w:tc>
        <w:tc>
          <w:tcPr>
            <w:tcW w:w="992" w:type="dxa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保险关系科辅助工作人员</w:t>
            </w:r>
          </w:p>
        </w:tc>
        <w:tc>
          <w:tcPr>
            <w:tcW w:w="1701" w:type="dxa"/>
          </w:tcPr>
          <w:p w:rsidR="00C16100" w:rsidRPr="00C16100" w:rsidRDefault="00C16100" w:rsidP="00C16100">
            <w:r>
              <w:rPr>
                <w:rFonts w:hint="eastAsia"/>
              </w:rPr>
              <w:t>负责社会保险和城乡居民关系、居民医疗保险的组织实施，做好参保人个人权益记录管理。</w:t>
            </w:r>
          </w:p>
        </w:tc>
        <w:tc>
          <w:tcPr>
            <w:tcW w:w="426" w:type="dxa"/>
          </w:tcPr>
          <w:p w:rsidR="00C16100" w:rsidRDefault="00C161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425" w:type="dxa"/>
            <w:vMerge w:val="restart"/>
          </w:tcPr>
          <w:p w:rsidR="00C16100" w:rsidRDefault="00C16100">
            <w:pPr>
              <w:rPr>
                <w:rFonts w:hint="eastAsia"/>
              </w:rPr>
            </w:pPr>
            <w:r>
              <w:t>全日制本科</w:t>
            </w:r>
          </w:p>
        </w:tc>
        <w:tc>
          <w:tcPr>
            <w:tcW w:w="425" w:type="dxa"/>
            <w:vMerge w:val="restart"/>
          </w:tcPr>
          <w:p w:rsidR="00C16100" w:rsidRDefault="00C16100">
            <w:pPr>
              <w:rPr>
                <w:rFonts w:hint="eastAsia"/>
              </w:rPr>
            </w:pPr>
            <w:r>
              <w:t>学士</w:t>
            </w:r>
          </w:p>
        </w:tc>
        <w:tc>
          <w:tcPr>
            <w:tcW w:w="851" w:type="dxa"/>
            <w:vMerge w:val="restart"/>
          </w:tcPr>
          <w:p w:rsidR="00C16100" w:rsidRDefault="00C16100" w:rsidP="00C16100">
            <w:r>
              <w:rPr>
                <w:rFonts w:hint="eastAsia"/>
              </w:rPr>
              <w:t>经济学类（</w:t>
            </w:r>
            <w:r>
              <w:rPr>
                <w:rFonts w:hint="eastAsia"/>
              </w:rPr>
              <w:t>B0201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法学类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B0301 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中国语言文学类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B0501</w:t>
            </w:r>
            <w:r>
              <w:rPr>
                <w:rFonts w:hint="eastAsia"/>
              </w:rPr>
              <w:t>）</w:t>
            </w:r>
          </w:p>
        </w:tc>
        <w:tc>
          <w:tcPr>
            <w:tcW w:w="425" w:type="dxa"/>
            <w:vMerge w:val="restart"/>
          </w:tcPr>
          <w:p w:rsidR="00C16100" w:rsidRDefault="00C16100">
            <w:r>
              <w:t>佛山市户籍</w:t>
            </w:r>
          </w:p>
        </w:tc>
        <w:tc>
          <w:tcPr>
            <w:tcW w:w="425" w:type="dxa"/>
            <w:vMerge w:val="restart"/>
          </w:tcPr>
          <w:p w:rsidR="00C16100" w:rsidRDefault="00C16100">
            <w:proofErr w:type="gramStart"/>
            <w:r>
              <w:t>初级辅员</w:t>
            </w:r>
            <w:proofErr w:type="gramEnd"/>
          </w:p>
        </w:tc>
        <w:tc>
          <w:tcPr>
            <w:tcW w:w="425" w:type="dxa"/>
            <w:vMerge w:val="restart"/>
          </w:tcPr>
          <w:p w:rsidR="00C16100" w:rsidRDefault="00C16100" w:rsidP="00C16100">
            <w:r>
              <w:rPr>
                <w:rFonts w:hint="eastAsia"/>
              </w:rPr>
              <w:t>7.3</w:t>
            </w:r>
            <w:r>
              <w:rPr>
                <w:rFonts w:hint="eastAsia"/>
              </w:rPr>
              <w:t>万元</w:t>
            </w:r>
          </w:p>
        </w:tc>
        <w:tc>
          <w:tcPr>
            <w:tcW w:w="1418" w:type="dxa"/>
            <w:vMerge w:val="restart"/>
          </w:tcPr>
          <w:p w:rsidR="00C16100" w:rsidRDefault="00C16100" w:rsidP="00C16100">
            <w:pPr>
              <w:rPr>
                <w:rFonts w:hint="eastAsia"/>
              </w:rPr>
            </w:pPr>
            <w:r>
              <w:rPr>
                <w:rFonts w:hint="eastAsia"/>
              </w:rPr>
              <w:t>地址：佛山市南海区桂城街道南海大道北</w:t>
            </w:r>
            <w:r>
              <w:rPr>
                <w:rFonts w:hint="eastAsia"/>
              </w:rPr>
              <w:t>83</w:t>
            </w:r>
            <w:r>
              <w:rPr>
                <w:rFonts w:hint="eastAsia"/>
              </w:rPr>
              <w:t>号七楼办公室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 xml:space="preserve">0757-86221492 </w:t>
            </w:r>
          </w:p>
          <w:p w:rsidR="00C16100" w:rsidRDefault="00C16100" w:rsidP="00C16100"/>
        </w:tc>
      </w:tr>
      <w:tr w:rsidR="00C16100" w:rsidTr="00C16100">
        <w:tc>
          <w:tcPr>
            <w:tcW w:w="704" w:type="dxa"/>
            <w:vMerge/>
          </w:tcPr>
          <w:p w:rsidR="00C16100" w:rsidRDefault="00C16100"/>
        </w:tc>
        <w:tc>
          <w:tcPr>
            <w:tcW w:w="992" w:type="dxa"/>
          </w:tcPr>
          <w:p w:rsidR="00C16100" w:rsidRDefault="00C16100" w:rsidP="00C16100">
            <w:r>
              <w:rPr>
                <w:rFonts w:hint="eastAsia"/>
              </w:rPr>
              <w:t>养老保险科辅助工作人员</w:t>
            </w:r>
          </w:p>
        </w:tc>
        <w:tc>
          <w:tcPr>
            <w:tcW w:w="1701" w:type="dxa"/>
          </w:tcPr>
          <w:p w:rsidR="00C16100" w:rsidRDefault="00C16100" w:rsidP="00C16100">
            <w:r>
              <w:rPr>
                <w:rFonts w:hint="eastAsia"/>
              </w:rPr>
              <w:t>负责按时足额发放养老金，建立和管理领取待遇人员的资料及相关业务。</w:t>
            </w:r>
          </w:p>
        </w:tc>
        <w:tc>
          <w:tcPr>
            <w:tcW w:w="426" w:type="dxa"/>
          </w:tcPr>
          <w:p w:rsidR="00C16100" w:rsidRDefault="00C161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425" w:type="dxa"/>
            <w:vMerge/>
          </w:tcPr>
          <w:p w:rsidR="00C16100" w:rsidRDefault="00C16100"/>
        </w:tc>
        <w:tc>
          <w:tcPr>
            <w:tcW w:w="425" w:type="dxa"/>
            <w:vMerge/>
          </w:tcPr>
          <w:p w:rsidR="00C16100" w:rsidRDefault="00C16100"/>
        </w:tc>
        <w:tc>
          <w:tcPr>
            <w:tcW w:w="851" w:type="dxa"/>
            <w:vMerge/>
          </w:tcPr>
          <w:p w:rsidR="00C16100" w:rsidRDefault="00C16100"/>
        </w:tc>
        <w:tc>
          <w:tcPr>
            <w:tcW w:w="425" w:type="dxa"/>
            <w:vMerge/>
          </w:tcPr>
          <w:p w:rsidR="00C16100" w:rsidRDefault="00C16100"/>
        </w:tc>
        <w:tc>
          <w:tcPr>
            <w:tcW w:w="425" w:type="dxa"/>
            <w:vMerge/>
          </w:tcPr>
          <w:p w:rsidR="00C16100" w:rsidRDefault="00C16100"/>
        </w:tc>
        <w:tc>
          <w:tcPr>
            <w:tcW w:w="425" w:type="dxa"/>
            <w:vMerge/>
          </w:tcPr>
          <w:p w:rsidR="00C16100" w:rsidRDefault="00C16100"/>
        </w:tc>
        <w:tc>
          <w:tcPr>
            <w:tcW w:w="1418" w:type="dxa"/>
            <w:vMerge/>
          </w:tcPr>
          <w:p w:rsidR="00C16100" w:rsidRDefault="00C16100"/>
        </w:tc>
      </w:tr>
    </w:tbl>
    <w:p w:rsidR="007C0E8C" w:rsidRDefault="00C16100" w:rsidP="00C16100">
      <w:r>
        <w:rPr>
          <w:rFonts w:hint="eastAsia"/>
        </w:rPr>
        <w:t>备注：本次招聘的专业名称参照广东省考试录用公务员专业目录</w:t>
      </w:r>
      <w:r>
        <w:rPr>
          <w:rFonts w:hint="eastAsia"/>
        </w:rPr>
        <w:t>(2016</w:t>
      </w:r>
      <w:r>
        <w:rPr>
          <w:rFonts w:hint="eastAsia"/>
        </w:rPr>
        <w:t>年版</w:t>
      </w:r>
      <w:r>
        <w:rPr>
          <w:rFonts w:hint="eastAsia"/>
        </w:rPr>
        <w:t>)</w:t>
      </w:r>
      <w:r>
        <w:rPr>
          <w:rFonts w:hint="eastAsia"/>
        </w:rPr>
        <w:t>对应的专业名称来设置，有意报考的人员可通过括号中的编号查询。</w:t>
      </w:r>
    </w:p>
    <w:p w:rsidR="00C16100" w:rsidRDefault="00C16100" w:rsidP="00C16100">
      <w:pPr>
        <w:rPr>
          <w:rFonts w:hint="eastAsia"/>
        </w:rPr>
      </w:pPr>
      <w:bookmarkStart w:id="0" w:name="_GoBack"/>
      <w:bookmarkEnd w:id="0"/>
    </w:p>
    <w:sectPr w:rsidR="00C16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00"/>
    <w:rsid w:val="00504D7A"/>
    <w:rsid w:val="00890D72"/>
    <w:rsid w:val="00C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DAA45-714A-4BA8-AF2D-9C3F7BF4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tutu-pc</dc:creator>
  <cp:keywords/>
  <dc:description/>
  <cp:lastModifiedBy>tutu-pc</cp:lastModifiedBy>
  <cp:revision>1</cp:revision>
  <dcterms:created xsi:type="dcterms:W3CDTF">2016-04-05T02:03:00Z</dcterms:created>
  <dcterms:modified xsi:type="dcterms:W3CDTF">2016-04-05T02:20:00Z</dcterms:modified>
</cp:coreProperties>
</file>