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</w:p>
    <w:tbl>
      <w:tblPr>
        <w:tblStyle w:val="6"/>
        <w:tblpPr w:leftFromText="180" w:rightFromText="180" w:vertAnchor="text" w:horzAnchor="margin" w:tblpY="782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24"/>
        <w:gridCol w:w="1224"/>
        <w:gridCol w:w="917"/>
        <w:gridCol w:w="1336"/>
        <w:gridCol w:w="1722"/>
        <w:gridCol w:w="1931"/>
        <w:gridCol w:w="1094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职位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岗位编号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性别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b/>
                <w:sz w:val="24"/>
              </w:rPr>
              <w:t>年龄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b/>
                <w:sz w:val="24"/>
              </w:rPr>
              <w:t>选调范围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学历及学位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专业要求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党工委办副主任（副科级）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2017A001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周岁及以下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1981年6月30日后出生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深圳市在编公务员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(不</w:t>
            </w:r>
            <w:r>
              <w:rPr>
                <w:rFonts w:ascii="仿宋_GB2312" w:eastAsia="仿宋_GB2312" w:cs="宋体"/>
                <w:kern w:val="0"/>
                <w:sz w:val="24"/>
              </w:rPr>
              <w:t>含中央和省直属机关的驻深单位）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全日制普通高等院校本科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及以上学历，学士及以上学位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sz w:val="24"/>
              </w:rPr>
              <w:t>中共党员；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eastAsia="仿宋_GB2312"/>
                <w:sz w:val="24"/>
              </w:rPr>
              <w:t>具有较强的文字综合能力和沟通协调能力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两年以上党政综合材料撰写或新闻信息工作经验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3、具有办公室工作经验优先；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、更多要求详见公告中的选调条件。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党建干事（科员）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2017A00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周岁及以下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1981年6月30日后出生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深圳市在编公务员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(不</w:t>
            </w:r>
            <w:r>
              <w:rPr>
                <w:rFonts w:ascii="仿宋_GB2312" w:eastAsia="仿宋_GB2312" w:cs="宋体"/>
                <w:kern w:val="0"/>
                <w:sz w:val="24"/>
              </w:rPr>
              <w:t>含中央和省直属机关的驻深单位）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全日制普通高等院校本科及以上学历，学士及以上学位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sz w:val="24"/>
              </w:rPr>
              <w:t>中共党员；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eastAsia="仿宋_GB2312"/>
                <w:sz w:val="24"/>
              </w:rPr>
              <w:t>具有较强的文字综合能力和沟通协调能力；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3、具有基层党建工作经验优先；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4、</w:t>
            </w:r>
            <w:r>
              <w:rPr>
                <w:rFonts w:hint="eastAsia" w:ascii="仿宋_GB2312" w:eastAsia="仿宋_GB2312"/>
                <w:sz w:val="24"/>
              </w:rPr>
              <w:t>更多要求详见公告中的选调条件。</w:t>
            </w:r>
          </w:p>
        </w:tc>
      </w:tr>
    </w:tbl>
    <w:p>
      <w:pPr>
        <w:jc w:val="center"/>
        <w:rPr>
          <w:rFonts w:hint="eastAsia" w:ascii="仿宋_GB2312" w:eastAsia="仿宋_GB2312"/>
          <w:b/>
        </w:rPr>
      </w:pPr>
      <w:r>
        <w:rPr>
          <w:rFonts w:hint="eastAsia"/>
          <w:sz w:val="36"/>
          <w:szCs w:val="36"/>
        </w:rPr>
        <w:t>深圳市龙岗区横岗街道面向全市选调公务员</w:t>
      </w:r>
      <w:r>
        <w:rPr>
          <w:rFonts w:hint="eastAsia"/>
          <w:sz w:val="36"/>
          <w:szCs w:val="36"/>
          <w:lang w:eastAsia="zh-CN"/>
        </w:rPr>
        <w:t>职位</w:t>
      </w:r>
      <w:r>
        <w:rPr>
          <w:rFonts w:hint="eastAsia"/>
          <w:sz w:val="36"/>
          <w:szCs w:val="36"/>
        </w:rPr>
        <w:t>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100DF"/>
    <w:rsid w:val="05A06D78"/>
    <w:rsid w:val="0A7F43FF"/>
    <w:rsid w:val="0AE61F3D"/>
    <w:rsid w:val="117D4664"/>
    <w:rsid w:val="166D31FD"/>
    <w:rsid w:val="167D4746"/>
    <w:rsid w:val="180E3242"/>
    <w:rsid w:val="18222F70"/>
    <w:rsid w:val="1B036992"/>
    <w:rsid w:val="1CBC772A"/>
    <w:rsid w:val="1E3F5E5F"/>
    <w:rsid w:val="1ED439FA"/>
    <w:rsid w:val="23ED5B71"/>
    <w:rsid w:val="2F6040D2"/>
    <w:rsid w:val="30491685"/>
    <w:rsid w:val="31101D0C"/>
    <w:rsid w:val="32320499"/>
    <w:rsid w:val="37EA117D"/>
    <w:rsid w:val="3914185B"/>
    <w:rsid w:val="3B1D206B"/>
    <w:rsid w:val="40CF3F78"/>
    <w:rsid w:val="4B090340"/>
    <w:rsid w:val="4C876D8D"/>
    <w:rsid w:val="4D110D4F"/>
    <w:rsid w:val="4E547B18"/>
    <w:rsid w:val="50A974B6"/>
    <w:rsid w:val="50AD2023"/>
    <w:rsid w:val="51D91BB8"/>
    <w:rsid w:val="54C54E4D"/>
    <w:rsid w:val="5B174148"/>
    <w:rsid w:val="5B3E1B34"/>
    <w:rsid w:val="5E1313AF"/>
    <w:rsid w:val="62A52EB7"/>
    <w:rsid w:val="64C94B1F"/>
    <w:rsid w:val="695F7FA3"/>
    <w:rsid w:val="729C2DEE"/>
    <w:rsid w:val="7AC235FB"/>
    <w:rsid w:val="7B3A5772"/>
    <w:rsid w:val="7C752830"/>
    <w:rsid w:val="7E1A56A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ascii="Verdana" w:hAnsi="Verdana" w:eastAsia="仿宋_GB2312"/>
      <w:color w:val="000000"/>
      <w:kern w:val="0"/>
      <w:sz w:val="24"/>
      <w:szCs w:val="20"/>
      <w:lang w:eastAsia="en-US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color w:val="000000"/>
      <w:kern w:val="0"/>
      <w:sz w:val="24"/>
      <w:szCs w:val="20"/>
      <w:lang w:eastAsia="en-US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Administrator.SC-201608101036</dc:creator>
  <cp:lastModifiedBy>Administrator</cp:lastModifiedBy>
  <dcterms:modified xsi:type="dcterms:W3CDTF">2017-06-22T02:12:05Z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