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AE" w:rsidRDefault="005217D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AF639F" w:rsidRPr="00AF639F" w:rsidRDefault="005217DE" w:rsidP="00E22029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广东第二师范学院</w:t>
      </w:r>
      <w:r>
        <w:rPr>
          <w:rFonts w:ascii="黑体" w:eastAsia="黑体" w:hAnsi="黑体"/>
          <w:b/>
          <w:sz w:val="30"/>
          <w:szCs w:val="30"/>
        </w:rPr>
        <w:t>201</w:t>
      </w:r>
      <w:r w:rsidR="00BB172E">
        <w:rPr>
          <w:rFonts w:ascii="黑体" w:eastAsia="黑体" w:hAnsi="黑体" w:hint="eastAsia"/>
          <w:b/>
          <w:sz w:val="30"/>
          <w:szCs w:val="30"/>
        </w:rPr>
        <w:t>7</w:t>
      </w:r>
      <w:r>
        <w:rPr>
          <w:rFonts w:ascii="黑体" w:eastAsia="黑体" w:hAnsi="黑体" w:hint="eastAsia"/>
          <w:b/>
          <w:sz w:val="30"/>
          <w:szCs w:val="30"/>
        </w:rPr>
        <w:t>年公开招聘辅导员、管理人员</w:t>
      </w:r>
      <w:r w:rsidR="00DD2F50">
        <w:rPr>
          <w:rFonts w:ascii="黑体" w:eastAsia="黑体" w:hAnsi="黑体" w:hint="eastAsia"/>
          <w:b/>
          <w:sz w:val="30"/>
          <w:szCs w:val="30"/>
        </w:rPr>
        <w:t>、教辅人员</w:t>
      </w:r>
      <w:r>
        <w:rPr>
          <w:rFonts w:ascii="黑体" w:eastAsia="黑体" w:hAnsi="黑体" w:hint="eastAsia"/>
          <w:b/>
          <w:sz w:val="30"/>
          <w:szCs w:val="30"/>
        </w:rPr>
        <w:t>岗位表</w:t>
      </w:r>
    </w:p>
    <w:tbl>
      <w:tblPr>
        <w:tblW w:w="15721" w:type="dxa"/>
        <w:jc w:val="center"/>
        <w:tblInd w:w="-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333"/>
        <w:gridCol w:w="1561"/>
        <w:gridCol w:w="1080"/>
        <w:gridCol w:w="900"/>
        <w:gridCol w:w="779"/>
        <w:gridCol w:w="2465"/>
        <w:gridCol w:w="993"/>
        <w:gridCol w:w="6095"/>
      </w:tblGrid>
      <w:tr w:rsidR="00A42FAE" w:rsidTr="00CA4502">
        <w:trPr>
          <w:trHeight w:val="855"/>
          <w:jc w:val="center"/>
        </w:trPr>
        <w:tc>
          <w:tcPr>
            <w:tcW w:w="515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561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1080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900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79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65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993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095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招聘条件</w:t>
            </w:r>
          </w:p>
        </w:tc>
      </w:tr>
      <w:tr w:rsidR="007138CD" w:rsidTr="00CA4502">
        <w:trPr>
          <w:trHeight w:val="2923"/>
          <w:jc w:val="center"/>
        </w:trPr>
        <w:tc>
          <w:tcPr>
            <w:tcW w:w="515" w:type="dxa"/>
            <w:vAlign w:val="center"/>
          </w:tcPr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333" w:type="dxa"/>
            <w:vAlign w:val="center"/>
          </w:tcPr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专职</w:t>
            </w:r>
          </w:p>
          <w:p w:rsidR="007138CD" w:rsidRDefault="007138CD" w:rsidP="00795B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 w:rsidR="007138CD" w:rsidRDefault="007138CD" w:rsidP="005A398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</w:t>
            </w:r>
            <w:r w:rsidR="008D28D6">
              <w:rPr>
                <w:rFonts w:ascii="仿宋" w:eastAsia="仿宋" w:hAnsi="仿宋" w:cs="宋体" w:hint="eastAsia"/>
                <w:kern w:val="0"/>
                <w:szCs w:val="21"/>
              </w:rPr>
              <w:t>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届</w:t>
            </w:r>
            <w:r w:rsidR="00514E7A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vMerge w:val="restart"/>
            <w:vAlign w:val="center"/>
          </w:tcPr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专业技术十二级</w:t>
            </w: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 w:rsidP="00E22029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138CD" w:rsidRDefault="007138CD" w:rsidP="006626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FDY01</w:t>
            </w:r>
          </w:p>
        </w:tc>
        <w:tc>
          <w:tcPr>
            <w:tcW w:w="779" w:type="dxa"/>
            <w:vAlign w:val="center"/>
          </w:tcPr>
          <w:p w:rsidR="007138CD" w:rsidRDefault="00A93591" w:rsidP="006626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465" w:type="dxa"/>
            <w:vAlign w:val="center"/>
          </w:tcPr>
          <w:p w:rsidR="007138CD" w:rsidRDefault="007138CD" w:rsidP="006626C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993" w:type="dxa"/>
            <w:vMerge w:val="restart"/>
            <w:vAlign w:val="center"/>
          </w:tcPr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全日制硕士研究生及以上</w:t>
            </w: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138CD" w:rsidRDefault="007138C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7138CD" w:rsidRDefault="007138C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646E35">
              <w:rPr>
                <w:rFonts w:ascii="仿宋" w:eastAsia="仿宋" w:hAnsi="仿宋" w:cs="宋体" w:hint="eastAsia"/>
                <w:kern w:val="0"/>
                <w:szCs w:val="21"/>
              </w:rPr>
              <w:t>应届毕业生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在学期间（含本科）担任过主要学生干部，包括以下一项或几项：校或院（系）团委（团总支）、校院（系）学生会、研究生会、校社联等学生组织副部长以上职务；校级学生社团负责人；学生兼职班主任或兼职辅导员。</w:t>
            </w:r>
          </w:p>
          <w:p w:rsidR="00731FBF" w:rsidRDefault="00731FBF" w:rsidP="00731FB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2、非应届毕业生需有</w:t>
            </w:r>
            <w:r w:rsidRPr="00907946">
              <w:rPr>
                <w:rFonts w:ascii="仿宋" w:eastAsia="仿宋" w:hAnsi="仿宋" w:cs="宋体" w:hint="eastAsia"/>
                <w:kern w:val="0"/>
                <w:szCs w:val="21"/>
              </w:rPr>
              <w:t>两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年以上</w:t>
            </w:r>
            <w:r w:rsidR="005F3D64">
              <w:rPr>
                <w:rFonts w:ascii="仿宋" w:eastAsia="仿宋" w:hAnsi="仿宋" w:cs="宋体" w:hint="eastAsia"/>
                <w:kern w:val="0"/>
                <w:szCs w:val="21"/>
              </w:rPr>
              <w:t>全日制普通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高校辅导员工作经历。</w:t>
            </w:r>
          </w:p>
          <w:p w:rsidR="007138CD" w:rsidRDefault="00731FB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="007138CD">
              <w:rPr>
                <w:rFonts w:ascii="仿宋" w:eastAsia="仿宋" w:hAnsi="仿宋" w:cs="宋体" w:hint="eastAsia"/>
                <w:kern w:val="0"/>
                <w:szCs w:val="21"/>
              </w:rPr>
              <w:t>、中共党员（含预备党员）。</w:t>
            </w:r>
          </w:p>
          <w:p w:rsidR="007138CD" w:rsidRDefault="00731FB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="007138CD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proofErr w:type="gramStart"/>
            <w:r w:rsidR="007138CD">
              <w:rPr>
                <w:rFonts w:ascii="仿宋" w:eastAsia="仿宋" w:hAnsi="仿宋" w:cs="宋体" w:hint="eastAsia"/>
                <w:kern w:val="0"/>
                <w:szCs w:val="21"/>
              </w:rPr>
              <w:t>该岗位</w:t>
            </w:r>
            <w:proofErr w:type="gramEnd"/>
            <w:r w:rsidR="007138CD">
              <w:rPr>
                <w:rFonts w:ascii="仿宋" w:eastAsia="仿宋" w:hAnsi="仿宋" w:cs="宋体" w:hint="eastAsia"/>
                <w:kern w:val="0"/>
                <w:szCs w:val="21"/>
              </w:rPr>
              <w:t>适宜男性报考。</w:t>
            </w:r>
          </w:p>
          <w:p w:rsidR="007138CD" w:rsidRDefault="00731FB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="007138CD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非应届毕业生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周岁以下（</w:t>
            </w:r>
            <w:r>
              <w:rPr>
                <w:rFonts w:ascii="仿宋" w:eastAsia="仿宋" w:hAnsi="仿宋" w:cs="宋体"/>
                <w:kern w:val="0"/>
                <w:szCs w:val="21"/>
              </w:rPr>
              <w:t>198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2年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日后出生），应届毕业生不受年龄限制。</w:t>
            </w:r>
          </w:p>
        </w:tc>
      </w:tr>
      <w:tr w:rsidR="0007586D" w:rsidTr="00CA4502">
        <w:trPr>
          <w:trHeight w:val="2923"/>
          <w:jc w:val="center"/>
        </w:trPr>
        <w:tc>
          <w:tcPr>
            <w:tcW w:w="515" w:type="dxa"/>
            <w:vAlign w:val="center"/>
          </w:tcPr>
          <w:p w:rsidR="0007586D" w:rsidRPr="00A93591" w:rsidRDefault="000758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333" w:type="dxa"/>
            <w:vAlign w:val="center"/>
          </w:tcPr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专职</w:t>
            </w:r>
          </w:p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应往届不限</w:t>
            </w:r>
          </w:p>
        </w:tc>
        <w:tc>
          <w:tcPr>
            <w:tcW w:w="1080" w:type="dxa"/>
            <w:vMerge/>
            <w:vAlign w:val="center"/>
          </w:tcPr>
          <w:p w:rsidR="0007586D" w:rsidRDefault="0007586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7586D" w:rsidRDefault="0007586D" w:rsidP="006626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FDY0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07586D" w:rsidRDefault="0007586D" w:rsidP="006626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465" w:type="dxa"/>
            <w:vAlign w:val="center"/>
          </w:tcPr>
          <w:p w:rsidR="0007586D" w:rsidRDefault="0007586D" w:rsidP="006626C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993" w:type="dxa"/>
            <w:vMerge/>
            <w:vAlign w:val="center"/>
          </w:tcPr>
          <w:p w:rsidR="0007586D" w:rsidRDefault="000758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07586D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应届毕业生在学期间（含本科）担任过主要学生干部，包括以下一项或几项：校或院（系）团委（团总支）、校院（系）学生会、研究生会、校社联等学生组织副部长以上职务；校级学生社团负责人；学生兼职班主任或兼职辅导员。</w:t>
            </w:r>
          </w:p>
          <w:p w:rsidR="0007586D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2、非应届毕业生需有</w:t>
            </w:r>
            <w:r w:rsidRPr="00907946">
              <w:rPr>
                <w:rFonts w:ascii="仿宋" w:eastAsia="仿宋" w:hAnsi="仿宋" w:cs="宋体" w:hint="eastAsia"/>
                <w:kern w:val="0"/>
                <w:szCs w:val="21"/>
              </w:rPr>
              <w:t>两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年以上</w:t>
            </w:r>
            <w:r w:rsidR="005F3D64">
              <w:rPr>
                <w:rFonts w:ascii="仿宋" w:eastAsia="仿宋" w:hAnsi="仿宋" w:cs="宋体" w:hint="eastAsia"/>
                <w:kern w:val="0"/>
                <w:szCs w:val="21"/>
              </w:rPr>
              <w:t>全日制普通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高校辅导员工作经历。</w:t>
            </w:r>
          </w:p>
          <w:p w:rsidR="0007586D" w:rsidRPr="009C20EE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3、中共党员（含预备党员）。</w:t>
            </w:r>
          </w:p>
          <w:p w:rsidR="0007586D" w:rsidRPr="00180155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该岗位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适宜女性报考。</w:t>
            </w:r>
          </w:p>
          <w:p w:rsidR="0007586D" w:rsidRDefault="0007586D" w:rsidP="005B115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5、非应届毕业生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周岁以下（</w:t>
            </w:r>
            <w:r>
              <w:rPr>
                <w:rFonts w:ascii="仿宋" w:eastAsia="仿宋" w:hAnsi="仿宋" w:cs="宋体"/>
                <w:kern w:val="0"/>
                <w:szCs w:val="21"/>
              </w:rPr>
              <w:t>198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2年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日后出生），应届毕业生不受年龄限制。</w:t>
            </w:r>
          </w:p>
        </w:tc>
      </w:tr>
      <w:tr w:rsidR="0007586D" w:rsidTr="00CA4502">
        <w:trPr>
          <w:trHeight w:val="2711"/>
          <w:jc w:val="center"/>
        </w:trPr>
        <w:tc>
          <w:tcPr>
            <w:tcW w:w="515" w:type="dxa"/>
            <w:vAlign w:val="center"/>
          </w:tcPr>
          <w:p w:rsidR="0007586D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333" w:type="dxa"/>
            <w:vAlign w:val="center"/>
          </w:tcPr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专职</w:t>
            </w:r>
          </w:p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应届毕业生</w:t>
            </w:r>
          </w:p>
        </w:tc>
        <w:tc>
          <w:tcPr>
            <w:tcW w:w="1080" w:type="dxa"/>
            <w:vAlign w:val="center"/>
          </w:tcPr>
          <w:p w:rsidR="0007586D" w:rsidRDefault="00BC31D9" w:rsidP="005927B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专业技术十二级</w:t>
            </w:r>
          </w:p>
        </w:tc>
        <w:tc>
          <w:tcPr>
            <w:tcW w:w="900" w:type="dxa"/>
            <w:vAlign w:val="center"/>
          </w:tcPr>
          <w:p w:rsidR="0007586D" w:rsidRDefault="0007586D" w:rsidP="00B45E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FDY0</w:t>
            </w:r>
            <w:r w:rsidR="00B45E8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07586D" w:rsidRDefault="0007586D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465" w:type="dxa"/>
            <w:vAlign w:val="center"/>
          </w:tcPr>
          <w:p w:rsidR="0031739C" w:rsidRDefault="0031739C" w:rsidP="004A63F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法学A03</w:t>
            </w:r>
          </w:p>
          <w:p w:rsidR="0007586D" w:rsidRDefault="0031739C" w:rsidP="004A63F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历史学A06</w:t>
            </w:r>
          </w:p>
          <w:p w:rsidR="0031739C" w:rsidRDefault="0031739C" w:rsidP="004A63F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文学A05</w:t>
            </w:r>
          </w:p>
        </w:tc>
        <w:tc>
          <w:tcPr>
            <w:tcW w:w="993" w:type="dxa"/>
            <w:vAlign w:val="center"/>
          </w:tcPr>
          <w:p w:rsidR="0031739C" w:rsidRDefault="0031739C" w:rsidP="003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全日制硕士研究生及以上</w:t>
            </w:r>
          </w:p>
          <w:p w:rsidR="0031739C" w:rsidRPr="0031739C" w:rsidRDefault="0031739C" w:rsidP="00552A3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07586D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在学期间（含本科）担任过主要学生干部，包括以下一项或几项：校或院（系）团委（团总支）、校院（系）学生会、研究生会、校社联等学生组织副部长以上职务；校级学生社团负责人；学生兼职班主任或兼职辅导员。</w:t>
            </w:r>
          </w:p>
          <w:p w:rsidR="0007586D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2、中共党员（含预备党员）。</w:t>
            </w:r>
          </w:p>
          <w:p w:rsidR="0007586D" w:rsidRDefault="0007586D" w:rsidP="00552A3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3、应届毕业生不受年龄限制。</w:t>
            </w:r>
          </w:p>
        </w:tc>
      </w:tr>
      <w:tr w:rsidR="00A42FAE" w:rsidRPr="00FF1382" w:rsidTr="00CA4502">
        <w:trPr>
          <w:trHeight w:val="1087"/>
          <w:jc w:val="center"/>
        </w:trPr>
        <w:tc>
          <w:tcPr>
            <w:tcW w:w="515" w:type="dxa"/>
            <w:vAlign w:val="center"/>
          </w:tcPr>
          <w:p w:rsidR="00A42FAE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333" w:type="dxa"/>
            <w:vAlign w:val="center"/>
          </w:tcPr>
          <w:p w:rsidR="00A42FAE" w:rsidRDefault="000C3EC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管理岗</w:t>
            </w:r>
          </w:p>
        </w:tc>
        <w:tc>
          <w:tcPr>
            <w:tcW w:w="1561" w:type="dxa"/>
            <w:vAlign w:val="center"/>
          </w:tcPr>
          <w:p w:rsidR="00A42FAE" w:rsidRDefault="005217DE" w:rsidP="000249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应届毕业生</w:t>
            </w:r>
          </w:p>
        </w:tc>
        <w:tc>
          <w:tcPr>
            <w:tcW w:w="1080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职员十级或九级</w:t>
            </w:r>
          </w:p>
        </w:tc>
        <w:tc>
          <w:tcPr>
            <w:tcW w:w="900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GL01</w:t>
            </w:r>
          </w:p>
        </w:tc>
        <w:tc>
          <w:tcPr>
            <w:tcW w:w="779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A42FAE" w:rsidRDefault="005217DE" w:rsidP="004A63F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993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全日制本科</w:t>
            </w:r>
            <w:r w:rsidR="00160243">
              <w:rPr>
                <w:rFonts w:ascii="仿宋" w:eastAsia="仿宋" w:hAnsi="仿宋" w:cs="宋体" w:hint="eastAsia"/>
                <w:kern w:val="0"/>
                <w:szCs w:val="21"/>
              </w:rPr>
              <w:t>学士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及以上</w:t>
            </w:r>
          </w:p>
        </w:tc>
        <w:tc>
          <w:tcPr>
            <w:tcW w:w="6095" w:type="dxa"/>
            <w:vAlign w:val="center"/>
          </w:tcPr>
          <w:p w:rsidR="00A42FAE" w:rsidRDefault="00521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9C20EE">
              <w:rPr>
                <w:rFonts w:ascii="仿宋" w:eastAsia="仿宋" w:hAnsi="仿宋" w:cs="宋体" w:hint="eastAsia"/>
                <w:kern w:val="0"/>
                <w:szCs w:val="21"/>
              </w:rPr>
              <w:t>中共党员（含预备党员）且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具有共青团相关工作经验。</w:t>
            </w:r>
          </w:p>
          <w:p w:rsidR="00A42FAE" w:rsidRDefault="00521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、在本科或者研究生学习阶段，担任过主要学生干部一年以上（含一年）。包括学校团委、学校学生会、研究生会、学校学生社团联合会副部长及以上学生干部；</w:t>
            </w:r>
            <w:r w:rsidR="008257A3">
              <w:rPr>
                <w:rFonts w:ascii="仿宋" w:eastAsia="仿宋" w:hAnsi="仿宋" w:cs="宋体" w:hint="eastAsia"/>
                <w:kern w:val="0"/>
                <w:szCs w:val="21"/>
              </w:rPr>
              <w:t>或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二级院系团委、团总支，学生会部长及以上学生干部。</w:t>
            </w:r>
          </w:p>
          <w:p w:rsidR="00A42FAE" w:rsidRDefault="00521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该岗位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从事共青团工作，须入驻花都校区学生宿舍。</w:t>
            </w:r>
          </w:p>
          <w:p w:rsidR="00A42FAE" w:rsidRDefault="000249C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、具有本科学历的人员聘用岗位为职员十级、具有研究生学历的人员聘用岗位为职员九级。</w:t>
            </w:r>
          </w:p>
          <w:p w:rsidR="00A42FAE" w:rsidRDefault="00FF1382" w:rsidP="003A14C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、同等条件下，以下专业优先：思想政治教育（专业代码：研究生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A030505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，本科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B030404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="003A14C7">
              <w:rPr>
                <w:rFonts w:ascii="仿宋" w:eastAsia="仿宋" w:hAnsi="仿宋" w:cs="宋体" w:hint="eastAsia"/>
                <w:kern w:val="0"/>
                <w:szCs w:val="21"/>
              </w:rPr>
              <w:t>新闻传播学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专业（专业代码：研究生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A</w:t>
            </w:r>
            <w:r w:rsidR="003A14C7">
              <w:rPr>
                <w:rFonts w:ascii="仿宋" w:eastAsia="仿宋" w:hAnsi="仿宋" w:cs="宋体" w:hint="eastAsia"/>
                <w:kern w:val="0"/>
                <w:szCs w:val="21"/>
              </w:rPr>
              <w:t>0503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，本科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B</w:t>
            </w:r>
            <w:r w:rsidR="003A14C7">
              <w:rPr>
                <w:rFonts w:ascii="仿宋" w:eastAsia="仿宋" w:hAnsi="仿宋" w:cs="宋体" w:hint="eastAsia"/>
                <w:kern w:val="0"/>
                <w:szCs w:val="21"/>
              </w:rPr>
              <w:t>0503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6B1A37" w:rsidRDefault="006B1A37" w:rsidP="003A14C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6、应届毕业生不受年龄限制。</w:t>
            </w:r>
          </w:p>
        </w:tc>
      </w:tr>
      <w:tr w:rsidR="00FF1382" w:rsidRPr="00FF1382" w:rsidTr="00CA4502">
        <w:trPr>
          <w:trHeight w:val="1087"/>
          <w:jc w:val="center"/>
        </w:trPr>
        <w:tc>
          <w:tcPr>
            <w:tcW w:w="515" w:type="dxa"/>
            <w:vAlign w:val="center"/>
          </w:tcPr>
          <w:p w:rsidR="00FF1382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333" w:type="dxa"/>
            <w:vAlign w:val="center"/>
          </w:tcPr>
          <w:p w:rsidR="00FF1382" w:rsidRDefault="000C3EC4" w:rsidP="0096384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学科建设</w:t>
            </w:r>
            <w:r w:rsidR="00FF1382">
              <w:rPr>
                <w:rFonts w:ascii="仿宋" w:eastAsia="仿宋" w:hAnsi="仿宋" w:cs="宋体" w:hint="eastAsia"/>
                <w:kern w:val="0"/>
                <w:szCs w:val="21"/>
              </w:rPr>
              <w:t>管理岗</w:t>
            </w:r>
          </w:p>
        </w:tc>
        <w:tc>
          <w:tcPr>
            <w:tcW w:w="1561" w:type="dxa"/>
            <w:vAlign w:val="center"/>
          </w:tcPr>
          <w:p w:rsidR="00FF1382" w:rsidRDefault="00FF1382" w:rsidP="0096384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应届毕业生</w:t>
            </w:r>
          </w:p>
        </w:tc>
        <w:tc>
          <w:tcPr>
            <w:tcW w:w="1080" w:type="dxa"/>
            <w:vAlign w:val="center"/>
          </w:tcPr>
          <w:p w:rsidR="00FF1382" w:rsidRDefault="00FF138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职员九级</w:t>
            </w:r>
          </w:p>
        </w:tc>
        <w:tc>
          <w:tcPr>
            <w:tcW w:w="900" w:type="dxa"/>
            <w:vAlign w:val="center"/>
          </w:tcPr>
          <w:p w:rsidR="00FF1382" w:rsidRDefault="00FF1382" w:rsidP="001118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GL0</w:t>
            </w:r>
            <w:r w:rsidR="00111868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FF1382" w:rsidRDefault="001118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FF1382" w:rsidRPr="00B4125F" w:rsidRDefault="00AD5C59" w:rsidP="00AD5C59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4125F">
              <w:rPr>
                <w:rFonts w:ascii="仿宋" w:eastAsia="仿宋" w:hAnsi="仿宋" w:cs="宋体" w:hint="eastAsia"/>
                <w:kern w:val="0"/>
                <w:szCs w:val="21"/>
              </w:rPr>
              <w:t>行政管理专业</w:t>
            </w:r>
            <w:r w:rsidRPr="00B4125F">
              <w:rPr>
                <w:rFonts w:ascii="仿宋" w:eastAsia="仿宋" w:hAnsi="仿宋" w:cs="宋体"/>
                <w:kern w:val="0"/>
                <w:szCs w:val="21"/>
              </w:rPr>
              <w:t>A120401</w:t>
            </w:r>
          </w:p>
          <w:p w:rsidR="00AD5C59" w:rsidRDefault="00AD5C59" w:rsidP="00AD5C59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教育学专业A0401</w:t>
            </w:r>
          </w:p>
        </w:tc>
        <w:tc>
          <w:tcPr>
            <w:tcW w:w="993" w:type="dxa"/>
            <w:vAlign w:val="center"/>
          </w:tcPr>
          <w:p w:rsidR="00FF1382" w:rsidRDefault="00111868" w:rsidP="001118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095" w:type="dxa"/>
            <w:vAlign w:val="center"/>
          </w:tcPr>
          <w:p w:rsidR="00D75E24" w:rsidRDefault="00D30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D75E24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同等条件下</w:t>
            </w:r>
            <w:r w:rsidR="00923E23">
              <w:rPr>
                <w:rFonts w:ascii="仿宋" w:eastAsia="仿宋" w:hAnsi="仿宋" w:cs="宋体" w:hint="eastAsia"/>
                <w:kern w:val="0"/>
                <w:szCs w:val="21"/>
              </w:rPr>
              <w:t>本科或硕士学习阶段</w:t>
            </w:r>
            <w:r w:rsidR="00D75E24">
              <w:rPr>
                <w:rFonts w:ascii="仿宋" w:eastAsia="仿宋" w:hAnsi="仿宋" w:cs="宋体" w:hint="eastAsia"/>
                <w:kern w:val="0"/>
                <w:szCs w:val="21"/>
              </w:rPr>
              <w:t>有理工科专业背景</w:t>
            </w:r>
            <w:r w:rsidR="00C47D87">
              <w:rPr>
                <w:rFonts w:ascii="仿宋" w:eastAsia="仿宋" w:hAnsi="仿宋" w:cs="宋体" w:hint="eastAsia"/>
                <w:kern w:val="0"/>
                <w:szCs w:val="21"/>
              </w:rPr>
              <w:t>优先</w:t>
            </w:r>
            <w:r w:rsidR="00D75E24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  <w:p w:rsidR="00761659" w:rsidRPr="00D75E24" w:rsidRDefault="00D30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761659">
              <w:rPr>
                <w:rFonts w:ascii="仿宋" w:eastAsia="仿宋" w:hAnsi="仿宋" w:cs="宋体" w:hint="eastAsia"/>
                <w:kern w:val="0"/>
                <w:szCs w:val="21"/>
              </w:rPr>
              <w:t>、应届毕业生不受年龄限制。</w:t>
            </w:r>
          </w:p>
        </w:tc>
      </w:tr>
      <w:tr w:rsidR="00A42FAE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A42FAE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33" w:type="dxa"/>
            <w:vAlign w:val="center"/>
          </w:tcPr>
          <w:p w:rsidR="00A42FAE" w:rsidRDefault="00115861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科研</w:t>
            </w:r>
            <w:r w:rsidR="008110A5">
              <w:rPr>
                <w:rFonts w:ascii="仿宋" w:eastAsia="仿宋" w:hAnsi="仿宋" w:cs="宋体" w:hint="eastAsia"/>
                <w:kern w:val="0"/>
                <w:szCs w:val="21"/>
              </w:rPr>
              <w:t>成果管理岗</w:t>
            </w:r>
          </w:p>
        </w:tc>
        <w:tc>
          <w:tcPr>
            <w:tcW w:w="1561" w:type="dxa"/>
            <w:vAlign w:val="center"/>
          </w:tcPr>
          <w:p w:rsidR="00A42FAE" w:rsidRDefault="008110A5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应往届不限</w:t>
            </w:r>
          </w:p>
        </w:tc>
        <w:tc>
          <w:tcPr>
            <w:tcW w:w="1080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职员九级</w:t>
            </w:r>
          </w:p>
        </w:tc>
        <w:tc>
          <w:tcPr>
            <w:tcW w:w="900" w:type="dxa"/>
            <w:vAlign w:val="center"/>
          </w:tcPr>
          <w:p w:rsidR="00A42FAE" w:rsidRDefault="005217DE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GL0</w:t>
            </w:r>
            <w:r w:rsidR="008110A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A42FAE" w:rsidRDefault="00521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A42FAE" w:rsidRDefault="00BC05A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C05A1">
              <w:rPr>
                <w:rFonts w:ascii="仿宋" w:eastAsia="仿宋" w:hAnsi="仿宋" w:cs="宋体" w:hint="eastAsia"/>
                <w:kern w:val="0"/>
                <w:szCs w:val="21"/>
              </w:rPr>
              <w:t>比较教育学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A</w:t>
            </w:r>
            <w:r w:rsidRPr="00BC05A1">
              <w:rPr>
                <w:rFonts w:ascii="仿宋" w:eastAsia="仿宋" w:hAnsi="仿宋" w:cs="宋体" w:hint="eastAsia"/>
                <w:kern w:val="0"/>
                <w:szCs w:val="21"/>
              </w:rPr>
              <w:t>040104</w:t>
            </w:r>
          </w:p>
        </w:tc>
        <w:tc>
          <w:tcPr>
            <w:tcW w:w="993" w:type="dxa"/>
            <w:vAlign w:val="center"/>
          </w:tcPr>
          <w:p w:rsidR="00A42FAE" w:rsidRDefault="001418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6095" w:type="dxa"/>
            <w:vAlign w:val="center"/>
          </w:tcPr>
          <w:p w:rsidR="00A42FAE" w:rsidRDefault="00521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AB376C">
              <w:rPr>
                <w:rFonts w:ascii="仿宋" w:eastAsia="仿宋" w:hAnsi="仿宋" w:cs="宋体" w:hint="eastAsia"/>
                <w:kern w:val="0"/>
                <w:szCs w:val="21"/>
              </w:rPr>
              <w:t>通过国</w:t>
            </w:r>
            <w:r w:rsidR="004F0C4E">
              <w:rPr>
                <w:rFonts w:ascii="仿宋" w:eastAsia="仿宋" w:hAnsi="仿宋" w:cs="宋体" w:hint="eastAsia"/>
                <w:kern w:val="0"/>
                <w:szCs w:val="21"/>
              </w:rPr>
              <w:t>家</w:t>
            </w:r>
            <w:r w:rsidR="00AB376C">
              <w:rPr>
                <w:rFonts w:ascii="仿宋" w:eastAsia="仿宋" w:hAnsi="仿宋" w:cs="宋体" w:hint="eastAsia"/>
                <w:kern w:val="0"/>
                <w:szCs w:val="21"/>
              </w:rPr>
              <w:t>计算机等级考试二级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  <w:p w:rsidR="00C93CA2" w:rsidRDefault="00195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C93CA2">
              <w:rPr>
                <w:rFonts w:ascii="仿宋" w:eastAsia="仿宋" w:hAnsi="仿宋" w:cs="宋体" w:hint="eastAsia"/>
                <w:kern w:val="0"/>
                <w:szCs w:val="21"/>
              </w:rPr>
              <w:t>、非应届毕业生要求具有两年以上高校科研管理工作经验。</w:t>
            </w:r>
          </w:p>
          <w:p w:rsidR="00A42FAE" w:rsidRDefault="00195474" w:rsidP="00AB376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、非应届毕业生</w:t>
            </w:r>
            <w:r w:rsidR="00DF19A3" w:rsidRPr="00F43616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周岁以下（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19</w:t>
            </w:r>
            <w:r w:rsidR="00DF19A3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5217D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5217DE">
              <w:rPr>
                <w:rFonts w:ascii="仿宋" w:eastAsia="仿宋" w:hAnsi="仿宋" w:cs="宋体" w:hint="eastAsia"/>
                <w:kern w:val="0"/>
                <w:szCs w:val="21"/>
              </w:rPr>
              <w:t>日后出生），应届毕业生不受年龄限制。</w:t>
            </w:r>
          </w:p>
        </w:tc>
      </w:tr>
      <w:tr w:rsidR="00F35266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F35266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333" w:type="dxa"/>
            <w:vAlign w:val="center"/>
          </w:tcPr>
          <w:p w:rsidR="00F35266" w:rsidRDefault="00F35266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工程管理岗</w:t>
            </w:r>
          </w:p>
        </w:tc>
        <w:tc>
          <w:tcPr>
            <w:tcW w:w="1561" w:type="dxa"/>
            <w:vAlign w:val="center"/>
          </w:tcPr>
          <w:p w:rsidR="00F35266" w:rsidRDefault="00DB2044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非应届毕业生</w:t>
            </w:r>
          </w:p>
        </w:tc>
        <w:tc>
          <w:tcPr>
            <w:tcW w:w="1080" w:type="dxa"/>
            <w:vAlign w:val="center"/>
          </w:tcPr>
          <w:p w:rsidR="00F35266" w:rsidRDefault="005531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职员九级</w:t>
            </w:r>
          </w:p>
        </w:tc>
        <w:tc>
          <w:tcPr>
            <w:tcW w:w="900" w:type="dxa"/>
            <w:vAlign w:val="center"/>
          </w:tcPr>
          <w:p w:rsidR="00F35266" w:rsidRDefault="00553158" w:rsidP="008110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GL04</w:t>
            </w:r>
          </w:p>
        </w:tc>
        <w:tc>
          <w:tcPr>
            <w:tcW w:w="779" w:type="dxa"/>
            <w:vAlign w:val="center"/>
          </w:tcPr>
          <w:p w:rsidR="00F35266" w:rsidRDefault="003472F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F35266" w:rsidRDefault="00F35266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35266"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  <w:r w:rsidRPr="00F35266">
              <w:rPr>
                <w:rFonts w:ascii="仿宋" w:eastAsia="仿宋" w:hAnsi="仿宋" w:cs="宋体"/>
                <w:kern w:val="0"/>
                <w:szCs w:val="21"/>
              </w:rPr>
              <w:t>A0814</w:t>
            </w:r>
          </w:p>
        </w:tc>
        <w:tc>
          <w:tcPr>
            <w:tcW w:w="993" w:type="dxa"/>
            <w:vAlign w:val="center"/>
          </w:tcPr>
          <w:p w:rsidR="00F35266" w:rsidRDefault="001418E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  <w:r w:rsidR="00553158">
              <w:rPr>
                <w:rFonts w:ascii="仿宋" w:eastAsia="仿宋" w:hAnsi="仿宋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6095" w:type="dxa"/>
            <w:vAlign w:val="center"/>
          </w:tcPr>
          <w:p w:rsidR="00806751" w:rsidRPr="003472F2" w:rsidRDefault="00260188" w:rsidP="0026018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  <w:r w:rsidR="00806751">
              <w:rPr>
                <w:rFonts w:ascii="仿宋" w:eastAsia="仿宋" w:hAnsi="仿宋" w:cs="宋体" w:hint="eastAsia"/>
                <w:kern w:val="0"/>
                <w:szCs w:val="21"/>
              </w:rPr>
              <w:t>周岁以下（</w:t>
            </w:r>
            <w:r w:rsidR="00806751">
              <w:rPr>
                <w:rFonts w:ascii="仿宋" w:eastAsia="仿宋" w:hAnsi="仿宋" w:cs="宋体"/>
                <w:kern w:val="0"/>
                <w:szCs w:val="21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  <w:r w:rsidR="00806751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="0080675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06751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675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06751">
              <w:rPr>
                <w:rFonts w:ascii="仿宋" w:eastAsia="仿宋" w:hAnsi="仿宋" w:cs="宋体" w:hint="eastAsia"/>
                <w:kern w:val="0"/>
                <w:szCs w:val="21"/>
              </w:rPr>
              <w:t>日后出生）。</w:t>
            </w:r>
          </w:p>
        </w:tc>
      </w:tr>
      <w:tr w:rsidR="0086182F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86182F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333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工程审计岗</w:t>
            </w:r>
          </w:p>
        </w:tc>
        <w:tc>
          <w:tcPr>
            <w:tcW w:w="1561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非应届毕业生</w:t>
            </w:r>
          </w:p>
        </w:tc>
        <w:tc>
          <w:tcPr>
            <w:tcW w:w="1080" w:type="dxa"/>
            <w:vAlign w:val="center"/>
          </w:tcPr>
          <w:p w:rsidR="0086182F" w:rsidRPr="00423073" w:rsidRDefault="0086182F" w:rsidP="00A80FA7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23073">
              <w:rPr>
                <w:rFonts w:ascii="仿宋" w:eastAsia="仿宋" w:hAnsi="仿宋" w:cs="宋体" w:hint="eastAsia"/>
                <w:kern w:val="0"/>
                <w:szCs w:val="21"/>
              </w:rPr>
              <w:t>专业技术十级</w:t>
            </w:r>
            <w:r w:rsidR="0089154C">
              <w:rPr>
                <w:rFonts w:ascii="仿宋" w:eastAsia="仿宋" w:hAnsi="仿宋" w:cs="宋体" w:hint="eastAsia"/>
                <w:kern w:val="0"/>
                <w:szCs w:val="21"/>
              </w:rPr>
              <w:t>或</w:t>
            </w:r>
            <w:r w:rsidR="00A80FA7">
              <w:rPr>
                <w:rFonts w:ascii="仿宋" w:eastAsia="仿宋" w:hAnsi="仿宋" w:cs="宋体" w:hint="eastAsia"/>
                <w:kern w:val="0"/>
                <w:szCs w:val="21"/>
              </w:rPr>
              <w:t>以上</w:t>
            </w:r>
          </w:p>
        </w:tc>
        <w:tc>
          <w:tcPr>
            <w:tcW w:w="900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JF</w:t>
            </w:r>
            <w:r>
              <w:rPr>
                <w:rFonts w:ascii="仿宋" w:eastAsia="仿宋" w:hAnsi="仿宋" w:cs="宋体"/>
                <w:kern w:val="0"/>
                <w:szCs w:val="21"/>
              </w:rPr>
              <w:t>01</w:t>
            </w:r>
          </w:p>
        </w:tc>
        <w:tc>
          <w:tcPr>
            <w:tcW w:w="779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86182F" w:rsidRDefault="0086182F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土木工程专业</w:t>
            </w:r>
            <w:r w:rsidRPr="00D837C5">
              <w:rPr>
                <w:rFonts w:ascii="仿宋" w:eastAsia="仿宋" w:hAnsi="仿宋" w:cs="宋体"/>
                <w:kern w:val="0"/>
                <w:szCs w:val="21"/>
              </w:rPr>
              <w:t>B080703</w:t>
            </w:r>
          </w:p>
        </w:tc>
        <w:tc>
          <w:tcPr>
            <w:tcW w:w="993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6095" w:type="dxa"/>
            <w:vAlign w:val="center"/>
          </w:tcPr>
          <w:p w:rsidR="0086182F" w:rsidRDefault="0086182F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、具备土建类造价工程师和建筑工程类一级建造师执业资格证。</w:t>
            </w:r>
          </w:p>
          <w:p w:rsidR="0086182F" w:rsidRDefault="0086182F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、具备建筑工程造价工程师职称（中级）</w:t>
            </w:r>
            <w:r w:rsidR="001543DB">
              <w:rPr>
                <w:rFonts w:ascii="仿宋" w:eastAsia="仿宋" w:hAnsi="仿宋" w:cs="宋体" w:hint="eastAsia"/>
                <w:kern w:val="0"/>
                <w:szCs w:val="21"/>
              </w:rPr>
              <w:t>或以上职称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  <w:p w:rsidR="0086182F" w:rsidRDefault="00EE28C4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、35周岁以下（</w:t>
            </w:r>
            <w:r w:rsidR="0086182F">
              <w:rPr>
                <w:rFonts w:ascii="仿宋" w:eastAsia="仿宋" w:hAnsi="仿宋" w:cs="宋体"/>
                <w:kern w:val="0"/>
                <w:szCs w:val="21"/>
              </w:rPr>
              <w:t>19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82年</w:t>
            </w:r>
            <w:r w:rsidR="0086182F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6182F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日后出生）。</w:t>
            </w:r>
          </w:p>
        </w:tc>
      </w:tr>
      <w:tr w:rsidR="0086182F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86182F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333" w:type="dxa"/>
            <w:vAlign w:val="center"/>
          </w:tcPr>
          <w:p w:rsidR="0086182F" w:rsidRDefault="00962017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2017">
              <w:rPr>
                <w:rFonts w:ascii="仿宋" w:eastAsia="仿宋" w:hAnsi="仿宋" w:cs="宋体" w:hint="eastAsia"/>
                <w:kern w:val="0"/>
                <w:szCs w:val="21"/>
              </w:rPr>
              <w:t>网络中心信息系统运维岗</w:t>
            </w:r>
          </w:p>
        </w:tc>
        <w:tc>
          <w:tcPr>
            <w:tcW w:w="1561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应往届不限</w:t>
            </w:r>
          </w:p>
        </w:tc>
        <w:tc>
          <w:tcPr>
            <w:tcW w:w="1080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专业技术十二级</w:t>
            </w:r>
          </w:p>
        </w:tc>
        <w:tc>
          <w:tcPr>
            <w:tcW w:w="900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JF02</w:t>
            </w:r>
          </w:p>
        </w:tc>
        <w:tc>
          <w:tcPr>
            <w:tcW w:w="779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86182F" w:rsidRDefault="0086182F" w:rsidP="00A65D8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系统理论专业A071101</w:t>
            </w:r>
          </w:p>
        </w:tc>
        <w:tc>
          <w:tcPr>
            <w:tcW w:w="993" w:type="dxa"/>
            <w:vAlign w:val="center"/>
          </w:tcPr>
          <w:p w:rsidR="0086182F" w:rsidRDefault="001418E6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6095" w:type="dxa"/>
            <w:vAlign w:val="center"/>
          </w:tcPr>
          <w:p w:rsidR="00C53BFD" w:rsidRDefault="00C53BFD" w:rsidP="00C53BF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非应届毕业生要求具有两年以上</w:t>
            </w:r>
            <w:r w:rsidR="00870389">
              <w:rPr>
                <w:rFonts w:ascii="仿宋" w:eastAsia="仿宋" w:hAnsi="仿宋" w:cs="宋体" w:hint="eastAsia"/>
                <w:kern w:val="0"/>
                <w:szCs w:val="21"/>
              </w:rPr>
              <w:t>系统运</w:t>
            </w:r>
            <w:proofErr w:type="gramStart"/>
            <w:r w:rsidR="00870389">
              <w:rPr>
                <w:rFonts w:ascii="仿宋" w:eastAsia="仿宋" w:hAnsi="仿宋" w:cs="宋体" w:hint="eastAsia"/>
                <w:kern w:val="0"/>
                <w:szCs w:val="21"/>
              </w:rPr>
              <w:t>维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相关</w:t>
            </w:r>
            <w:proofErr w:type="gramEnd"/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工作经历</w:t>
            </w:r>
            <w:r w:rsidR="00870389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  <w:p w:rsidR="0086182F" w:rsidRPr="009960D3" w:rsidRDefault="00C53BFD" w:rsidP="00C53BF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年龄条件为</w:t>
            </w:r>
            <w:r w:rsidR="00F62499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周岁以下（19</w:t>
            </w:r>
            <w:r w:rsidR="00F62499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年1月1日后出生）。</w:t>
            </w:r>
          </w:p>
        </w:tc>
      </w:tr>
      <w:tr w:rsidR="0086182F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86182F" w:rsidRDefault="004B5A9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333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物理与信息工程系实验员岗</w:t>
            </w:r>
          </w:p>
        </w:tc>
        <w:tc>
          <w:tcPr>
            <w:tcW w:w="1561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应往届不限</w:t>
            </w:r>
          </w:p>
        </w:tc>
        <w:tc>
          <w:tcPr>
            <w:tcW w:w="1080" w:type="dxa"/>
            <w:vAlign w:val="center"/>
          </w:tcPr>
          <w:p w:rsidR="0086182F" w:rsidRDefault="0086182F" w:rsidP="004778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  <w:r w:rsidR="004778D2">
              <w:rPr>
                <w:rFonts w:ascii="仿宋" w:eastAsia="仿宋" w:hAnsi="仿宋" w:cs="宋体" w:hint="eastAsia"/>
                <w:kern w:val="0"/>
                <w:szCs w:val="21"/>
              </w:rPr>
              <w:t>技术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900" w:type="dxa"/>
            <w:vAlign w:val="center"/>
          </w:tcPr>
          <w:p w:rsidR="0086182F" w:rsidRDefault="0086182F" w:rsidP="00A71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JF0</w:t>
            </w:r>
            <w:r w:rsidR="00A71086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86182F" w:rsidRDefault="0086182F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86182F" w:rsidRDefault="0086182F" w:rsidP="00A65D8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信息与通信工程类专业A0810</w:t>
            </w:r>
          </w:p>
          <w:p w:rsidR="0086182F" w:rsidRDefault="0086182F" w:rsidP="00A65D8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控制科学与工程类专业A0811</w:t>
            </w:r>
          </w:p>
        </w:tc>
        <w:tc>
          <w:tcPr>
            <w:tcW w:w="993" w:type="dxa"/>
            <w:vAlign w:val="center"/>
          </w:tcPr>
          <w:p w:rsidR="0086182F" w:rsidRDefault="001418E6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  <w:r w:rsidR="0086182F">
              <w:rPr>
                <w:rFonts w:ascii="仿宋" w:eastAsia="仿宋" w:hAnsi="仿宋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6095" w:type="dxa"/>
            <w:vAlign w:val="center"/>
          </w:tcPr>
          <w:p w:rsidR="0086182F" w:rsidRDefault="0086182F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、非应届毕业生要求具有两年以上实验教学和实验室管理工作经验，且年龄条件为</w:t>
            </w:r>
            <w:r w:rsidR="00F62499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周岁以下（19</w:t>
            </w:r>
            <w:r w:rsidR="00F62499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年1月1日后出生）</w:t>
            </w:r>
          </w:p>
          <w:p w:rsidR="0086182F" w:rsidRDefault="0086182F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、应届毕业生不受年龄限制。</w:t>
            </w:r>
          </w:p>
        </w:tc>
      </w:tr>
      <w:tr w:rsidR="0054664B" w:rsidTr="00CA4502">
        <w:trPr>
          <w:trHeight w:val="1548"/>
          <w:jc w:val="center"/>
        </w:trPr>
        <w:tc>
          <w:tcPr>
            <w:tcW w:w="515" w:type="dxa"/>
            <w:vAlign w:val="center"/>
          </w:tcPr>
          <w:p w:rsidR="0054664B" w:rsidRDefault="0054664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4664B" w:rsidRDefault="0054664B" w:rsidP="0054664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1561" w:type="dxa"/>
            <w:vAlign w:val="center"/>
          </w:tcPr>
          <w:p w:rsidR="0054664B" w:rsidRDefault="0054664B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664B" w:rsidRDefault="0054664B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4664B" w:rsidRDefault="0054664B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4664B" w:rsidRDefault="0087316B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fldChar w:fldCharType="begin"/>
            </w:r>
            <w:r w:rsidR="0054664B">
              <w:rPr>
                <w:rFonts w:ascii="仿宋" w:eastAsia="仿宋" w:hAnsi="仿宋" w:cs="宋体"/>
                <w:kern w:val="0"/>
                <w:szCs w:val="21"/>
              </w:rPr>
              <w:instrText xml:space="preserve"> =SUM(ABOVE) </w:instrText>
            </w:r>
            <w:r>
              <w:rPr>
                <w:rFonts w:ascii="仿宋" w:eastAsia="仿宋" w:hAnsi="仿宋" w:cs="宋体"/>
                <w:kern w:val="0"/>
                <w:szCs w:val="21"/>
              </w:rPr>
              <w:fldChar w:fldCharType="separate"/>
            </w:r>
            <w:r w:rsidR="0054664B">
              <w:rPr>
                <w:rFonts w:ascii="仿宋" w:eastAsia="仿宋" w:hAnsi="仿宋" w:cs="宋体"/>
                <w:noProof/>
                <w:kern w:val="0"/>
                <w:szCs w:val="21"/>
              </w:rPr>
              <w:t>18</w:t>
            </w:r>
            <w:r>
              <w:rPr>
                <w:rFonts w:ascii="仿宋" w:eastAsia="仿宋" w:hAnsi="仿宋" w:cs="宋体"/>
                <w:kern w:val="0"/>
                <w:szCs w:val="21"/>
              </w:rPr>
              <w:fldChar w:fldCharType="end"/>
            </w:r>
          </w:p>
        </w:tc>
        <w:tc>
          <w:tcPr>
            <w:tcW w:w="2465" w:type="dxa"/>
            <w:vAlign w:val="center"/>
          </w:tcPr>
          <w:p w:rsidR="0054664B" w:rsidRDefault="0054664B" w:rsidP="00A65D8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4664B" w:rsidRDefault="0054664B" w:rsidP="00A65D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54664B" w:rsidRDefault="0054664B" w:rsidP="00A65D8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42FAE" w:rsidTr="00CA4502">
        <w:trPr>
          <w:trHeight w:val="285"/>
          <w:jc w:val="center"/>
        </w:trPr>
        <w:tc>
          <w:tcPr>
            <w:tcW w:w="15721" w:type="dxa"/>
            <w:gridSpan w:val="9"/>
            <w:vAlign w:val="center"/>
          </w:tcPr>
          <w:p w:rsidR="00A42FAE" w:rsidRDefault="005217DE" w:rsidP="00E223E3">
            <w:pPr>
              <w:widowControl/>
              <w:ind w:left="525" w:hangingChars="250" w:hanging="525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其他说明：</w:t>
            </w:r>
            <w:r>
              <w:rPr>
                <w:rFonts w:ascii="仿宋" w:eastAsia="仿宋" w:hAnsi="仿宋" w:cs="宋体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专业名称及代码参考《广东省</w:t>
            </w:r>
            <w:r>
              <w:rPr>
                <w:rFonts w:ascii="仿宋" w:eastAsia="仿宋" w:hAnsi="仿宋" w:cs="宋体"/>
                <w:kern w:val="0"/>
                <w:szCs w:val="21"/>
              </w:rPr>
              <w:t>201</w:t>
            </w:r>
            <w:r w:rsidR="00E94D09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年考试录用公务员专业参考目录》确定。</w:t>
            </w:r>
            <w:r>
              <w:rPr>
                <w:rFonts w:ascii="仿宋" w:eastAsia="仿宋" w:hAnsi="仿宋" w:cs="宋体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根据教发〔</w:t>
            </w:r>
            <w:r>
              <w:rPr>
                <w:rFonts w:ascii="仿宋" w:eastAsia="仿宋" w:hAnsi="仿宋" w:cs="宋体"/>
                <w:kern w:val="0"/>
                <w:szCs w:val="21"/>
              </w:rPr>
              <w:t>2002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〕６号、教社政〔</w:t>
            </w:r>
            <w:r>
              <w:rPr>
                <w:rFonts w:ascii="仿宋" w:eastAsia="仿宋" w:hAnsi="仿宋" w:cs="宋体"/>
                <w:kern w:val="0"/>
                <w:szCs w:val="21"/>
              </w:rPr>
              <w:t>2004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〕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号、教社政厅〔</w:t>
            </w:r>
            <w:r>
              <w:rPr>
                <w:rFonts w:ascii="仿宋" w:eastAsia="仿宋" w:hAnsi="仿宋" w:cs="宋体"/>
                <w:kern w:val="0"/>
                <w:szCs w:val="21"/>
              </w:rPr>
              <w:t>2005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〕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号等文件要求，因辅导员工作期间入住学生宿舍的需要，此次招聘中辅导员岗位代码为</w:t>
            </w:r>
            <w:r>
              <w:rPr>
                <w:rFonts w:ascii="仿宋" w:eastAsia="仿宋" w:hAnsi="仿宋" w:cs="宋体"/>
                <w:kern w:val="0"/>
                <w:szCs w:val="21"/>
              </w:rPr>
              <w:t>FDY01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岗位适宜男性报考</w:t>
            </w:r>
            <w:r w:rsidR="00967B62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="00967B62" w:rsidRPr="002E0A13">
              <w:rPr>
                <w:rFonts w:ascii="仿宋" w:eastAsia="仿宋" w:hAnsi="仿宋" w:cs="宋体" w:hint="eastAsia"/>
                <w:kern w:val="0"/>
                <w:szCs w:val="21"/>
              </w:rPr>
              <w:t>辅导员岗位代码为</w:t>
            </w:r>
            <w:r w:rsidR="00967B62" w:rsidRPr="002E0A13">
              <w:rPr>
                <w:rFonts w:ascii="仿宋" w:eastAsia="仿宋" w:hAnsi="仿宋" w:cs="宋体"/>
                <w:kern w:val="0"/>
                <w:szCs w:val="21"/>
              </w:rPr>
              <w:t>FDY0</w:t>
            </w:r>
            <w:r w:rsidR="00E223E3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967B62" w:rsidRPr="002E0A13">
              <w:rPr>
                <w:rFonts w:ascii="仿宋" w:eastAsia="仿宋" w:hAnsi="仿宋" w:cs="宋体" w:hint="eastAsia"/>
                <w:kern w:val="0"/>
                <w:szCs w:val="21"/>
              </w:rPr>
              <w:t>岗位适宜女性报考。</w:t>
            </w:r>
          </w:p>
        </w:tc>
      </w:tr>
    </w:tbl>
    <w:p w:rsidR="00A42FAE" w:rsidRPr="005F7247" w:rsidRDefault="00A42FAE" w:rsidP="00E140A8"/>
    <w:sectPr w:rsidR="00A42FAE" w:rsidRPr="005F7247" w:rsidSect="00A42FAE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CE" w:rsidRDefault="009575CE" w:rsidP="00722835">
      <w:r>
        <w:separator/>
      </w:r>
    </w:p>
  </w:endnote>
  <w:endnote w:type="continuationSeparator" w:id="0">
    <w:p w:rsidR="009575CE" w:rsidRDefault="009575CE" w:rsidP="0072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06" w:rsidRDefault="0087316B">
    <w:pPr>
      <w:pStyle w:val="a5"/>
      <w:jc w:val="center"/>
    </w:pPr>
    <w:fldSimple w:instr=" PAGE   \* MERGEFORMAT ">
      <w:r w:rsidR="004778D2" w:rsidRPr="004778D2">
        <w:rPr>
          <w:noProof/>
          <w:lang w:val="zh-CN"/>
        </w:rPr>
        <w:t>3</w:t>
      </w:r>
    </w:fldSimple>
  </w:p>
  <w:p w:rsidR="00105206" w:rsidRDefault="001052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CE" w:rsidRDefault="009575CE" w:rsidP="00722835">
      <w:r>
        <w:separator/>
      </w:r>
    </w:p>
  </w:footnote>
  <w:footnote w:type="continuationSeparator" w:id="0">
    <w:p w:rsidR="009575CE" w:rsidRDefault="009575CE" w:rsidP="0072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40"/>
    <w:rsid w:val="00013E42"/>
    <w:rsid w:val="00014C5F"/>
    <w:rsid w:val="00016412"/>
    <w:rsid w:val="000249CE"/>
    <w:rsid w:val="000273E5"/>
    <w:rsid w:val="0003175D"/>
    <w:rsid w:val="000369E6"/>
    <w:rsid w:val="00041C94"/>
    <w:rsid w:val="00041D20"/>
    <w:rsid w:val="00042066"/>
    <w:rsid w:val="000430E3"/>
    <w:rsid w:val="000436B5"/>
    <w:rsid w:val="000442EA"/>
    <w:rsid w:val="0007586D"/>
    <w:rsid w:val="000763EB"/>
    <w:rsid w:val="00084587"/>
    <w:rsid w:val="000B7DBC"/>
    <w:rsid w:val="000C0714"/>
    <w:rsid w:val="000C3EC4"/>
    <w:rsid w:val="000D3D69"/>
    <w:rsid w:val="000D4487"/>
    <w:rsid w:val="000E0EE2"/>
    <w:rsid w:val="000F10FF"/>
    <w:rsid w:val="000F7D3E"/>
    <w:rsid w:val="000F7D9B"/>
    <w:rsid w:val="00105206"/>
    <w:rsid w:val="00105665"/>
    <w:rsid w:val="00111868"/>
    <w:rsid w:val="00115861"/>
    <w:rsid w:val="00133E23"/>
    <w:rsid w:val="001418E6"/>
    <w:rsid w:val="00146D9E"/>
    <w:rsid w:val="001543DB"/>
    <w:rsid w:val="00155E11"/>
    <w:rsid w:val="001579CC"/>
    <w:rsid w:val="00160243"/>
    <w:rsid w:val="0017772E"/>
    <w:rsid w:val="00180155"/>
    <w:rsid w:val="0018084E"/>
    <w:rsid w:val="001831D0"/>
    <w:rsid w:val="00183B6E"/>
    <w:rsid w:val="00187465"/>
    <w:rsid w:val="00195474"/>
    <w:rsid w:val="001C24FD"/>
    <w:rsid w:val="001E32EB"/>
    <w:rsid w:val="00200C86"/>
    <w:rsid w:val="00206ACD"/>
    <w:rsid w:val="0021214A"/>
    <w:rsid w:val="00215C85"/>
    <w:rsid w:val="00217346"/>
    <w:rsid w:val="00217560"/>
    <w:rsid w:val="00223584"/>
    <w:rsid w:val="002400EB"/>
    <w:rsid w:val="002520CC"/>
    <w:rsid w:val="00260188"/>
    <w:rsid w:val="00265FF8"/>
    <w:rsid w:val="00266703"/>
    <w:rsid w:val="0028065D"/>
    <w:rsid w:val="002A4F54"/>
    <w:rsid w:val="002B0E0E"/>
    <w:rsid w:val="002B4DDD"/>
    <w:rsid w:val="002C24DE"/>
    <w:rsid w:val="002C7252"/>
    <w:rsid w:val="002D6F86"/>
    <w:rsid w:val="002E0A13"/>
    <w:rsid w:val="002E3156"/>
    <w:rsid w:val="00301D87"/>
    <w:rsid w:val="0030576F"/>
    <w:rsid w:val="00306C82"/>
    <w:rsid w:val="003078F3"/>
    <w:rsid w:val="00311E3D"/>
    <w:rsid w:val="0031739C"/>
    <w:rsid w:val="003203B2"/>
    <w:rsid w:val="00323436"/>
    <w:rsid w:val="003350EB"/>
    <w:rsid w:val="003472F2"/>
    <w:rsid w:val="00353225"/>
    <w:rsid w:val="00390198"/>
    <w:rsid w:val="00392272"/>
    <w:rsid w:val="003A14C7"/>
    <w:rsid w:val="003A4457"/>
    <w:rsid w:val="003B24DB"/>
    <w:rsid w:val="003C22AB"/>
    <w:rsid w:val="003C5BA4"/>
    <w:rsid w:val="003C760C"/>
    <w:rsid w:val="003D028C"/>
    <w:rsid w:val="003D34D8"/>
    <w:rsid w:val="003E1E8D"/>
    <w:rsid w:val="003E7033"/>
    <w:rsid w:val="003F2C81"/>
    <w:rsid w:val="003F67E6"/>
    <w:rsid w:val="00402059"/>
    <w:rsid w:val="00414BBD"/>
    <w:rsid w:val="00423073"/>
    <w:rsid w:val="00431BD8"/>
    <w:rsid w:val="00442D58"/>
    <w:rsid w:val="0046348B"/>
    <w:rsid w:val="004663B3"/>
    <w:rsid w:val="00476D42"/>
    <w:rsid w:val="004778D2"/>
    <w:rsid w:val="00483F32"/>
    <w:rsid w:val="00493B75"/>
    <w:rsid w:val="00496FD6"/>
    <w:rsid w:val="004A63F6"/>
    <w:rsid w:val="004A6A2E"/>
    <w:rsid w:val="004B1243"/>
    <w:rsid w:val="004B1B4A"/>
    <w:rsid w:val="004B5A9E"/>
    <w:rsid w:val="004B6490"/>
    <w:rsid w:val="004B6953"/>
    <w:rsid w:val="004C15D9"/>
    <w:rsid w:val="004E2A04"/>
    <w:rsid w:val="004E6262"/>
    <w:rsid w:val="004F0C4E"/>
    <w:rsid w:val="004F183C"/>
    <w:rsid w:val="0051068C"/>
    <w:rsid w:val="00514E7A"/>
    <w:rsid w:val="005175B7"/>
    <w:rsid w:val="00520BA9"/>
    <w:rsid w:val="005217DE"/>
    <w:rsid w:val="00525C58"/>
    <w:rsid w:val="00525CB3"/>
    <w:rsid w:val="00534A52"/>
    <w:rsid w:val="00542B03"/>
    <w:rsid w:val="0054664B"/>
    <w:rsid w:val="005466AC"/>
    <w:rsid w:val="00553158"/>
    <w:rsid w:val="00570B24"/>
    <w:rsid w:val="005807AC"/>
    <w:rsid w:val="00582609"/>
    <w:rsid w:val="0058441B"/>
    <w:rsid w:val="005927B9"/>
    <w:rsid w:val="0059381B"/>
    <w:rsid w:val="005942B6"/>
    <w:rsid w:val="00595A88"/>
    <w:rsid w:val="005A3988"/>
    <w:rsid w:val="005B115A"/>
    <w:rsid w:val="005B1DCC"/>
    <w:rsid w:val="005D02F6"/>
    <w:rsid w:val="005F3D64"/>
    <w:rsid w:val="005F7247"/>
    <w:rsid w:val="00612B06"/>
    <w:rsid w:val="006176AD"/>
    <w:rsid w:val="00622D9C"/>
    <w:rsid w:val="006247B8"/>
    <w:rsid w:val="00634827"/>
    <w:rsid w:val="00646E35"/>
    <w:rsid w:val="006616C4"/>
    <w:rsid w:val="00661AE4"/>
    <w:rsid w:val="006626C9"/>
    <w:rsid w:val="00667AF9"/>
    <w:rsid w:val="00670B09"/>
    <w:rsid w:val="00687DAA"/>
    <w:rsid w:val="00696895"/>
    <w:rsid w:val="006B1A37"/>
    <w:rsid w:val="006D7F70"/>
    <w:rsid w:val="006E1CD2"/>
    <w:rsid w:val="006E58D1"/>
    <w:rsid w:val="00712949"/>
    <w:rsid w:val="007138CD"/>
    <w:rsid w:val="00715833"/>
    <w:rsid w:val="00722835"/>
    <w:rsid w:val="007234D5"/>
    <w:rsid w:val="007318BC"/>
    <w:rsid w:val="00731FBF"/>
    <w:rsid w:val="00745D29"/>
    <w:rsid w:val="00747FF9"/>
    <w:rsid w:val="007500C8"/>
    <w:rsid w:val="00751119"/>
    <w:rsid w:val="0075301A"/>
    <w:rsid w:val="00761659"/>
    <w:rsid w:val="00764D88"/>
    <w:rsid w:val="00784919"/>
    <w:rsid w:val="007865FF"/>
    <w:rsid w:val="00795BB5"/>
    <w:rsid w:val="007A0C12"/>
    <w:rsid w:val="007A1A65"/>
    <w:rsid w:val="007B413B"/>
    <w:rsid w:val="007B783E"/>
    <w:rsid w:val="007D3D70"/>
    <w:rsid w:val="007E2243"/>
    <w:rsid w:val="007E3BCB"/>
    <w:rsid w:val="007F187C"/>
    <w:rsid w:val="00804B06"/>
    <w:rsid w:val="00806751"/>
    <w:rsid w:val="008110A5"/>
    <w:rsid w:val="00812C49"/>
    <w:rsid w:val="008142AC"/>
    <w:rsid w:val="00824C13"/>
    <w:rsid w:val="008257A3"/>
    <w:rsid w:val="008306E5"/>
    <w:rsid w:val="008319D7"/>
    <w:rsid w:val="00834A53"/>
    <w:rsid w:val="00835440"/>
    <w:rsid w:val="00845DAF"/>
    <w:rsid w:val="00846C8C"/>
    <w:rsid w:val="00855EAB"/>
    <w:rsid w:val="0086182F"/>
    <w:rsid w:val="00866052"/>
    <w:rsid w:val="00867846"/>
    <w:rsid w:val="00870389"/>
    <w:rsid w:val="0087316B"/>
    <w:rsid w:val="0087649F"/>
    <w:rsid w:val="00882C1A"/>
    <w:rsid w:val="00886CDB"/>
    <w:rsid w:val="0089154C"/>
    <w:rsid w:val="0089434A"/>
    <w:rsid w:val="008B2059"/>
    <w:rsid w:val="008B7906"/>
    <w:rsid w:val="008C44A8"/>
    <w:rsid w:val="008C60F5"/>
    <w:rsid w:val="008C7C79"/>
    <w:rsid w:val="008D28D6"/>
    <w:rsid w:val="008D406A"/>
    <w:rsid w:val="008D6193"/>
    <w:rsid w:val="008D71B7"/>
    <w:rsid w:val="008E4EFD"/>
    <w:rsid w:val="00903AA1"/>
    <w:rsid w:val="00907946"/>
    <w:rsid w:val="009216F2"/>
    <w:rsid w:val="00923E23"/>
    <w:rsid w:val="009575CE"/>
    <w:rsid w:val="00962017"/>
    <w:rsid w:val="00967B62"/>
    <w:rsid w:val="00972302"/>
    <w:rsid w:val="00973B8D"/>
    <w:rsid w:val="00976782"/>
    <w:rsid w:val="009C20EE"/>
    <w:rsid w:val="009C32E3"/>
    <w:rsid w:val="009C4541"/>
    <w:rsid w:val="009E5BA8"/>
    <w:rsid w:val="009E69B2"/>
    <w:rsid w:val="00A02EAF"/>
    <w:rsid w:val="00A07332"/>
    <w:rsid w:val="00A11A50"/>
    <w:rsid w:val="00A33C48"/>
    <w:rsid w:val="00A42FAE"/>
    <w:rsid w:val="00A71086"/>
    <w:rsid w:val="00A80FA7"/>
    <w:rsid w:val="00A82D43"/>
    <w:rsid w:val="00A86831"/>
    <w:rsid w:val="00A8751D"/>
    <w:rsid w:val="00A92619"/>
    <w:rsid w:val="00A93591"/>
    <w:rsid w:val="00A97612"/>
    <w:rsid w:val="00AA342A"/>
    <w:rsid w:val="00AB376C"/>
    <w:rsid w:val="00AB4439"/>
    <w:rsid w:val="00AB7FEE"/>
    <w:rsid w:val="00AC1AD7"/>
    <w:rsid w:val="00AD0402"/>
    <w:rsid w:val="00AD5C59"/>
    <w:rsid w:val="00AD7631"/>
    <w:rsid w:val="00AE4F67"/>
    <w:rsid w:val="00AF14CC"/>
    <w:rsid w:val="00AF639F"/>
    <w:rsid w:val="00B10CCF"/>
    <w:rsid w:val="00B13CB2"/>
    <w:rsid w:val="00B14AEE"/>
    <w:rsid w:val="00B17602"/>
    <w:rsid w:val="00B2045E"/>
    <w:rsid w:val="00B26F4E"/>
    <w:rsid w:val="00B3514D"/>
    <w:rsid w:val="00B4125F"/>
    <w:rsid w:val="00B45E85"/>
    <w:rsid w:val="00B4633A"/>
    <w:rsid w:val="00B4783F"/>
    <w:rsid w:val="00B51118"/>
    <w:rsid w:val="00B6249A"/>
    <w:rsid w:val="00B70036"/>
    <w:rsid w:val="00B72974"/>
    <w:rsid w:val="00B73433"/>
    <w:rsid w:val="00B775E4"/>
    <w:rsid w:val="00BB172E"/>
    <w:rsid w:val="00BB303C"/>
    <w:rsid w:val="00BC05A1"/>
    <w:rsid w:val="00BC280A"/>
    <w:rsid w:val="00BC31D9"/>
    <w:rsid w:val="00BC5315"/>
    <w:rsid w:val="00BD62E1"/>
    <w:rsid w:val="00BE3120"/>
    <w:rsid w:val="00BF4416"/>
    <w:rsid w:val="00C010AA"/>
    <w:rsid w:val="00C1214C"/>
    <w:rsid w:val="00C1491F"/>
    <w:rsid w:val="00C150A3"/>
    <w:rsid w:val="00C34BD8"/>
    <w:rsid w:val="00C45C01"/>
    <w:rsid w:val="00C47D87"/>
    <w:rsid w:val="00C51782"/>
    <w:rsid w:val="00C52592"/>
    <w:rsid w:val="00C53BFD"/>
    <w:rsid w:val="00C67EE9"/>
    <w:rsid w:val="00C81EA5"/>
    <w:rsid w:val="00C905E6"/>
    <w:rsid w:val="00C93CA2"/>
    <w:rsid w:val="00CA10F7"/>
    <w:rsid w:val="00CA33E6"/>
    <w:rsid w:val="00CA4502"/>
    <w:rsid w:val="00CB2C8D"/>
    <w:rsid w:val="00CB37CC"/>
    <w:rsid w:val="00CB6CCC"/>
    <w:rsid w:val="00CC5276"/>
    <w:rsid w:val="00CD4345"/>
    <w:rsid w:val="00CE2174"/>
    <w:rsid w:val="00D03997"/>
    <w:rsid w:val="00D1495E"/>
    <w:rsid w:val="00D277E9"/>
    <w:rsid w:val="00D303D7"/>
    <w:rsid w:val="00D42393"/>
    <w:rsid w:val="00D43F13"/>
    <w:rsid w:val="00D50E4D"/>
    <w:rsid w:val="00D53DB0"/>
    <w:rsid w:val="00D60F22"/>
    <w:rsid w:val="00D63D51"/>
    <w:rsid w:val="00D70671"/>
    <w:rsid w:val="00D75E24"/>
    <w:rsid w:val="00D76587"/>
    <w:rsid w:val="00D92C5E"/>
    <w:rsid w:val="00DB1028"/>
    <w:rsid w:val="00DB2044"/>
    <w:rsid w:val="00DB67D0"/>
    <w:rsid w:val="00DD2F50"/>
    <w:rsid w:val="00DF14F8"/>
    <w:rsid w:val="00DF19A3"/>
    <w:rsid w:val="00DF4BDE"/>
    <w:rsid w:val="00DF7885"/>
    <w:rsid w:val="00E01793"/>
    <w:rsid w:val="00E01FD8"/>
    <w:rsid w:val="00E10718"/>
    <w:rsid w:val="00E10E1F"/>
    <w:rsid w:val="00E140A8"/>
    <w:rsid w:val="00E22029"/>
    <w:rsid w:val="00E223E3"/>
    <w:rsid w:val="00E248F7"/>
    <w:rsid w:val="00E42B9F"/>
    <w:rsid w:val="00E43B53"/>
    <w:rsid w:val="00E51C03"/>
    <w:rsid w:val="00E53C52"/>
    <w:rsid w:val="00E5629E"/>
    <w:rsid w:val="00E56C8D"/>
    <w:rsid w:val="00E64BED"/>
    <w:rsid w:val="00E66B91"/>
    <w:rsid w:val="00E8064D"/>
    <w:rsid w:val="00E80B93"/>
    <w:rsid w:val="00E92955"/>
    <w:rsid w:val="00E94D09"/>
    <w:rsid w:val="00E9677E"/>
    <w:rsid w:val="00EC21FF"/>
    <w:rsid w:val="00EC34FC"/>
    <w:rsid w:val="00ED0834"/>
    <w:rsid w:val="00EE1DEC"/>
    <w:rsid w:val="00EE28C4"/>
    <w:rsid w:val="00F35266"/>
    <w:rsid w:val="00F402CA"/>
    <w:rsid w:val="00F43616"/>
    <w:rsid w:val="00F62499"/>
    <w:rsid w:val="00F65540"/>
    <w:rsid w:val="00F741CA"/>
    <w:rsid w:val="00F843FD"/>
    <w:rsid w:val="00F939DA"/>
    <w:rsid w:val="00FA2FE1"/>
    <w:rsid w:val="00FB62F3"/>
    <w:rsid w:val="00FD6CB4"/>
    <w:rsid w:val="00FE49F0"/>
    <w:rsid w:val="00FF1382"/>
    <w:rsid w:val="00FF754A"/>
    <w:rsid w:val="3EDB51E7"/>
    <w:rsid w:val="607D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42F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42FAE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722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283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8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92E71-326F-4B6D-BE60-6A2AB6A0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303</Words>
  <Characters>1732</Characters>
  <Application>Microsoft Office Word</Application>
  <DocSecurity>0</DocSecurity>
  <Lines>14</Lines>
  <Paragraphs>4</Paragraphs>
  <ScaleCrop>false</ScaleCrop>
  <Company>微软中国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Windows 用户</dc:creator>
  <cp:lastModifiedBy>微软用户</cp:lastModifiedBy>
  <cp:revision>24</cp:revision>
  <cp:lastPrinted>2017-05-12T02:49:00Z</cp:lastPrinted>
  <dcterms:created xsi:type="dcterms:W3CDTF">2017-05-15T03:45:00Z</dcterms:created>
  <dcterms:modified xsi:type="dcterms:W3CDTF">2017-06-02T01:59:00Z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