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2017年四川定向乡镇公务员6月25日面试真题及解析</w:t>
      </w:r>
    </w:p>
    <w:p>
      <w:pPr>
        <w:jc w:val="center"/>
        <w:rPr>
          <w:rFonts w:hint="eastAsia"/>
          <w:b/>
          <w:bCs/>
          <w:sz w:val="24"/>
          <w:szCs w:val="24"/>
          <w:lang w:val="en-US" w:eastAsia="zh-CN"/>
        </w:rPr>
      </w:pPr>
    </w:p>
    <w:p>
      <w:pPr>
        <w:rPr>
          <w:rFonts w:hint="eastAsia" w:eastAsiaTheme="minorEastAsia"/>
          <w:b/>
          <w:bCs/>
          <w:lang w:eastAsia="zh-CN"/>
        </w:rPr>
      </w:pPr>
      <w:r>
        <w:rPr>
          <w:rFonts w:hint="eastAsia"/>
          <w:b/>
          <w:bCs/>
          <w:lang w:eastAsia="zh-CN"/>
        </w:rPr>
        <w:t>材料</w:t>
      </w:r>
      <w:r>
        <w:rPr>
          <w:rFonts w:hint="eastAsia"/>
          <w:b/>
          <w:bCs/>
          <w:color w:val="FF0000"/>
          <w:lang w:eastAsia="zh-CN"/>
        </w:rPr>
        <w:t>（类似考试原材料）</w:t>
      </w:r>
      <w:r>
        <w:rPr>
          <w:rFonts w:hint="eastAsia"/>
          <w:b/>
          <w:bCs/>
          <w:lang w:eastAsia="zh-CN"/>
        </w:rPr>
        <w:t>：</w:t>
      </w:r>
    </w:p>
    <w:p>
      <w:pPr>
        <w:rPr>
          <w:rFonts w:hint="eastAsia"/>
        </w:rPr>
      </w:pPr>
      <w:r>
        <w:rPr>
          <w:rFonts w:hint="eastAsia"/>
        </w:rPr>
        <w:t>　　</w:t>
      </w:r>
      <w:r>
        <w:rPr>
          <w:rFonts w:hint="eastAsia"/>
          <w:b/>
          <w:bCs/>
        </w:rPr>
        <w:t>河南：多个县区发现"白地"现象 撂荒危机如何解决?</w:t>
      </w:r>
    </w:p>
    <w:p>
      <w:pPr>
        <w:rPr>
          <w:rFonts w:hint="eastAsia"/>
        </w:rPr>
      </w:pPr>
      <w:r>
        <w:rPr>
          <w:rFonts w:hint="eastAsia"/>
        </w:rPr>
        <w:t>　　近期，我国春耕备耕工作都已经基本结束了，但在河南省部分县区耕地却出了问题，高空航拍可见片片“白地”，这是怎么回事呢?记者到达河南省乡镇了解“白地”现象的相关内容。</w:t>
      </w:r>
    </w:p>
    <w:p>
      <w:pPr>
        <w:rPr>
          <w:rFonts w:hint="eastAsia"/>
        </w:rPr>
      </w:pPr>
      <w:r>
        <w:rPr>
          <w:rFonts w:hint="eastAsia"/>
        </w:rPr>
        <w:t>　　小麦拔节抽穗时节，记者在河南驻马店、南阳、信阳等豫南3市9县区采访发现，部分地区两熟田变成一熟田，原本应该油菜花开、小麦泛绿的田野，被片片“白地”取而代之。</w:t>
      </w:r>
    </w:p>
    <w:p>
      <w:pPr>
        <w:ind w:firstLine="420"/>
        <w:rPr>
          <w:rFonts w:hint="eastAsia"/>
        </w:rPr>
      </w:pPr>
      <w:r>
        <w:rPr>
          <w:rFonts w:hint="eastAsia"/>
        </w:rPr>
        <w:t>几年前，记者在信阳市的3县12乡镇采访就发现“白地”现象存在。如今，“白地”的范围正越过淮河逐渐向北蔓延。那么，“白地”形成的原因是什么呢?</w:t>
      </w:r>
    </w:p>
    <w:p>
      <w:pPr>
        <w:ind w:firstLine="420"/>
        <w:rPr>
          <w:rFonts w:hint="eastAsia"/>
        </w:rPr>
      </w:pPr>
    </w:p>
    <w:p>
      <w:pPr>
        <w:rPr>
          <w:rFonts w:hint="eastAsia"/>
          <w:b/>
          <w:bCs/>
        </w:rPr>
      </w:pPr>
      <w:r>
        <w:rPr>
          <w:rFonts w:hint="eastAsia"/>
          <w:b/>
          <w:bCs/>
        </w:rPr>
        <w:t>　　高空航拍昔日麦田变“白地”</w:t>
      </w:r>
    </w:p>
    <w:p>
      <w:pPr>
        <w:rPr>
          <w:rFonts w:hint="eastAsia"/>
        </w:rPr>
      </w:pPr>
      <w:r>
        <w:rPr>
          <w:rFonts w:hint="eastAsia"/>
        </w:rPr>
        <w:t>　　从泌阳县铜山乡境内的新阳高速服务区，到位于淮河源头的桐柏县，从以丘陵为主的罗山县、光山县，到地处平原农区的息县，记者通过无人机航拍观测。在无人机先后十几次的起飞中，高空俯瞰，没有耕种的土地非常显眼，这种地被农民称为“白地”。</w:t>
      </w:r>
    </w:p>
    <w:p>
      <w:pPr>
        <w:rPr>
          <w:rFonts w:hint="eastAsia"/>
        </w:rPr>
      </w:pPr>
      <w:r>
        <w:rPr>
          <w:rFonts w:hint="eastAsia"/>
        </w:rPr>
        <w:t>　　在罗山县东卜镇，透过升至200多米的无人机镜头可以看到，除了几块水塘，灰黄和浅绿成了画面的主色调，深绿色的麦田和黄色的油菜花零星点缀其间，对比鲜明。当无人机下降到贴地飞行时，干枯的稻茬轮番在镜头中显现，十分刺眼。</w:t>
      </w:r>
    </w:p>
    <w:p>
      <w:pPr>
        <w:rPr>
          <w:rFonts w:hint="eastAsia"/>
        </w:rPr>
      </w:pPr>
      <w:r>
        <w:rPr>
          <w:rFonts w:hint="eastAsia"/>
        </w:rPr>
        <w:t>　　记者走入田间，发现镜头中的浅绿色，其实是各种不知名的野草。附近村民介绍，当地传统的耕作习惯为春夏种一季稻，秋冬种油菜、小麦或紫云英草。不过，现在很多人一年只种一季稻，所以这个季节里原本油菜花开、小麦泛绿的田园风光，被片片“白地”所取代。</w:t>
      </w:r>
    </w:p>
    <w:p>
      <w:pPr>
        <w:rPr>
          <w:rFonts w:hint="eastAsia"/>
        </w:rPr>
      </w:pPr>
      <w:r>
        <w:rPr>
          <w:rFonts w:hint="eastAsia"/>
        </w:rPr>
        <w:t>　　在桐柏县月河镇金桥村，航拍镜头捕捉到了一个方圆上百亩的藕塘，水面上残荷一片。该县农业局一位干部告诉记者，相关地块早在6年前就只种一季水稻了，4年前由一名本地老板流转后改种莲藕。2016年底，因为不挣钱，老板连还长在塘里的藕都没来得及挖就跑路了。土地流转烂尾之后，既没人愿意续租，村民也不想种，一直闲置到现在。</w:t>
      </w:r>
    </w:p>
    <w:p>
      <w:pPr>
        <w:rPr>
          <w:rFonts w:hint="eastAsia"/>
        </w:rPr>
      </w:pPr>
      <w:r>
        <w:rPr>
          <w:rFonts w:hint="eastAsia"/>
        </w:rPr>
        <w:t>　　由于无人耕种，野草繁茂，一些“白地”变成牛羊放牧场。在信阳市平桥区五里店街道办事处，记者偶遇一位村民牵着三头水牛从田头走过。他身后的地里，目之所及是成片的野草，与远处绿色地毯一样的麦田遥相呼应。该街道办丁家岗村一位周姓村民表示，无论从持续时间还是从跨度范围上看，“白地”现象在当地早已不是什么新鲜事儿了。</w:t>
      </w:r>
    </w:p>
    <w:p>
      <w:pPr>
        <w:ind w:firstLine="420"/>
        <w:rPr>
          <w:rFonts w:hint="eastAsia"/>
        </w:rPr>
      </w:pPr>
      <w:r>
        <w:rPr>
          <w:rFonts w:hint="eastAsia"/>
        </w:rPr>
        <w:t>长期关注河南粮食生产的郑州一农业咨询公司负责人李鑫介绍，根据跟踪观察，豫南的麦季撂荒正从早期的局限在312国道以南地区，逐渐越过淮河，由丘陵向平原蔓延。</w:t>
      </w:r>
    </w:p>
    <w:p>
      <w:pPr>
        <w:ind w:firstLine="420"/>
        <w:rPr>
          <w:rFonts w:hint="eastAsia"/>
        </w:rPr>
      </w:pPr>
    </w:p>
    <w:p>
      <w:pPr>
        <w:rPr>
          <w:rFonts w:hint="eastAsia"/>
          <w:b/>
          <w:bCs/>
          <w:lang w:eastAsia="zh-CN"/>
        </w:rPr>
      </w:pPr>
      <w:r>
        <w:rPr>
          <w:rFonts w:hint="eastAsia"/>
          <w:b/>
          <w:bCs/>
        </w:rPr>
        <w:t>问</w:t>
      </w:r>
      <w:r>
        <w:rPr>
          <w:rFonts w:hint="eastAsia"/>
          <w:b/>
          <w:bCs/>
          <w:lang w:eastAsia="zh-CN"/>
        </w:rPr>
        <w:t>题：</w:t>
      </w:r>
    </w:p>
    <w:p>
      <w:pPr>
        <w:rPr>
          <w:rFonts w:hint="eastAsia"/>
        </w:rPr>
      </w:pPr>
      <w:r>
        <w:rPr>
          <w:rFonts w:hint="eastAsia"/>
        </w:rPr>
        <w:t>1.问你对这种现象怎么看？</w:t>
      </w:r>
    </w:p>
    <w:p>
      <w:pPr>
        <w:rPr>
          <w:rFonts w:hint="eastAsia"/>
        </w:rPr>
      </w:pPr>
      <w:r>
        <w:rPr>
          <w:rFonts w:hint="eastAsia"/>
        </w:rPr>
        <w:t>2.你怎样去调查出现“白地”的真实情况？</w:t>
      </w:r>
    </w:p>
    <w:p>
      <w:pPr>
        <w:rPr>
          <w:rFonts w:hint="eastAsia"/>
        </w:rPr>
      </w:pPr>
      <w:r>
        <w:rPr>
          <w:rFonts w:hint="eastAsia"/>
        </w:rPr>
        <w:t>3.农业负责部门为种粮大户提供优质的种子，种粮大户都不愿意种，让你去做工作，你会怎样做</w:t>
      </w:r>
      <w:r>
        <w:rPr>
          <w:rFonts w:hint="eastAsia"/>
          <w:lang w:eastAsia="zh-CN"/>
        </w:rPr>
        <w:t>？</w:t>
      </w:r>
    </w:p>
    <w:p>
      <w:pPr>
        <w:rPr>
          <w:rFonts w:hint="eastAsia"/>
        </w:rPr>
      </w:pPr>
    </w:p>
    <w:p>
      <w:pPr>
        <w:rPr>
          <w:rFonts w:hint="eastAsia"/>
          <w:b/>
          <w:bCs/>
        </w:rPr>
      </w:pPr>
      <w:r>
        <w:rPr>
          <w:rFonts w:hint="eastAsia"/>
          <w:b/>
          <w:bCs/>
        </w:rPr>
        <w:t>解析：</w:t>
      </w:r>
    </w:p>
    <w:p>
      <w:pPr>
        <w:rPr>
          <w:rFonts w:hint="eastAsia"/>
          <w:b/>
          <w:bCs/>
        </w:rPr>
      </w:pPr>
    </w:p>
    <w:p>
      <w:pPr>
        <w:ind w:firstLine="420" w:firstLineChars="200"/>
        <w:rPr>
          <w:rFonts w:hint="eastAsia"/>
          <w:b/>
          <w:bCs/>
        </w:rPr>
      </w:pPr>
      <w:r>
        <w:rPr>
          <w:rFonts w:hint="eastAsia"/>
          <w:b/>
          <w:bCs/>
        </w:rPr>
        <w:t>1、问你对这种现象怎么看？</w:t>
      </w:r>
    </w:p>
    <w:p>
      <w:pPr>
        <w:ind w:firstLine="420" w:firstLineChars="200"/>
        <w:rPr>
          <w:rFonts w:hint="eastAsia" w:ascii="Helvetica" w:hAnsi="Helvetica"/>
          <w:color w:val="333333"/>
          <w:szCs w:val="21"/>
          <w:shd w:val="clear" w:color="auto" w:fill="FFFFFF"/>
        </w:rPr>
      </w:pPr>
      <w:r>
        <w:rPr>
          <w:rFonts w:hint="eastAsia"/>
        </w:rPr>
        <w:t>材料中所谓的“白地现象”，从本质上说体现了我国某些地区农业经济发展的不和谐。我国自古以来就是一个农业大国，农业一直是国民经济的命脉，农业的发展与否直接关系着社会的稳定与发展。</w:t>
      </w:r>
      <w:r>
        <w:rPr>
          <w:rFonts w:ascii="Helvetica" w:hAnsi="Helvetica"/>
          <w:color w:val="333333"/>
          <w:szCs w:val="21"/>
          <w:shd w:val="clear" w:color="auto" w:fill="FFFFFF"/>
        </w:rPr>
        <w:t>粮食产量世界第一, 农业产值世界第一, 耕地面积世界第三</w:t>
      </w:r>
      <w:r>
        <w:rPr>
          <w:rFonts w:hint="eastAsia" w:ascii="Helvetica" w:hAnsi="Helvetica"/>
          <w:color w:val="333333"/>
          <w:szCs w:val="21"/>
          <w:shd w:val="clear" w:color="auto" w:fill="FFFFFF"/>
        </w:rPr>
        <w:t>。农民也是中国人民构成中一个非常庞大的主体。而目前很多农民都因为农业产业基本上入不敷出的状态，故而都逐渐放弃耕作，选择外出打工或者自主创业等，所以出现了材料中的“白地现象”。</w:t>
      </w:r>
    </w:p>
    <w:p>
      <w:pPr>
        <w:ind w:firstLine="420" w:firstLineChars="200"/>
        <w:rPr>
          <w:rFonts w:hint="eastAsia"/>
        </w:rPr>
      </w:pPr>
      <w:r>
        <w:rPr>
          <w:rFonts w:hint="eastAsia"/>
        </w:rPr>
        <w:t>究其原因，我认为主要有以下几点：</w:t>
      </w:r>
    </w:p>
    <w:p>
      <w:pPr>
        <w:ind w:firstLine="420" w:firstLineChars="200"/>
        <w:rPr>
          <w:rFonts w:hint="eastAsia"/>
        </w:rPr>
      </w:pPr>
      <w:r>
        <w:rPr>
          <w:rFonts w:hint="eastAsia"/>
        </w:rPr>
        <w:t>第一，一部分农民在耕作方面，因为土地非常零碎，无法计划性、集约性耕作，再加上农村中青壮年的大量流失引起的劳动力缺失，更严重的是种粮收益低从而导致种粮积极性低。</w:t>
      </w:r>
    </w:p>
    <w:p>
      <w:pPr>
        <w:ind w:firstLine="420" w:firstLineChars="200"/>
        <w:rPr>
          <w:rFonts w:hint="eastAsia"/>
        </w:rPr>
      </w:pPr>
      <w:r>
        <w:rPr>
          <w:rFonts w:hint="eastAsia"/>
        </w:rPr>
        <w:t>第二，另外一部分种植大户也因为农村里劳动力紧缺，人工费涨到每天150元，投入越来越大。有时候综合算一下收入甚至是赔钱的这就引起了种粮积极性的进一步降低。</w:t>
      </w:r>
    </w:p>
    <w:p>
      <w:pPr>
        <w:ind w:firstLine="420" w:firstLineChars="200"/>
        <w:rPr>
          <w:rFonts w:hint="eastAsia"/>
        </w:rPr>
      </w:pPr>
      <w:r>
        <w:rPr>
          <w:rFonts w:hint="eastAsia"/>
        </w:rPr>
        <w:t>针对以上情况，我建议从以下方面进行完善：</w:t>
      </w:r>
    </w:p>
    <w:p>
      <w:pPr>
        <w:ind w:firstLine="420" w:firstLineChars="200"/>
        <w:rPr>
          <w:rFonts w:hint="eastAsia"/>
        </w:rPr>
      </w:pPr>
      <w:r>
        <w:rPr>
          <w:rFonts w:hint="eastAsia"/>
        </w:rPr>
        <w:t>坚持和完善农村基本经营制度，依法维护农民土地承包经营权、宅基地使用权、集体收益分配权，壮大集体经济实力，发展农民专业合作和股份合作，培育新型经营主体，发展多种形式规模经营，构建集约化、专业化、组织化、社会化相结合的新型农业经营体系。改革征地制度，提高农民在土地增值收益中的分配比例。加快完善城乡发展一体化体制机制，着力在城乡规划、基础设施、公共服务等方面推进一体化，促进城乡要素平等交换和公共资源均衡配置，形成以工促农、以城带乡、工农互惠、城乡一体的新型工农、城乡关系。”</w:t>
      </w:r>
    </w:p>
    <w:p>
      <w:pPr>
        <w:ind w:firstLine="420" w:firstLineChars="200"/>
        <w:rPr>
          <w:rFonts w:hint="eastAsia"/>
        </w:rPr>
      </w:pPr>
      <w:r>
        <w:rPr>
          <w:rFonts w:hint="eastAsia"/>
        </w:rPr>
        <w:t>要大力推进农业供给侧结构性改革，促进农业发展、农村繁荣、农民增收。加快农业现代化进程。大力培育种养大户、家庭农场、农民合作社和产业化龙头企业，做强做优川菜、川茶、川果、川药、川猪等品牌，让更多四川绿色农产品摆上国内外消费者的餐桌。</w:t>
      </w:r>
    </w:p>
    <w:p>
      <w:pPr>
        <w:ind w:firstLine="420" w:firstLineChars="200"/>
        <w:rPr>
          <w:rFonts w:hint="eastAsia"/>
        </w:rPr>
      </w:pPr>
      <w:r>
        <w:rPr>
          <w:rFonts w:hint="eastAsia"/>
        </w:rPr>
        <w:t>深化农村各项改革。以放活农村土地经营权为突破口，统筹推进农村土地征收、集体经营性建设用地入市、宅基地制度改革试点，落实承包土地“三权分置”办法。</w:t>
      </w:r>
    </w:p>
    <w:p>
      <w:pPr>
        <w:ind w:firstLine="420" w:firstLineChars="200"/>
        <w:rPr>
          <w:rFonts w:hint="eastAsia"/>
        </w:rPr>
      </w:pPr>
      <w:r>
        <w:rPr>
          <w:rFonts w:hint="eastAsia"/>
        </w:rPr>
        <w:t>农业是中国的第一大产业，我们对于农业的重视和改革应进一步加深，以便更好的打牢我们的社会根基。</w:t>
      </w:r>
    </w:p>
    <w:p>
      <w:pPr>
        <w:ind w:firstLine="420" w:firstLineChars="200"/>
        <w:rPr>
          <w:rFonts w:hint="eastAsia"/>
        </w:rPr>
      </w:pPr>
    </w:p>
    <w:p>
      <w:pPr>
        <w:ind w:firstLine="420" w:firstLineChars="200"/>
        <w:rPr>
          <w:rFonts w:hint="eastAsia"/>
          <w:b/>
          <w:bCs/>
        </w:rPr>
      </w:pPr>
      <w:r>
        <w:rPr>
          <w:rFonts w:hint="eastAsia"/>
          <w:b/>
          <w:bCs/>
        </w:rPr>
        <w:t>2、你怎样去调查出现“白地”的真实情况？</w:t>
      </w:r>
    </w:p>
    <w:p>
      <w:pPr>
        <w:ind w:firstLine="420" w:firstLineChars="200"/>
        <w:rPr>
          <w:rFonts w:hint="eastAsia"/>
        </w:rPr>
      </w:pPr>
      <w:r>
        <w:rPr>
          <w:rFonts w:hint="eastAsia"/>
        </w:rPr>
        <w:t>“白地”现象会深刻影响土地的使用率，影响农业经济发展，为了更好的了解“土地现象”的具体情况及其发生的原因我将这样展开我的调研：</w:t>
      </w:r>
    </w:p>
    <w:p>
      <w:pPr>
        <w:ind w:firstLine="420" w:firstLineChars="200"/>
        <w:rPr>
          <w:rFonts w:hint="eastAsia"/>
        </w:rPr>
      </w:pPr>
      <w:r>
        <w:rPr>
          <w:rFonts w:hint="eastAsia"/>
        </w:rPr>
        <w:t>第一，采用实地走访的形式深入到“白地现象”频发的区域，并且采用分层抽样的办法向当地的居民了解他们的耕作情况、农业收入、家庭成员构成、对于“白地现象”的看法以及对于未来农业发展的希望。</w:t>
      </w:r>
    </w:p>
    <w:p>
      <w:pPr>
        <w:ind w:firstLine="420" w:firstLineChars="200"/>
        <w:rPr>
          <w:rFonts w:hint="eastAsia"/>
        </w:rPr>
      </w:pPr>
      <w:r>
        <w:rPr>
          <w:rFonts w:hint="eastAsia"/>
        </w:rPr>
        <w:t>第二，采用问卷调查的方式了解当地的农业企业，咨询他们近期经营状况、经营的范围、遇到的发展中的困难、与农民农村合作的基本情况以及对于“白地现象”产生的原因及对农业发展的建议。</w:t>
      </w:r>
    </w:p>
    <w:p>
      <w:pPr>
        <w:ind w:firstLine="420" w:firstLineChars="200"/>
        <w:rPr>
          <w:rFonts w:hint="eastAsia"/>
        </w:rPr>
      </w:pPr>
      <w:r>
        <w:rPr>
          <w:rFonts w:hint="eastAsia"/>
        </w:rPr>
        <w:t>第三，向当地农业局了解管辖区域内土地面积、耕作面积及空地面积、相关的土地合作经营政策及优惠条件、对于白地的相关应对措施以及农业发展的鼓励政策等。</w:t>
      </w:r>
    </w:p>
    <w:p>
      <w:pPr>
        <w:ind w:firstLine="420" w:firstLineChars="200"/>
        <w:rPr>
          <w:rFonts w:hint="eastAsia"/>
        </w:rPr>
      </w:pPr>
      <w:r>
        <w:rPr>
          <w:rFonts w:hint="eastAsia"/>
        </w:rPr>
        <w:t>在此次调研古城中可能会出现工作量相对较大的情况，故而需要提前安排实地走访的工作人员，并且对他们进行一些简单的培训，告知他们在本次调研过程中可能出现的问题及注意事项，以便于更加全面、准确真实的反映情况。</w:t>
      </w:r>
    </w:p>
    <w:p>
      <w:pPr>
        <w:ind w:firstLine="420" w:firstLineChars="200"/>
        <w:rPr>
          <w:rFonts w:hint="eastAsia"/>
        </w:rPr>
      </w:pPr>
      <w:r>
        <w:rPr>
          <w:rFonts w:hint="eastAsia"/>
        </w:rPr>
        <w:t>在调研结束以后，根据收集到的具体数据使用科学的分析软件进行分析，再搜集其他区域对于“白地现象”的应对措施后，整理出一套完整的调研报告及具体建议提交给领导。</w:t>
      </w:r>
    </w:p>
    <w:p>
      <w:pPr>
        <w:ind w:firstLine="420" w:firstLineChars="200"/>
        <w:rPr>
          <w:rFonts w:hint="eastAsia"/>
        </w:rPr>
      </w:pPr>
    </w:p>
    <w:p>
      <w:pPr>
        <w:ind w:firstLine="420" w:firstLineChars="200"/>
        <w:rPr>
          <w:rFonts w:hint="eastAsia"/>
          <w:b/>
          <w:bCs/>
        </w:rPr>
      </w:pPr>
      <w:r>
        <w:rPr>
          <w:rFonts w:hint="eastAsia"/>
          <w:b/>
          <w:bCs/>
        </w:rPr>
        <w:t>3、农业负责部门为种粮大户提供优质的种子，种粮大户都不愿意种，让你去做工作，你会怎样做？</w:t>
      </w:r>
    </w:p>
    <w:p>
      <w:pPr>
        <w:ind w:firstLine="420" w:firstLineChars="200"/>
        <w:rPr>
          <w:rFonts w:hint="eastAsia"/>
        </w:rPr>
      </w:pPr>
      <w:r>
        <w:rPr>
          <w:rFonts w:hint="eastAsia"/>
        </w:rPr>
        <w:t>农业部门为种粮大户提供优质种子，是为了帮助当地的种植大户选择更好的品种从而提高产量和收益。如果种植大户不配合，那么一方面不能让自身的土地有效的使用起来，获得相应的收益，另一方面也浪费了一些优秀的种质资源。</w:t>
      </w:r>
    </w:p>
    <w:p>
      <w:pPr>
        <w:ind w:firstLine="420" w:firstLineChars="200"/>
        <w:rPr>
          <w:rFonts w:hint="eastAsia"/>
        </w:rPr>
      </w:pPr>
      <w:r>
        <w:rPr>
          <w:rFonts w:hint="eastAsia"/>
        </w:rPr>
        <w:t>如果我来处理这个事情，首先我会深入群众，向他们了解不愿意种植的原因。如果是因为对于种子的不信任，那么我们可以通过其他种植过该种子的种植户去给他们传授一下经验，让他们大小顾虑。如果是因为他们担心种植技术与以前的品种有所区别，我们可以联系辖区范围内的农技站专业技术人员提供技术支持。如果是因为他们担心成熟以后的销路问题，我们可以联系一些大型的食品产业加工厂商进行连续的合作，保证成熟后有人收购。如果是担心种植过程中的人力成本过高，那么我们可以提供相应的集约式耕种技术，通过使用机械的方式减少人力使用的数量及成本，彻底打消他们的顾虑，让他们相信我们的优质种子。与此同时，我们还可以给农业大户提供相应的政策解读服务，帮助他们更好的了解农业优惠政策的使用范围、申报流程以及帮助他们去申请优惠。</w:t>
      </w:r>
    </w:p>
    <w:p>
      <w:pPr>
        <w:ind w:firstLine="420" w:firstLineChars="200"/>
        <w:rPr>
          <w:rFonts w:hint="eastAsia"/>
        </w:rPr>
      </w:pPr>
      <w:r>
        <w:rPr>
          <w:rFonts w:hint="eastAsia"/>
        </w:rPr>
        <w:t>我相信通过以上的一些方式，可以彻底打消他们的顾虑，使用农业部门提供的种子，并且切实的提高他们的收入，增进农业的发展进程。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81"/>
    <w:rsid w:val="001B57F8"/>
    <w:rsid w:val="003F4820"/>
    <w:rsid w:val="00454184"/>
    <w:rsid w:val="00616B27"/>
    <w:rsid w:val="00A37981"/>
    <w:rsid w:val="00CD4886"/>
    <w:rsid w:val="00DA3ACD"/>
    <w:rsid w:val="00F076EF"/>
    <w:rsid w:val="00FE65A4"/>
    <w:rsid w:val="749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line="360" w:lineRule="auto"/>
      <w:ind w:firstLine="424" w:firstLineChars="202"/>
      <w:jc w:val="left"/>
    </w:pPr>
    <w:rPr>
      <w:rFonts w:ascii="宋体" w:hAnsi="宋体" w:eastAsia="宋体" w:cs="Times New Roman"/>
      <w:kern w:val="0"/>
      <w:sz w:val="24"/>
      <w:szCs w:val="21"/>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309</Words>
  <Characters>1762</Characters>
  <Lines>14</Lines>
  <Paragraphs>4</Paragraphs>
  <TotalTime>0</TotalTime>
  <ScaleCrop>false</ScaleCrop>
  <LinksUpToDate>false</LinksUpToDate>
  <CharactersWithSpaces>2067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2017-06-25T13:22:00Z</dcterms:created>
  <dc:creator>liujuan</dc:creator>
  <cp:lastModifiedBy>Administrator</cp:lastModifiedBy>
  <dcterms:modified xsi:type="dcterms:W3CDTF">2017-06-26T02:07:26Z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