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97" w:rsidRDefault="00EC3D97" w:rsidP="00EC3D97">
      <w:pPr>
        <w:ind w:right="105"/>
        <w:jc w:val="left"/>
      </w:pPr>
      <w:r>
        <w:t>附件</w:t>
      </w:r>
      <w:r>
        <w:rPr>
          <w:rFonts w:hint="eastAsia"/>
        </w:rPr>
        <w:t>1</w:t>
      </w:r>
      <w:r>
        <w:t>：</w:t>
      </w:r>
    </w:p>
    <w:p w:rsidR="00EC3D97" w:rsidRPr="004433A2" w:rsidRDefault="00EC3D97" w:rsidP="00EC3D97"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绵阳职业技术学院</w:t>
      </w:r>
      <w:r>
        <w:rPr>
          <w:b/>
          <w:sz w:val="30"/>
        </w:rPr>
        <w:t>201</w:t>
      </w:r>
      <w:r>
        <w:rPr>
          <w:rFonts w:hint="eastAsia"/>
          <w:b/>
          <w:sz w:val="30"/>
        </w:rPr>
        <w:t>7</w:t>
      </w:r>
      <w:r>
        <w:rPr>
          <w:b/>
          <w:sz w:val="30"/>
        </w:rPr>
        <w:t>年考核招聘专业技术人员岗位和条件一览表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92"/>
        <w:gridCol w:w="709"/>
        <w:gridCol w:w="1701"/>
        <w:gridCol w:w="1762"/>
        <w:gridCol w:w="1781"/>
        <w:gridCol w:w="2076"/>
        <w:gridCol w:w="1417"/>
        <w:gridCol w:w="1393"/>
      </w:tblGrid>
      <w:tr w:rsidR="00EC3D97" w:rsidRPr="00C63A06" w:rsidTr="00341B73">
        <w:trPr>
          <w:trHeight w:val="4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63A06">
              <w:rPr>
                <w:b/>
                <w:sz w:val="18"/>
                <w:szCs w:val="18"/>
              </w:rPr>
              <w:t>招聘单位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63A06">
              <w:rPr>
                <w:b/>
                <w:sz w:val="18"/>
                <w:szCs w:val="18"/>
              </w:rPr>
              <w:t>招聘职位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63A06">
              <w:rPr>
                <w:b/>
                <w:sz w:val="18"/>
                <w:szCs w:val="18"/>
              </w:rPr>
              <w:t>招聘人数</w:t>
            </w:r>
          </w:p>
        </w:tc>
        <w:tc>
          <w:tcPr>
            <w:tcW w:w="8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63A06">
              <w:rPr>
                <w:b/>
                <w:sz w:val="18"/>
                <w:szCs w:val="18"/>
              </w:rPr>
              <w:t>其他要求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b/>
                <w:sz w:val="18"/>
                <w:szCs w:val="18"/>
              </w:rPr>
            </w:pPr>
            <w:r w:rsidRPr="00C63A06">
              <w:rPr>
                <w:b/>
                <w:sz w:val="18"/>
                <w:szCs w:val="18"/>
              </w:rPr>
              <w:t>备注</w:t>
            </w:r>
          </w:p>
        </w:tc>
      </w:tr>
      <w:tr w:rsidR="00EC3D97" w:rsidRPr="00C63A06" w:rsidTr="00341B73">
        <w:trPr>
          <w:trHeight w:val="4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widowControl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widowControl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widowControl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63A06">
              <w:rPr>
                <w:b/>
                <w:sz w:val="18"/>
                <w:szCs w:val="18"/>
              </w:rPr>
              <w:t>年龄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63A06">
              <w:rPr>
                <w:b/>
                <w:sz w:val="18"/>
                <w:szCs w:val="18"/>
              </w:rPr>
              <w:t>学历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 w:rsidRPr="00C63A06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63A06">
              <w:rPr>
                <w:b/>
                <w:sz w:val="18"/>
                <w:szCs w:val="18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C63A06">
              <w:rPr>
                <w:b/>
                <w:sz w:val="18"/>
                <w:szCs w:val="18"/>
              </w:rPr>
              <w:t>其他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widowControl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hint="eastAsia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硕士35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周岁</w:t>
            </w:r>
            <w:r>
              <w:rPr>
                <w:rFonts w:ascii="仿宋_GB2312" w:eastAsia="仿宋_GB2312" w:hAnsi="华文宋体" w:hint="eastAsia"/>
                <w:szCs w:val="21"/>
              </w:rPr>
              <w:t>及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以下</w:t>
            </w:r>
            <w:r>
              <w:rPr>
                <w:rFonts w:ascii="仿宋_GB2312" w:eastAsia="仿宋_GB2312" w:hAnsi="华文宋体" w:hint="eastAsia"/>
                <w:szCs w:val="21"/>
              </w:rPr>
              <w:t>；博士40周岁及以下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硕士</w:t>
            </w:r>
            <w:r>
              <w:rPr>
                <w:rFonts w:ascii="仿宋_GB2312" w:eastAsia="仿宋_GB2312" w:hAnsi="华文宋体" w:hint="eastAsia"/>
                <w:szCs w:val="21"/>
              </w:rPr>
              <w:t>学位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教育经济与管理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hint="eastAsia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材料加工工程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38696F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widowControl/>
              <w:jc w:val="center"/>
              <w:rPr>
                <w:rFonts w:ascii="仿宋_GB2312" w:eastAsia="仿宋_GB2312" w:hAnsi="华文宋体" w:cs="宋体" w:hint="eastAsia"/>
                <w:color w:val="000000"/>
                <w:kern w:val="0"/>
                <w:szCs w:val="21"/>
              </w:rPr>
            </w:pP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hint="eastAsia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7" w:rsidRDefault="00EC3D97" w:rsidP="00341B73">
            <w:pPr>
              <w:jc w:val="center"/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文艺学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widowControl/>
              <w:jc w:val="center"/>
              <w:rPr>
                <w:rFonts w:ascii="仿宋_GB2312" w:eastAsia="仿宋_GB2312" w:hAnsi="华文宋体" w:cs="宋体" w:hint="eastAsia"/>
                <w:color w:val="000000"/>
                <w:kern w:val="0"/>
                <w:szCs w:val="21"/>
              </w:rPr>
            </w:pP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7" w:rsidRDefault="00EC3D97" w:rsidP="00341B73">
            <w:pPr>
              <w:jc w:val="center"/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中国史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widowControl/>
              <w:jc w:val="center"/>
              <w:rPr>
                <w:rFonts w:ascii="仿宋_GB2312" w:eastAsia="仿宋_GB2312" w:hAnsi="华文宋体" w:cs="宋体" w:hint="eastAsia"/>
                <w:color w:val="000000"/>
                <w:kern w:val="0"/>
                <w:szCs w:val="21"/>
              </w:rPr>
            </w:pP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7" w:rsidRDefault="00EC3D97" w:rsidP="00341B73">
            <w:pPr>
              <w:jc w:val="center"/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英语语言文学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widowControl/>
              <w:jc w:val="center"/>
              <w:rPr>
                <w:rFonts w:ascii="仿宋_GB2312" w:eastAsia="仿宋_GB2312" w:hAnsi="华文宋体" w:cs="宋体" w:hint="eastAsia"/>
                <w:color w:val="000000"/>
                <w:kern w:val="0"/>
                <w:szCs w:val="21"/>
              </w:rPr>
            </w:pP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马克思主义理论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7" w:rsidRDefault="00EC3D97" w:rsidP="00341B73">
            <w:pPr>
              <w:jc w:val="center"/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经济法学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widowControl/>
              <w:jc w:val="left"/>
              <w:rPr>
                <w:rFonts w:ascii="仿宋_GB2312" w:eastAsia="仿宋_GB2312" w:hAnsi="华文宋体" w:cs="宋体" w:hint="eastAsia"/>
                <w:kern w:val="0"/>
                <w:szCs w:val="21"/>
              </w:rPr>
            </w:pP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工商管理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专业学位</w:t>
            </w: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lastRenderedPageBreak/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硕士35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周岁</w:t>
            </w:r>
            <w:r>
              <w:rPr>
                <w:rFonts w:ascii="仿宋_GB2312" w:eastAsia="仿宋_GB2312" w:hAnsi="华文宋体" w:hint="eastAsia"/>
                <w:szCs w:val="21"/>
              </w:rPr>
              <w:t>及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以下</w:t>
            </w:r>
            <w:r>
              <w:rPr>
                <w:rFonts w:ascii="仿宋_GB2312" w:eastAsia="仿宋_GB2312" w:hAnsi="华文宋体" w:hint="eastAsia"/>
                <w:szCs w:val="21"/>
              </w:rPr>
              <w:t>；博士40周岁及以下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材料工程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AA1A62" w:rsidRDefault="00EC3D97" w:rsidP="00341B73">
            <w:pPr>
              <w:widowControl/>
              <w:jc w:val="center"/>
              <w:rPr>
                <w:rFonts w:ascii="仿宋_GB2312" w:eastAsia="仿宋_GB2312" w:hAnsi="华文宋体" w:cs="宋体" w:hint="eastAsia"/>
                <w:kern w:val="0"/>
                <w:szCs w:val="21"/>
              </w:rPr>
            </w:pPr>
            <w:r w:rsidRPr="00AA1A62">
              <w:rPr>
                <w:rFonts w:ascii="仿宋_GB2312" w:eastAsia="仿宋_GB2312" w:hAnsi="华文宋体" w:hint="eastAsia"/>
                <w:szCs w:val="21"/>
              </w:rPr>
              <w:t>专业学位</w:t>
            </w:r>
            <w:r w:rsidRPr="00AA1A62">
              <w:rPr>
                <w:rFonts w:ascii="仿宋_GB2312" w:eastAsia="仿宋_GB2312" w:hAnsi="华文宋体" w:cs="宋体" w:hint="eastAsia"/>
                <w:kern w:val="0"/>
                <w:szCs w:val="21"/>
              </w:rPr>
              <w:t xml:space="preserve">　</w:t>
            </w: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美术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AA1A62" w:rsidRDefault="00EC3D97" w:rsidP="00341B73">
            <w:pPr>
              <w:widowControl/>
              <w:jc w:val="center"/>
              <w:rPr>
                <w:rFonts w:ascii="仿宋_GB2312" w:eastAsia="仿宋_GB2312" w:hAnsi="华文宋体" w:cs="宋体" w:hint="eastAsia"/>
                <w:kern w:val="0"/>
                <w:szCs w:val="21"/>
              </w:rPr>
            </w:pPr>
            <w:r w:rsidRPr="00AA1A62">
              <w:rPr>
                <w:rFonts w:ascii="仿宋_GB2312" w:eastAsia="仿宋_GB2312" w:hAnsi="华文宋体" w:hint="eastAsia"/>
                <w:szCs w:val="21"/>
              </w:rPr>
              <w:t>专业学位</w:t>
            </w: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7" w:rsidRDefault="00EC3D97" w:rsidP="00341B73">
            <w:pPr>
              <w:jc w:val="center"/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机械工程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widowControl/>
              <w:jc w:val="center"/>
              <w:rPr>
                <w:rFonts w:ascii="仿宋_GB2312" w:eastAsia="仿宋_GB2312" w:hAnsi="华文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专业学位</w:t>
            </w: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7" w:rsidRDefault="00EC3D97" w:rsidP="00341B73">
            <w:pPr>
              <w:jc w:val="center"/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会计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85423" w:rsidRDefault="00EC3D97" w:rsidP="00341B73">
            <w:pPr>
              <w:widowControl/>
              <w:jc w:val="center"/>
              <w:rPr>
                <w:rFonts w:ascii="仿宋_GB2312" w:eastAsia="仿宋_GB2312" w:hAnsi="华文宋体" w:cs="宋体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专业学位</w:t>
            </w: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7" w:rsidRDefault="00EC3D97" w:rsidP="00341B73">
            <w:pPr>
              <w:jc w:val="center"/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软件工程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AA1A62" w:rsidRDefault="00EC3D97" w:rsidP="00341B73">
            <w:pPr>
              <w:widowControl/>
              <w:ind w:firstLineChars="100" w:firstLine="210"/>
              <w:jc w:val="left"/>
              <w:rPr>
                <w:rFonts w:ascii="仿宋_GB2312" w:eastAsia="仿宋_GB2312" w:hAnsi="华文宋体" w:cs="宋体" w:hint="eastAsia"/>
                <w:kern w:val="0"/>
                <w:szCs w:val="21"/>
              </w:rPr>
            </w:pPr>
            <w:r w:rsidRPr="00AA1A62">
              <w:rPr>
                <w:rFonts w:ascii="仿宋_GB2312" w:eastAsia="仿宋_GB2312" w:hAnsi="华文宋体" w:hint="eastAsia"/>
                <w:szCs w:val="21"/>
              </w:rPr>
              <w:t>专业学位</w:t>
            </w:r>
          </w:p>
        </w:tc>
      </w:tr>
      <w:tr w:rsidR="00EC3D97" w:rsidRPr="00C63A06" w:rsidTr="00341B73">
        <w:trPr>
          <w:trHeight w:val="7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63A06" w:rsidRDefault="00EC3D97" w:rsidP="00341B7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3A06">
              <w:rPr>
                <w:rFonts w:hint="eastAsia"/>
                <w:sz w:val="18"/>
                <w:szCs w:val="18"/>
              </w:rPr>
              <w:t>绵阳职业技术学院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6E2F2F" w:rsidRDefault="00EC3D97" w:rsidP="00341B73">
            <w:pPr>
              <w:jc w:val="center"/>
              <w:rPr>
                <w:rFonts w:ascii="仿宋_GB2312" w:eastAsia="仿宋_GB2312" w:hAnsi="华文宋体" w:hint="eastAsia"/>
                <w:szCs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97" w:rsidRDefault="00EC3D97" w:rsidP="00341B73">
            <w:pPr>
              <w:jc w:val="center"/>
            </w:pPr>
            <w:r w:rsidRPr="006E2F2F">
              <w:rPr>
                <w:rFonts w:ascii="仿宋_GB2312" w:eastAsia="仿宋_GB2312" w:hAnsi="华文宋体" w:hint="eastAsia"/>
                <w:szCs w:val="21"/>
              </w:rPr>
              <w:t>全日制</w:t>
            </w:r>
            <w:r>
              <w:rPr>
                <w:rFonts w:ascii="仿宋_GB2312" w:eastAsia="仿宋_GB2312" w:hAnsi="华文宋体" w:hint="eastAsia"/>
                <w:szCs w:val="21"/>
              </w:rPr>
              <w:t>硕士</w:t>
            </w:r>
            <w:r w:rsidRPr="006E2F2F">
              <w:rPr>
                <w:rFonts w:ascii="仿宋_GB2312" w:eastAsia="仿宋_GB2312" w:hAnsi="华文宋体" w:hint="eastAsia"/>
                <w:szCs w:val="21"/>
              </w:rPr>
              <w:t>研究生</w:t>
            </w:r>
            <w:r>
              <w:rPr>
                <w:rFonts w:ascii="仿宋_GB2312" w:eastAsia="仿宋_GB2312" w:hAnsi="华文宋体" w:hint="eastAsia"/>
                <w:szCs w:val="21"/>
              </w:rPr>
              <w:t>及以上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Default="00EC3D97" w:rsidP="00341B73">
            <w:pPr>
              <w:jc w:val="center"/>
            </w:pPr>
            <w:r w:rsidRPr="00771955">
              <w:rPr>
                <w:rFonts w:ascii="仿宋_GB2312" w:eastAsia="仿宋_GB2312" w:hAnsi="华文宋体" w:hint="eastAsia"/>
                <w:szCs w:val="21"/>
              </w:rPr>
              <w:t>硕士学位及以上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  <w:r w:rsidRPr="00181DB5">
              <w:rPr>
                <w:rFonts w:ascii="仿宋_GB2312" w:eastAsia="仿宋_GB2312" w:hAnsi="华文宋体" w:hint="eastAsia"/>
                <w:szCs w:val="21"/>
              </w:rPr>
              <w:t>英语口译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181DB5" w:rsidRDefault="00EC3D97" w:rsidP="00341B73">
            <w:pPr>
              <w:jc w:val="center"/>
              <w:rPr>
                <w:rFonts w:ascii="仿宋_GB2312" w:eastAsia="仿宋_GB2312" w:hAnsi="华文宋体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97" w:rsidRPr="00C85423" w:rsidRDefault="00EC3D97" w:rsidP="00341B73">
            <w:pPr>
              <w:widowControl/>
              <w:ind w:firstLineChars="100" w:firstLine="210"/>
              <w:jc w:val="left"/>
              <w:rPr>
                <w:rFonts w:ascii="仿宋_GB2312" w:eastAsia="仿宋_GB2312" w:hAnsi="华文宋体" w:cs="宋体" w:hint="eastAsia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华文宋体" w:hint="eastAsia"/>
                <w:szCs w:val="21"/>
              </w:rPr>
              <w:t>专业学位</w:t>
            </w:r>
          </w:p>
        </w:tc>
      </w:tr>
    </w:tbl>
    <w:p w:rsidR="00EC3D97" w:rsidRDefault="00EC3D97" w:rsidP="00EC3D97"/>
    <w:p w:rsidR="00EC3D97" w:rsidRDefault="00EC3D97" w:rsidP="00EC3D97"/>
    <w:p w:rsidR="005F39F2" w:rsidRDefault="005F39F2"/>
    <w:sectPr w:rsidR="005F39F2" w:rsidSect="00EC3D9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D97"/>
    <w:rsid w:val="005E0AE1"/>
    <w:rsid w:val="005F39F2"/>
    <w:rsid w:val="009B2973"/>
    <w:rsid w:val="00A64A56"/>
    <w:rsid w:val="00D05ECB"/>
    <w:rsid w:val="00E27D2B"/>
    <w:rsid w:val="00EC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D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查玲</dc:creator>
  <cp:keywords/>
  <dc:description/>
  <cp:lastModifiedBy>查玲</cp:lastModifiedBy>
  <cp:revision>1</cp:revision>
  <dcterms:created xsi:type="dcterms:W3CDTF">2017-03-23T08:54:00Z</dcterms:created>
  <dcterms:modified xsi:type="dcterms:W3CDTF">2017-03-23T08:55:00Z</dcterms:modified>
</cp:coreProperties>
</file>