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rPr>
      </w:pPr>
      <w:r>
        <w:rPr>
          <w:rFonts w:hint="eastAsia"/>
        </w:rPr>
        <w:t>2017年3月25日德阳事业单位考试</w:t>
      </w:r>
    </w:p>
    <w:p>
      <w:pPr>
        <w:pStyle w:val="4"/>
        <w:jc w:val="center"/>
      </w:pPr>
      <w:r>
        <w:rPr>
          <w:rFonts w:hint="eastAsia"/>
        </w:rPr>
        <w:t>《公共基础知识》答案及解析</w:t>
      </w:r>
    </w:p>
    <w:p>
      <w:pPr>
        <w:rPr>
          <w:rFonts w:ascii="华文中宋" w:hAnsi="华文中宋" w:eastAsia="华文中宋"/>
        </w:rPr>
      </w:pPr>
    </w:p>
    <w:p>
      <w:pPr>
        <w:rPr>
          <w:rFonts w:ascii="华文中宋" w:hAnsi="华文中宋" w:eastAsia="华文中宋"/>
          <w:b/>
          <w:bCs/>
        </w:rPr>
      </w:pPr>
      <w:r>
        <w:rPr>
          <w:rFonts w:hint="eastAsia" w:ascii="华文中宋" w:hAnsi="华文中宋" w:eastAsia="华文中宋"/>
          <w:b/>
          <w:bCs/>
        </w:rPr>
        <w:t>一、单项选择题（每题0.8分，共60分。下列备选答案中，只有一个符合题目要求，请将正确答案的代码填涂在答题卡相应的题号里）</w:t>
      </w:r>
    </w:p>
    <w:p>
      <w:pPr>
        <w:rPr>
          <w:rFonts w:ascii="华文中宋" w:hAnsi="华文中宋" w:eastAsia="华文中宋"/>
        </w:rPr>
      </w:pPr>
      <w:r>
        <w:rPr>
          <w:rFonts w:hint="eastAsia" w:ascii="华文中宋" w:hAnsi="华文中宋" w:eastAsia="华文中宋"/>
        </w:rPr>
        <w:t>1.【答案】B</w:t>
      </w:r>
    </w:p>
    <w:p>
      <w:pPr>
        <w:rPr>
          <w:rFonts w:ascii="华文中宋" w:hAnsi="华文中宋" w:eastAsia="华文中宋"/>
        </w:rPr>
      </w:pPr>
      <w:r>
        <w:rPr>
          <w:rFonts w:hint="eastAsia" w:ascii="华文中宋" w:hAnsi="华文中宋" w:eastAsia="华文中宋"/>
        </w:rPr>
        <w:t>【解析】宪法的修改必须由全国人大常委会或五分之一以上的全国人大代表提议，并由全国人大以全体代表的三分之二以上的多数通过。所以本题的答案是B。</w:t>
      </w:r>
    </w:p>
    <w:p>
      <w:pPr>
        <w:rPr>
          <w:rFonts w:ascii="华文中宋" w:hAnsi="华文中宋" w:eastAsia="华文中宋"/>
        </w:rPr>
      </w:pPr>
      <w:r>
        <w:rPr>
          <w:rFonts w:hint="eastAsia" w:ascii="华文中宋" w:hAnsi="华文中宋" w:eastAsia="华文中宋"/>
        </w:rPr>
        <w:t> 2.【答案】D</w:t>
      </w:r>
    </w:p>
    <w:p>
      <w:pPr>
        <w:rPr>
          <w:rFonts w:ascii="华文中宋" w:hAnsi="华文中宋" w:eastAsia="华文中宋"/>
        </w:rPr>
      </w:pPr>
      <w:r>
        <w:rPr>
          <w:rFonts w:hint="eastAsia" w:ascii="华文中宋" w:hAnsi="华文中宋" w:eastAsia="华文中宋"/>
        </w:rPr>
        <w:t>【解析】国家的结构形式分为单一制和复合制，我国的国家结构形式是单一制。</w:t>
      </w:r>
    </w:p>
    <w:p>
      <w:pPr>
        <w:rPr>
          <w:rFonts w:ascii="华文中宋" w:hAnsi="华文中宋" w:eastAsia="华文中宋"/>
        </w:rPr>
      </w:pPr>
      <w:r>
        <w:rPr>
          <w:rFonts w:hint="eastAsia" w:ascii="华文中宋" w:hAnsi="华文中宋" w:eastAsia="华文中宋"/>
        </w:rPr>
        <w:t> 3.【答案】B</w:t>
      </w:r>
    </w:p>
    <w:p>
      <w:pPr>
        <w:rPr>
          <w:rFonts w:ascii="华文中宋" w:hAnsi="华文中宋" w:eastAsia="华文中宋"/>
        </w:rPr>
      </w:pPr>
      <w:r>
        <w:rPr>
          <w:rFonts w:hint="eastAsia" w:ascii="华文中宋" w:hAnsi="华文中宋" w:eastAsia="华文中宋"/>
        </w:rPr>
        <w:t>【解析】公民是一个法律概念，而人民是一个政治概念。所以本题的答案是B。</w:t>
      </w:r>
    </w:p>
    <w:p>
      <w:pPr>
        <w:rPr>
          <w:rFonts w:ascii="华文中宋" w:hAnsi="华文中宋" w:eastAsia="华文中宋"/>
        </w:rPr>
      </w:pPr>
      <w:r>
        <w:rPr>
          <w:rFonts w:hint="eastAsia" w:ascii="华文中宋" w:hAnsi="华文中宋" w:eastAsia="华文中宋"/>
        </w:rPr>
        <w:t> 4.【答案】B</w:t>
      </w:r>
    </w:p>
    <w:p>
      <w:pPr>
        <w:rPr>
          <w:rFonts w:ascii="华文中宋" w:hAnsi="华文中宋" w:eastAsia="华文中宋"/>
        </w:rPr>
      </w:pPr>
      <w:r>
        <w:rPr>
          <w:rFonts w:hint="eastAsia" w:ascii="华文中宋" w:hAnsi="华文中宋" w:eastAsia="华文中宋"/>
        </w:rPr>
        <w:t>【解析】宪法第四十九条规定：“婚姻、家庭、母亲和儿童受国家的保护。”“禁止破坏婚姻自由”。婚姻是法律上确认的夫妻关系。宪法和法律所保护的是指经依法登记，在法律上确定为夫妻的婚姻关系。家庭是指由婚姻、血统或收养关系而产生的亲属间的生活共同体。家庭是社会的细胞， </w:t>
      </w:r>
    </w:p>
    <w:p>
      <w:pPr>
        <w:rPr>
          <w:rFonts w:ascii="华文中宋" w:hAnsi="华文中宋" w:eastAsia="华文中宋"/>
        </w:rPr>
      </w:pPr>
      <w:r>
        <w:rPr>
          <w:rFonts w:hint="eastAsia" w:ascii="华文中宋" w:hAnsi="华文中宋" w:eastAsia="华文中宋"/>
        </w:rPr>
        <w:t>  宪法第五十条规定：“中华人民共和国保护华侨的正当的权利和利益，保护归侨和侨眷的合法的权利和利益。”新中国成立以来，国家一直对归侨和侨眷采取“一视同仁，适当照顾”的方针。 </w:t>
      </w:r>
    </w:p>
    <w:p>
      <w:pPr>
        <w:rPr>
          <w:rFonts w:ascii="华文中宋" w:hAnsi="华文中宋" w:eastAsia="华文中宋"/>
        </w:rPr>
      </w:pPr>
      <w:r>
        <w:rPr>
          <w:rFonts w:hint="eastAsia" w:ascii="华文中宋" w:hAnsi="华文中宋" w:eastAsia="华文中宋"/>
        </w:rPr>
        <w:t>　　宪法第三十二条规定：“中华人民共和国保护在中国境内的外国人的合法权利和利益。”同时，宪法要求在中国境内的外国人必须遵守中华人民共和国的法律。宪法还规定：“中华人民共和国对于因为政治原因要求避难的外国人，可以给予受庇护的权利。”所以本题的答案是A。</w:t>
      </w:r>
    </w:p>
    <w:p>
      <w:pPr>
        <w:rPr>
          <w:rFonts w:ascii="华文中宋" w:hAnsi="华文中宋" w:eastAsia="华文中宋"/>
        </w:rPr>
      </w:pPr>
      <w:r>
        <w:rPr>
          <w:rFonts w:hint="eastAsia" w:ascii="华文中宋" w:hAnsi="华文中宋" w:eastAsia="华文中宋"/>
        </w:rPr>
        <w:t> 5.【答案】D</w:t>
      </w:r>
    </w:p>
    <w:p>
      <w:pPr>
        <w:rPr>
          <w:rFonts w:ascii="华文中宋" w:hAnsi="华文中宋" w:eastAsia="华文中宋"/>
        </w:rPr>
      </w:pPr>
      <w:r>
        <w:rPr>
          <w:rFonts w:hint="eastAsia" w:ascii="华文中宋" w:hAnsi="华文中宋" w:eastAsia="华文中宋"/>
        </w:rPr>
        <w:t>【解析】人大常委会的组成人员不得担任国家行政机关、审判机关、检察机关的职务。所以本题的答案是D。</w:t>
      </w:r>
    </w:p>
    <w:p>
      <w:pPr>
        <w:rPr>
          <w:rFonts w:ascii="华文中宋" w:hAnsi="华文中宋" w:eastAsia="华文中宋"/>
        </w:rPr>
      </w:pPr>
      <w:r>
        <w:rPr>
          <w:rFonts w:hint="eastAsia" w:ascii="华文中宋" w:hAnsi="华文中宋" w:eastAsia="华文中宋"/>
        </w:rPr>
        <w:t> 6.【答案】A</w:t>
      </w:r>
    </w:p>
    <w:p>
      <w:pPr>
        <w:rPr>
          <w:rFonts w:ascii="华文中宋" w:hAnsi="华文中宋" w:eastAsia="华文中宋"/>
        </w:rPr>
      </w:pPr>
      <w:r>
        <w:rPr>
          <w:rFonts w:hint="eastAsia" w:ascii="华文中宋" w:hAnsi="华文中宋" w:eastAsia="华文中宋"/>
        </w:rPr>
        <w:t>【解析】犯罪的三特征严重的社会危害性、刑事违法性、应受刑罚处罚性，所以本题的答案是A。</w:t>
      </w:r>
    </w:p>
    <w:p>
      <w:pPr>
        <w:rPr>
          <w:rFonts w:ascii="华文中宋" w:hAnsi="华文中宋" w:eastAsia="华文中宋"/>
        </w:rPr>
      </w:pPr>
      <w:r>
        <w:rPr>
          <w:rFonts w:hint="eastAsia" w:ascii="华文中宋" w:hAnsi="华文中宋" w:eastAsia="华文中宋"/>
        </w:rPr>
        <w:t> 7.【答案】C</w:t>
      </w:r>
    </w:p>
    <w:p>
      <w:pPr>
        <w:rPr>
          <w:rFonts w:ascii="华文中宋" w:hAnsi="华文中宋" w:eastAsia="华文中宋"/>
        </w:rPr>
      </w:pPr>
      <w:r>
        <w:rPr>
          <w:rFonts w:hint="eastAsia" w:ascii="华文中宋" w:hAnsi="华文中宋" w:eastAsia="华文中宋"/>
        </w:rPr>
        <w:t>【解析】C项属于正当防卫，阻却违法性。</w:t>
      </w:r>
    </w:p>
    <w:p>
      <w:pPr>
        <w:rPr>
          <w:rFonts w:ascii="华文中宋" w:hAnsi="华文中宋" w:eastAsia="华文中宋"/>
        </w:rPr>
      </w:pPr>
      <w:r>
        <w:rPr>
          <w:rFonts w:hint="eastAsia" w:ascii="华文中宋" w:hAnsi="华文中宋" w:eastAsia="华文中宋"/>
        </w:rPr>
        <w:t> 8.【答案】D</w:t>
      </w:r>
    </w:p>
    <w:p>
      <w:pPr>
        <w:rPr>
          <w:rFonts w:ascii="华文中宋" w:hAnsi="华文中宋" w:eastAsia="华文中宋"/>
        </w:rPr>
      </w:pPr>
      <w:r>
        <w:rPr>
          <w:rFonts w:hint="eastAsia" w:ascii="华文中宋" w:hAnsi="华文中宋" w:eastAsia="华文中宋"/>
        </w:rPr>
        <w:t>【解析】对于单位犯罪，我国采取的是单罚制和双罚制相结合的原则。</w:t>
      </w:r>
    </w:p>
    <w:p>
      <w:pPr>
        <w:rPr>
          <w:rFonts w:ascii="华文中宋" w:hAnsi="华文中宋" w:eastAsia="华文中宋"/>
        </w:rPr>
      </w:pPr>
      <w:r>
        <w:rPr>
          <w:rFonts w:hint="eastAsia" w:ascii="华文中宋" w:hAnsi="华文中宋" w:eastAsia="华文中宋"/>
        </w:rPr>
        <w:t>9.【答案】D</w:t>
      </w:r>
    </w:p>
    <w:p>
      <w:pPr>
        <w:rPr>
          <w:rFonts w:ascii="华文中宋" w:hAnsi="华文中宋" w:eastAsia="华文中宋"/>
        </w:rPr>
      </w:pPr>
      <w:r>
        <w:rPr>
          <w:rFonts w:hint="eastAsia" w:ascii="华文中宋" w:hAnsi="华文中宋" w:eastAsia="华文中宋"/>
        </w:rPr>
        <w:t>【解析】没收财产属于附加刑。</w:t>
      </w:r>
    </w:p>
    <w:p>
      <w:pPr>
        <w:rPr>
          <w:rFonts w:ascii="华文中宋" w:hAnsi="华文中宋" w:eastAsia="华文中宋"/>
        </w:rPr>
      </w:pPr>
      <w:r>
        <w:rPr>
          <w:rFonts w:hint="eastAsia" w:ascii="华文中宋" w:hAnsi="华文中宋" w:eastAsia="华文中宋"/>
        </w:rPr>
        <w:t>10.【答案】B</w:t>
      </w:r>
    </w:p>
    <w:p>
      <w:pPr>
        <w:rPr>
          <w:rFonts w:ascii="华文中宋" w:hAnsi="华文中宋" w:eastAsia="华文中宋"/>
        </w:rPr>
      </w:pPr>
      <w:r>
        <w:rPr>
          <w:rFonts w:hint="eastAsia" w:ascii="华文中宋" w:hAnsi="华文中宋" w:eastAsia="华文中宋"/>
        </w:rPr>
        <w:t>【解析】我国《刑法》规定，判处死刑缓期执行的，在死刑缓期执行期间，如果故意犯罪，情节恶劣的，提请最高人民法院核准后执行死刑。</w:t>
      </w:r>
    </w:p>
    <w:p>
      <w:pPr>
        <w:rPr>
          <w:rFonts w:ascii="华文中宋" w:hAnsi="华文中宋" w:eastAsia="华文中宋"/>
        </w:rPr>
      </w:pPr>
      <w:r>
        <w:rPr>
          <w:rFonts w:hint="eastAsia" w:ascii="华文中宋" w:hAnsi="华文中宋" w:eastAsia="华文中宋"/>
        </w:rPr>
        <w:t>11.【答案】B</w:t>
      </w:r>
    </w:p>
    <w:p>
      <w:pPr>
        <w:rPr>
          <w:rFonts w:ascii="华文中宋" w:hAnsi="华文中宋" w:eastAsia="华文中宋"/>
        </w:rPr>
      </w:pPr>
      <w:r>
        <w:rPr>
          <w:rFonts w:hint="eastAsia" w:ascii="华文中宋" w:hAnsi="华文中宋" w:eastAsia="华文中宋"/>
        </w:rPr>
        <w:t>【解析】“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rPr>
          <w:rFonts w:ascii="华文中宋" w:hAnsi="华文中宋" w:eastAsia="华文中宋"/>
        </w:rPr>
      </w:pPr>
      <w:r>
        <w:rPr>
          <w:rFonts w:hint="eastAsia" w:ascii="华文中宋" w:hAnsi="华文中宋" w:eastAsia="华文中宋"/>
        </w:rPr>
        <w:t>12.【答案】D</w:t>
      </w:r>
    </w:p>
    <w:p>
      <w:pPr>
        <w:rPr>
          <w:rFonts w:ascii="华文中宋" w:hAnsi="华文中宋" w:eastAsia="华文中宋"/>
        </w:rPr>
      </w:pPr>
      <w:r>
        <w:rPr>
          <w:rFonts w:hint="eastAsia" w:ascii="华文中宋" w:hAnsi="华文中宋" w:eastAsia="华文中宋"/>
        </w:rPr>
        <w:t>【解析】于2015年11月1日颁布实施的《刑法修正案（九）》第四十四条将刑法第三百八十三条修改为：对犯贪污罪的，根据情节轻重，分别依照下列规定处罚：</w:t>
      </w:r>
    </w:p>
    <w:p>
      <w:pPr>
        <w:rPr>
          <w:rFonts w:ascii="华文中宋" w:hAnsi="华文中宋" w:eastAsia="华文中宋"/>
        </w:rPr>
      </w:pPr>
      <w:r>
        <w:rPr>
          <w:rFonts w:hint="eastAsia" w:ascii="华文中宋" w:hAnsi="华文中宋" w:eastAsia="华文中宋"/>
        </w:rPr>
        <w:t>　　（一）贪污数额较大或者有其他较重情节的，处三年以下有期徒刑或者拘役，并处罚金。</w:t>
      </w:r>
    </w:p>
    <w:p>
      <w:pPr>
        <w:rPr>
          <w:rFonts w:ascii="华文中宋" w:hAnsi="华文中宋" w:eastAsia="华文中宋"/>
        </w:rPr>
      </w:pPr>
    </w:p>
    <w:p>
      <w:pPr>
        <w:rPr>
          <w:rFonts w:ascii="华文中宋" w:hAnsi="华文中宋" w:eastAsia="华文中宋"/>
        </w:rPr>
      </w:pPr>
      <w:r>
        <w:rPr>
          <w:rFonts w:hint="eastAsia" w:ascii="华文中宋" w:hAnsi="华文中宋" w:eastAsia="华文中宋"/>
        </w:rPr>
        <w:t>　　（二）贪污数额巨大或者有其他严重情节的，处三年以上十年以下有期徒刑，并处罚金或者没收财产。</w:t>
      </w:r>
    </w:p>
    <w:p>
      <w:pPr>
        <w:rPr>
          <w:rFonts w:ascii="华文中宋" w:hAnsi="华文中宋" w:eastAsia="华文中宋"/>
        </w:rPr>
      </w:pPr>
    </w:p>
    <w:p>
      <w:pPr>
        <w:rPr>
          <w:rFonts w:ascii="华文中宋" w:hAnsi="华文中宋" w:eastAsia="华文中宋"/>
        </w:rPr>
      </w:pPr>
      <w:r>
        <w:rPr>
          <w:rFonts w:hint="eastAsia" w:ascii="华文中宋" w:hAnsi="华文中宋" w:eastAsia="华文中宋"/>
        </w:rPr>
        <w:t>　　（三）贪污数额特别巨大或者有其他特别严重情节的，处十年以上有期徒刑或者无期徒刑，并处罚金或者没收财产；数额特别巨大，并使国家和人民利益遭受特别重大损失的，处无期徒刑或者死刑，并处没收财产。所以本题的答案是D。</w:t>
      </w:r>
    </w:p>
    <w:p>
      <w:pPr>
        <w:rPr>
          <w:rFonts w:ascii="华文中宋" w:hAnsi="华文中宋" w:eastAsia="华文中宋"/>
        </w:rPr>
      </w:pPr>
    </w:p>
    <w:p>
      <w:pPr>
        <w:rPr>
          <w:rFonts w:ascii="华文中宋" w:hAnsi="华文中宋" w:eastAsia="华文中宋"/>
        </w:rPr>
      </w:pPr>
      <w:r>
        <w:rPr>
          <w:rFonts w:hint="eastAsia" w:ascii="华文中宋" w:hAnsi="华文中宋" w:eastAsia="华文中宋"/>
        </w:rPr>
        <w:t>13.【答案】C</w:t>
      </w:r>
    </w:p>
    <w:p>
      <w:pPr>
        <w:rPr>
          <w:rFonts w:ascii="华文中宋" w:hAnsi="华文中宋" w:eastAsia="华文中宋"/>
        </w:rPr>
      </w:pPr>
      <w:r>
        <w:rPr>
          <w:rFonts w:hint="eastAsia" w:ascii="华文中宋" w:hAnsi="华文中宋" w:eastAsia="华文中宋"/>
        </w:rPr>
        <w:t>【解析】职务侵占罪的主体是公司、企业的工作人员。</w:t>
      </w:r>
    </w:p>
    <w:p>
      <w:pPr>
        <w:rPr>
          <w:rFonts w:ascii="华文中宋" w:hAnsi="华文中宋" w:eastAsia="华文中宋"/>
        </w:rPr>
      </w:pPr>
      <w:r>
        <w:rPr>
          <w:rFonts w:hint="eastAsia" w:ascii="华文中宋" w:hAnsi="华文中宋" w:eastAsia="华文中宋"/>
        </w:rPr>
        <w:t>14.【答案】C</w:t>
      </w:r>
    </w:p>
    <w:p>
      <w:pPr>
        <w:rPr>
          <w:rFonts w:ascii="华文中宋" w:hAnsi="华文中宋" w:eastAsia="华文中宋"/>
        </w:rPr>
      </w:pPr>
      <w:r>
        <w:rPr>
          <w:rFonts w:hint="eastAsia" w:ascii="华文中宋" w:hAnsi="华文中宋" w:eastAsia="华文中宋"/>
        </w:rPr>
        <w:t>【解析】行为人在交通肇事后为逃避法律追究，将被害人带离事故现场后隐藏或者遗弃，致使被害人因得不到救助而死亡的，应以故意杀人罪定罪处罚。所以本题的答案是C。</w:t>
      </w:r>
    </w:p>
    <w:p>
      <w:pPr>
        <w:rPr>
          <w:rFonts w:ascii="华文中宋" w:hAnsi="华文中宋" w:eastAsia="华文中宋"/>
        </w:rPr>
      </w:pPr>
      <w:r>
        <w:rPr>
          <w:rFonts w:hint="eastAsia" w:ascii="华文中宋" w:hAnsi="华文中宋" w:eastAsia="华文中宋"/>
        </w:rPr>
        <w:t>15.【答案】A</w:t>
      </w:r>
    </w:p>
    <w:p>
      <w:pPr>
        <w:rPr>
          <w:rFonts w:ascii="华文中宋" w:hAnsi="华文中宋" w:eastAsia="华文中宋"/>
        </w:rPr>
      </w:pPr>
      <w:r>
        <w:rPr>
          <w:rFonts w:hint="eastAsia" w:ascii="华文中宋" w:hAnsi="华文中宋" w:eastAsia="华文中宋"/>
        </w:rPr>
        <w:t>【解析】订立劳动合同，应当遵循合法、公平、平等自愿、协商一致、诚实信用的原则。依法订立的劳动合同具有约束力，用人单位与劳动者应当履行劳动合同约定的义务。所以本题的答案是A。</w:t>
      </w:r>
    </w:p>
    <w:p>
      <w:pPr>
        <w:rPr>
          <w:rFonts w:ascii="华文中宋" w:hAnsi="华文中宋" w:eastAsia="华文中宋"/>
        </w:rPr>
      </w:pPr>
      <w:r>
        <w:rPr>
          <w:rFonts w:hint="eastAsia" w:ascii="华文中宋" w:hAnsi="华文中宋" w:eastAsia="华文中宋"/>
        </w:rPr>
        <w:t>16.【答案】A</w:t>
      </w:r>
    </w:p>
    <w:p>
      <w:pPr>
        <w:rPr>
          <w:rFonts w:ascii="华文中宋" w:hAnsi="华文中宋" w:eastAsia="华文中宋"/>
        </w:rPr>
      </w:pPr>
      <w:r>
        <w:rPr>
          <w:rFonts w:hint="eastAsia" w:ascii="华文中宋" w:hAnsi="华文中宋" w:eastAsia="华文中宋"/>
        </w:rPr>
        <w:t>【解析】用人单位自用工之日起超过一个月不满一年未与劳动者订立书面劳动合同的，应当向劳动者每月支付二倍的工资，并与劳动者补订书面劳动合同。所以本题的答案是A。</w:t>
      </w:r>
    </w:p>
    <w:p>
      <w:pPr>
        <w:rPr>
          <w:rFonts w:ascii="华文中宋" w:hAnsi="华文中宋" w:eastAsia="华文中宋"/>
        </w:rPr>
      </w:pPr>
      <w:r>
        <w:rPr>
          <w:rFonts w:hint="eastAsia" w:ascii="华文中宋" w:hAnsi="华文中宋" w:eastAsia="华文中宋"/>
        </w:rPr>
        <w:t>17. 【答案】B</w:t>
      </w:r>
    </w:p>
    <w:p>
      <w:pPr>
        <w:rPr>
          <w:rFonts w:ascii="华文中宋" w:hAnsi="华文中宋" w:eastAsia="华文中宋"/>
        </w:rPr>
      </w:pPr>
      <w:r>
        <w:rPr>
          <w:rFonts w:hint="eastAsia" w:ascii="华文中宋" w:hAnsi="华文中宋" w:eastAsia="华文中宋"/>
        </w:rPr>
        <w:t>【解析】劳动合同期限三个月以上不满一年的，试用期不得超过一个月；劳动合同期限一年以上不满三年的，试用期不得超过二个月，三年以上固定期限和无固定期限的劳动合同，试用期不得超过六个月。所以本题的答案是B。</w:t>
      </w:r>
    </w:p>
    <w:p>
      <w:pPr>
        <w:rPr>
          <w:rFonts w:ascii="华文中宋" w:hAnsi="华文中宋" w:eastAsia="华文中宋"/>
        </w:rPr>
      </w:pPr>
      <w:r>
        <w:rPr>
          <w:rFonts w:hint="eastAsia" w:ascii="华文中宋" w:hAnsi="华文中宋" w:eastAsia="华文中宋"/>
        </w:rPr>
        <w:t>18.【答案】C</w:t>
      </w:r>
    </w:p>
    <w:p>
      <w:pPr>
        <w:rPr>
          <w:rFonts w:ascii="华文中宋" w:hAnsi="华文中宋" w:eastAsia="华文中宋"/>
        </w:rPr>
      </w:pPr>
      <w:r>
        <w:rPr>
          <w:rFonts w:hint="eastAsia" w:ascii="华文中宋" w:hAnsi="华文中宋" w:eastAsia="华文中宋"/>
        </w:rPr>
        <w:t>【解析】用人单位拖欠或者未足额支付劳动报酬的，劳动者可以依法向当地人民法院申请支付令.所以本题的答案是C。</w:t>
      </w:r>
    </w:p>
    <w:p>
      <w:pPr>
        <w:rPr>
          <w:rFonts w:ascii="华文中宋" w:hAnsi="华文中宋" w:eastAsia="华文中宋"/>
        </w:rPr>
      </w:pPr>
      <w:r>
        <w:rPr>
          <w:rFonts w:hint="eastAsia" w:ascii="华文中宋" w:hAnsi="华文中宋" w:eastAsia="华文中宋"/>
        </w:rPr>
        <w:t>19. 【答案】C</w:t>
      </w:r>
    </w:p>
    <w:p>
      <w:pPr>
        <w:rPr>
          <w:rFonts w:ascii="华文中宋" w:hAnsi="华文中宋" w:eastAsia="华文中宋"/>
        </w:rPr>
      </w:pPr>
      <w:r>
        <w:rPr>
          <w:rFonts w:hint="eastAsia" w:ascii="华文中宋" w:hAnsi="华文中宋" w:eastAsia="华文中宋"/>
        </w:rPr>
        <w:t>【解析】下列情形之一的，用人单位提前三十日以书面形式通知劳动者本人或者额外支付劳动者一个月工资后，可以解除劳动合同：</w:t>
      </w:r>
    </w:p>
    <w:p>
      <w:pPr>
        <w:rPr>
          <w:rFonts w:ascii="华文中宋" w:hAnsi="华文中宋" w:eastAsia="华文中宋"/>
        </w:rPr>
      </w:pPr>
      <w:r>
        <w:rPr>
          <w:rFonts w:hint="eastAsia" w:ascii="华文中宋" w:hAnsi="华文中宋" w:eastAsia="华文中宋"/>
        </w:rPr>
        <w:t>（一）劳动者患病或者非因工负伤，在规定的医疗期满后不能从事原工作，也不能从事由用人单位另行安排的工作的</w:t>
      </w:r>
    </w:p>
    <w:p>
      <w:pPr>
        <w:rPr>
          <w:rFonts w:ascii="华文中宋" w:hAnsi="华文中宋" w:eastAsia="华文中宋"/>
        </w:rPr>
      </w:pPr>
      <w:r>
        <w:rPr>
          <w:rFonts w:hint="eastAsia" w:ascii="华文中宋" w:hAnsi="华文中宋" w:eastAsia="华文中宋"/>
        </w:rPr>
        <w:t>（二）劳动者不能胜任工作，经过培训或者调整工作岗位，仍不能胜任工作的；</w:t>
      </w:r>
    </w:p>
    <w:p>
      <w:pPr>
        <w:rPr>
          <w:rFonts w:ascii="华文中宋" w:hAnsi="华文中宋" w:eastAsia="华文中宋"/>
        </w:rPr>
      </w:pPr>
      <w:r>
        <w:rPr>
          <w:rFonts w:hint="eastAsia" w:ascii="华文中宋" w:hAnsi="华文中宋" w:eastAsia="华文中宋"/>
        </w:rPr>
        <w:t>（三）劳动合同订立时所依据的客观情况发生重大变化，致使劳动合同无法履行，经用人单位与劳动者协商，未能就变更劳动合同内容达成协议的。所以本题的答案是C。</w:t>
      </w:r>
    </w:p>
    <w:p>
      <w:pPr>
        <w:rPr>
          <w:rFonts w:ascii="华文中宋" w:hAnsi="华文中宋" w:eastAsia="华文中宋"/>
        </w:rPr>
      </w:pPr>
      <w:r>
        <w:rPr>
          <w:rFonts w:hint="eastAsia" w:ascii="华文中宋" w:hAnsi="华文中宋" w:eastAsia="华文中宋"/>
        </w:rPr>
        <w:t>20.【答案】A</w:t>
      </w:r>
    </w:p>
    <w:p>
      <w:pPr>
        <w:rPr>
          <w:rFonts w:ascii="华文中宋" w:hAnsi="华文中宋" w:eastAsia="华文中宋"/>
        </w:rPr>
      </w:pPr>
      <w:r>
        <w:rPr>
          <w:rFonts w:hint="eastAsia" w:ascii="华文中宋" w:hAnsi="华文中宋" w:eastAsia="华文中宋"/>
        </w:rPr>
        <w:t>【解析】醉酒的人违反治安管理的,应当给予处罚。所以本题的答案是A。</w:t>
      </w:r>
    </w:p>
    <w:p>
      <w:pPr>
        <w:rPr>
          <w:rFonts w:ascii="华文中宋" w:hAnsi="华文中宋" w:eastAsia="华文中宋"/>
        </w:rPr>
      </w:pPr>
      <w:r>
        <w:rPr>
          <w:rFonts w:hint="eastAsia" w:ascii="华文中宋" w:hAnsi="华文中宋" w:eastAsia="华文中宋"/>
        </w:rPr>
        <w:t>21.【答案】D</w:t>
      </w:r>
    </w:p>
    <w:p>
      <w:pPr>
        <w:rPr>
          <w:rFonts w:ascii="华文中宋" w:hAnsi="华文中宋" w:eastAsia="华文中宋"/>
        </w:rPr>
      </w:pPr>
      <w:r>
        <w:rPr>
          <w:rFonts w:hint="eastAsia" w:ascii="华文中宋" w:hAnsi="华文中宋" w:eastAsia="华文中宋"/>
        </w:rPr>
        <w:t>【解析】中国陆地地形多种多样，五中基本类型都有，以山地为多。</w:t>
      </w:r>
    </w:p>
    <w:p>
      <w:pPr>
        <w:rPr>
          <w:rFonts w:ascii="华文中宋" w:hAnsi="华文中宋" w:eastAsia="华文中宋"/>
        </w:rPr>
      </w:pPr>
      <w:r>
        <w:rPr>
          <w:rFonts w:hint="eastAsia" w:ascii="华文中宋" w:hAnsi="华文中宋" w:eastAsia="华文中宋"/>
        </w:rPr>
        <w:t>22.【答案】C</w:t>
      </w:r>
    </w:p>
    <w:p>
      <w:pPr>
        <w:rPr>
          <w:rFonts w:ascii="华文中宋" w:hAnsi="华文中宋" w:eastAsia="华文中宋"/>
        </w:rPr>
      </w:pPr>
      <w:r>
        <w:rPr>
          <w:rFonts w:hint="eastAsia" w:ascii="华文中宋" w:hAnsi="华文中宋" w:eastAsia="华文中宋"/>
        </w:rPr>
        <w:t>【解析】四川盆地号称紫色盆地。</w:t>
      </w:r>
    </w:p>
    <w:p>
      <w:pPr>
        <w:rPr>
          <w:rFonts w:ascii="华文中宋" w:hAnsi="华文中宋" w:eastAsia="华文中宋"/>
        </w:rPr>
      </w:pPr>
      <w:r>
        <w:rPr>
          <w:rFonts w:hint="eastAsia" w:ascii="华文中宋" w:hAnsi="华文中宋" w:eastAsia="华文中宋"/>
        </w:rPr>
        <w:t>23.【答案】B</w:t>
      </w:r>
    </w:p>
    <w:p>
      <w:pPr>
        <w:rPr>
          <w:rFonts w:ascii="华文中宋" w:hAnsi="华文中宋" w:eastAsia="华文中宋"/>
        </w:rPr>
      </w:pPr>
      <w:r>
        <w:rPr>
          <w:rFonts w:hint="eastAsia" w:ascii="华文中宋" w:hAnsi="华文中宋" w:eastAsia="华文中宋"/>
        </w:rPr>
        <w:t>【解析】我国部分用量不大的矿产具有较强竞争力。如稀土矿、钨矿、锡矿、钼矿、铌矿、菱镁矿、萤石、重晶石、膨润土、石墨、滑石、芒硝、石膏等矿产，不仅已探明储量可观，人均占有量居世界前列，且资源质量高，开发利用条件好，在国际市场具有明显的优势。但是关系到国计民生的一些用量大的支柱性重要矿产，如石油、天然气、铀、铁、锰、铬、铜、铝土矿、金、银、硫、钾盐等矿产的保有储量占世界总量的比例较低。目前，我国90%以上的一次性能源来自煤炭、石油和天然气等主要矿产资源，其中，煤炭占67%、石油占23%、天然气占2.8%。我国石油探明率不到35%，天然气探明率也不到13%.</w:t>
      </w:r>
    </w:p>
    <w:p>
      <w:pPr>
        <w:rPr>
          <w:rFonts w:ascii="华文中宋" w:hAnsi="华文中宋" w:eastAsia="华文中宋"/>
        </w:rPr>
      </w:pPr>
      <w:r>
        <w:rPr>
          <w:rFonts w:hint="eastAsia" w:ascii="华文中宋" w:hAnsi="华文中宋" w:eastAsia="华文中宋"/>
        </w:rPr>
        <w:t>24.【答案】B</w:t>
      </w:r>
    </w:p>
    <w:p>
      <w:pPr>
        <w:rPr>
          <w:rFonts w:ascii="华文中宋" w:hAnsi="华文中宋" w:eastAsia="华文中宋"/>
        </w:rPr>
      </w:pPr>
      <w:r>
        <w:rPr>
          <w:rFonts w:hint="eastAsia" w:ascii="华文中宋" w:hAnsi="华文中宋" w:eastAsia="华文中宋"/>
        </w:rPr>
        <w:t>【解析】建设中国特色社会主义的总依据是中国处于社会主义初级阶段.</w:t>
      </w:r>
    </w:p>
    <w:p>
      <w:pPr>
        <w:rPr>
          <w:rFonts w:ascii="华文中宋" w:hAnsi="华文中宋" w:eastAsia="华文中宋"/>
        </w:rPr>
      </w:pPr>
      <w:r>
        <w:rPr>
          <w:rFonts w:hint="eastAsia" w:ascii="华文中宋" w:hAnsi="华文中宋" w:eastAsia="华文中宋"/>
        </w:rPr>
        <w:t>25. 【答案】B</w:t>
      </w:r>
    </w:p>
    <w:p>
      <w:pPr>
        <w:rPr>
          <w:rFonts w:ascii="华文中宋" w:hAnsi="华文中宋" w:eastAsia="华文中宋"/>
        </w:rPr>
      </w:pPr>
      <w:r>
        <w:rPr>
          <w:rFonts w:hint="eastAsia" w:ascii="华文中宋" w:hAnsi="华文中宋" w:eastAsia="华文中宋"/>
        </w:rPr>
        <w:t>【解析】改革开放以来，我国经济实力不断增强，早在2011年，国内生产总值就跃居世界第二位.</w:t>
      </w:r>
    </w:p>
    <w:p>
      <w:pPr>
        <w:rPr>
          <w:rFonts w:ascii="华文中宋" w:hAnsi="华文中宋" w:eastAsia="华文中宋"/>
        </w:rPr>
      </w:pPr>
      <w:r>
        <w:rPr>
          <w:rFonts w:hint="eastAsia" w:ascii="华文中宋" w:hAnsi="华文中宋" w:eastAsia="华文中宋"/>
        </w:rPr>
        <w:t>26. 【答案】C</w:t>
      </w:r>
    </w:p>
    <w:p>
      <w:pPr>
        <w:rPr>
          <w:rFonts w:ascii="华文中宋" w:hAnsi="华文中宋" w:eastAsia="华文中宋"/>
        </w:rPr>
      </w:pPr>
      <w:r>
        <w:rPr>
          <w:rFonts w:hint="eastAsia" w:ascii="华文中宋" w:hAnsi="华文中宋" w:eastAsia="华文中宋"/>
        </w:rPr>
        <w:t>【解析】四川是唯一的羌族聚居区。</w:t>
      </w:r>
    </w:p>
    <w:p>
      <w:pPr>
        <w:rPr>
          <w:rFonts w:ascii="华文中宋" w:hAnsi="华文中宋" w:eastAsia="华文中宋"/>
        </w:rPr>
      </w:pPr>
      <w:r>
        <w:rPr>
          <w:rFonts w:hint="eastAsia" w:ascii="华文中宋" w:hAnsi="华文中宋" w:eastAsia="华文中宋"/>
        </w:rPr>
        <w:t>27.【答案】A</w:t>
      </w:r>
    </w:p>
    <w:p>
      <w:pPr>
        <w:rPr>
          <w:rFonts w:ascii="华文中宋" w:hAnsi="华文中宋" w:eastAsia="华文中宋"/>
        </w:rPr>
      </w:pPr>
      <w:r>
        <w:rPr>
          <w:rFonts w:hint="eastAsia" w:ascii="华文中宋" w:hAnsi="华文中宋" w:eastAsia="华文中宋"/>
        </w:rPr>
        <w:t>【解析】“蚕丛之国”的四川开辟了西南丝绸之路，以成都为起点，经云南，过缅甸，入印度，并进而远达中亚及欧洲。</w:t>
      </w:r>
    </w:p>
    <w:p>
      <w:pPr>
        <w:rPr>
          <w:rFonts w:ascii="华文中宋" w:hAnsi="华文中宋" w:eastAsia="华文中宋"/>
        </w:rPr>
      </w:pPr>
      <w:r>
        <w:rPr>
          <w:rFonts w:hint="eastAsia" w:ascii="华文中宋" w:hAnsi="华文中宋" w:eastAsia="华文中宋"/>
        </w:rPr>
        <w:t>28.【答案】C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29.【答案】D</w:t>
      </w:r>
    </w:p>
    <w:p>
      <w:pPr>
        <w:rPr>
          <w:rFonts w:ascii="华文中宋" w:hAnsi="华文中宋" w:eastAsia="华文中宋"/>
        </w:rPr>
      </w:pPr>
      <w:r>
        <w:rPr>
          <w:rFonts w:hint="eastAsia" w:ascii="华文中宋" w:hAnsi="华文中宋" w:eastAsia="华文中宋"/>
        </w:rPr>
        <w:t>【解析】事业单位内部人员选拔聘用的主要方式是竞聘上岗。</w:t>
      </w:r>
    </w:p>
    <w:p>
      <w:pPr>
        <w:rPr>
          <w:rFonts w:ascii="华文中宋" w:hAnsi="华文中宋" w:eastAsia="华文中宋"/>
        </w:rPr>
      </w:pPr>
      <w:r>
        <w:rPr>
          <w:rFonts w:hint="eastAsia" w:ascii="华文中宋" w:hAnsi="华文中宋" w:eastAsia="华文中宋"/>
        </w:rPr>
        <w:t>30.【答案】A</w:t>
      </w:r>
    </w:p>
    <w:p>
      <w:pPr>
        <w:rPr>
          <w:rFonts w:ascii="华文中宋" w:hAnsi="华文中宋" w:eastAsia="华文中宋"/>
        </w:rPr>
      </w:pPr>
      <w:r>
        <w:rPr>
          <w:rFonts w:hint="eastAsia" w:ascii="华文中宋" w:hAnsi="华文中宋" w:eastAsia="华文中宋"/>
        </w:rPr>
        <w:t>【解析】事业单位人事制度改革的目标是，到2020年，形成健全的管理体制、完善用人机制和完备的政策法规体系</w:t>
      </w:r>
    </w:p>
    <w:p>
      <w:pPr>
        <w:rPr>
          <w:rFonts w:ascii="华文中宋" w:hAnsi="华文中宋" w:eastAsia="华文中宋"/>
        </w:rPr>
      </w:pPr>
      <w:r>
        <w:rPr>
          <w:rFonts w:hint="eastAsia" w:ascii="华文中宋" w:hAnsi="华文中宋" w:eastAsia="华文中宋"/>
        </w:rPr>
        <w:t>31.【答案】C</w:t>
      </w:r>
    </w:p>
    <w:p>
      <w:pPr>
        <w:rPr>
          <w:rFonts w:ascii="华文中宋" w:hAnsi="华文中宋" w:eastAsia="华文中宋"/>
        </w:rPr>
      </w:pPr>
      <w:r>
        <w:rPr>
          <w:rFonts w:hint="eastAsia" w:ascii="华文中宋" w:hAnsi="华文中宋" w:eastAsia="华文中宋"/>
        </w:rPr>
        <w:t>【解析】我国社会主义初级阶段的基本经济制度是公有制为主体，多种所有制经济共同发展.</w:t>
      </w:r>
    </w:p>
    <w:p>
      <w:pPr>
        <w:rPr>
          <w:rFonts w:ascii="华文中宋" w:hAnsi="华文中宋" w:eastAsia="华文中宋"/>
        </w:rPr>
      </w:pPr>
      <w:r>
        <w:rPr>
          <w:rFonts w:hint="eastAsia" w:ascii="华文中宋" w:hAnsi="华文中宋" w:eastAsia="华文中宋"/>
        </w:rPr>
        <w:t>32.【答案】D</w:t>
      </w:r>
    </w:p>
    <w:p>
      <w:pPr>
        <w:rPr>
          <w:rFonts w:ascii="华文中宋" w:hAnsi="华文中宋" w:eastAsia="华文中宋"/>
        </w:rPr>
      </w:pPr>
      <w:r>
        <w:rPr>
          <w:rFonts w:hint="eastAsia" w:ascii="华文中宋" w:hAnsi="华文中宋" w:eastAsia="华文中宋"/>
        </w:rPr>
        <w:t>【解析】价格机制是最基本的市场机制。</w:t>
      </w:r>
    </w:p>
    <w:p>
      <w:pPr>
        <w:rPr>
          <w:rFonts w:ascii="华文中宋" w:hAnsi="华文中宋" w:eastAsia="华文中宋"/>
        </w:rPr>
      </w:pPr>
      <w:r>
        <w:rPr>
          <w:rFonts w:hint="eastAsia" w:ascii="华文中宋" w:hAnsi="华文中宋" w:eastAsia="华文中宋"/>
        </w:rPr>
        <w:t>33.【答案】C</w:t>
      </w:r>
    </w:p>
    <w:p>
      <w:pPr>
        <w:rPr>
          <w:rFonts w:ascii="华文中宋" w:hAnsi="华文中宋" w:eastAsia="华文中宋"/>
        </w:rPr>
      </w:pPr>
      <w:r>
        <w:rPr>
          <w:rFonts w:hint="eastAsia" w:ascii="华文中宋" w:hAnsi="华文中宋" w:eastAsia="华文中宋"/>
        </w:rPr>
        <w:t>【解析】参与市场活动的各方必须共同遵守的行为准则。一般由政府或行业协会制定。包括市场进入规则(如企业注册要达到一定的资本数量)、市场竞争规则(如防止不正当竞争)、市场交易规则(如交易须公平、公开、公正，严禁欺行霸市等)。</w:t>
      </w:r>
    </w:p>
    <w:p>
      <w:pPr>
        <w:rPr>
          <w:rFonts w:ascii="华文中宋" w:hAnsi="华文中宋" w:eastAsia="华文中宋"/>
        </w:rPr>
      </w:pPr>
      <w:r>
        <w:rPr>
          <w:rFonts w:hint="eastAsia" w:ascii="华文中宋" w:hAnsi="华文中宋" w:eastAsia="华文中宋"/>
        </w:rPr>
        <w:t>34.【答案】C</w:t>
      </w:r>
    </w:p>
    <w:p>
      <w:pPr>
        <w:rPr>
          <w:rFonts w:ascii="华文中宋" w:hAnsi="华文中宋" w:eastAsia="华文中宋"/>
        </w:rPr>
      </w:pPr>
      <w:r>
        <w:rPr>
          <w:rFonts w:hint="eastAsia" w:ascii="华文中宋" w:hAnsi="华文中宋" w:eastAsia="华文中宋"/>
        </w:rPr>
        <w:t>【解析】居民消费价格指数（CPI）是观察通货膨胀的重要指标。</w:t>
      </w:r>
    </w:p>
    <w:p>
      <w:pPr>
        <w:rPr>
          <w:rFonts w:ascii="华文中宋" w:hAnsi="华文中宋" w:eastAsia="华文中宋"/>
        </w:rPr>
      </w:pPr>
      <w:r>
        <w:rPr>
          <w:rFonts w:hint="eastAsia" w:ascii="华文中宋" w:hAnsi="华文中宋" w:eastAsia="华文中宋"/>
        </w:rPr>
        <w:t>35.【答案】D</w:t>
      </w:r>
    </w:p>
    <w:p>
      <w:pPr>
        <w:rPr>
          <w:rFonts w:ascii="华文中宋" w:hAnsi="华文中宋" w:eastAsia="华文中宋"/>
        </w:rPr>
      </w:pPr>
      <w:r>
        <w:rPr>
          <w:rFonts w:hint="eastAsia" w:ascii="华文中宋" w:hAnsi="华文中宋" w:eastAsia="华文中宋"/>
        </w:rPr>
        <w:t>【解析】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非物[1]质文化遗产是以人为本的活态文化遗产，它强调的是以人为核心的技艺、经验、精神，其特点是活态流变。</w:t>
      </w:r>
    </w:p>
    <w:p>
      <w:pPr>
        <w:rPr>
          <w:rFonts w:ascii="华文中宋" w:hAnsi="华文中宋" w:eastAsia="华文中宋"/>
        </w:rPr>
      </w:pPr>
      <w:r>
        <w:rPr>
          <w:rFonts w:hint="eastAsia" w:ascii="华文中宋" w:hAnsi="华文中宋" w:eastAsia="华文中宋"/>
        </w:rPr>
        <w:t>36.【答案】C</w:t>
      </w:r>
    </w:p>
    <w:p>
      <w:pPr>
        <w:rPr>
          <w:rFonts w:ascii="华文中宋" w:hAnsi="华文中宋" w:eastAsia="华文中宋"/>
        </w:rPr>
      </w:pPr>
      <w:r>
        <w:rPr>
          <w:rFonts w:hint="eastAsia" w:ascii="华文中宋" w:hAnsi="华文中宋" w:eastAsia="华文中宋"/>
        </w:rPr>
        <w:t>【解析】“二为方向”概括了社会主义时期文艺工作的总任务和根本目的,它是一种政治方向.</w:t>
      </w:r>
    </w:p>
    <w:p>
      <w:pPr>
        <w:rPr>
          <w:rFonts w:ascii="华文中宋" w:hAnsi="华文中宋" w:eastAsia="华文中宋"/>
        </w:rPr>
      </w:pPr>
      <w:r>
        <w:rPr>
          <w:rFonts w:hint="eastAsia" w:ascii="华文中宋" w:hAnsi="华文中宋" w:eastAsia="华文中宋"/>
        </w:rPr>
        <w:t>37.【答案】A</w:t>
      </w:r>
    </w:p>
    <w:p>
      <w:pPr>
        <w:rPr>
          <w:rFonts w:ascii="华文中宋" w:hAnsi="华文中宋" w:eastAsia="华文中宋"/>
        </w:rPr>
      </w:pPr>
      <w:r>
        <w:rPr>
          <w:rFonts w:hint="eastAsia" w:ascii="华文中宋" w:hAnsi="华文中宋" w:eastAsia="华文中宋"/>
        </w:rPr>
        <w:t>【解析】“经史子集”是我国古代读书人对经典的分类法。“经”是指古代社会中的政教、纲常伦理、道德规范的教条,主要是儒家的典籍;“史”是各种体裁历史著作:“子”是诸子百家及释道宗教著作;“集”是收历代作家一人或多人的散文、骈文、诗、词、散曲等的集子和文学评论、戏曲等著作。</w:t>
      </w:r>
    </w:p>
    <w:p>
      <w:pPr>
        <w:rPr>
          <w:rFonts w:ascii="华文中宋" w:hAnsi="华文中宋" w:eastAsia="华文中宋"/>
        </w:rPr>
      </w:pPr>
      <w:r>
        <w:rPr>
          <w:rFonts w:hint="eastAsia" w:ascii="华文中宋" w:hAnsi="华文中宋" w:eastAsia="华文中宋"/>
        </w:rPr>
        <w:t>38.【答案】A</w:t>
      </w:r>
    </w:p>
    <w:p>
      <w:pPr>
        <w:rPr>
          <w:rFonts w:ascii="华文中宋" w:hAnsi="华文中宋" w:eastAsia="华文中宋"/>
        </w:rPr>
      </w:pPr>
      <w:r>
        <w:rPr>
          <w:rFonts w:hint="eastAsia" w:ascii="华文中宋" w:hAnsi="华文中宋" w:eastAsia="华文中宋"/>
        </w:rPr>
        <w:t>【解析】以爱国主义为核心的民族精神。</w:t>
      </w:r>
    </w:p>
    <w:p>
      <w:pPr>
        <w:rPr>
          <w:rFonts w:ascii="华文中宋" w:hAnsi="华文中宋" w:eastAsia="华文中宋"/>
        </w:rPr>
      </w:pPr>
      <w:r>
        <w:rPr>
          <w:rFonts w:hint="eastAsia" w:ascii="华文中宋" w:hAnsi="华文中宋" w:eastAsia="华文中宋"/>
        </w:rPr>
        <w:t>39.【答案】C</w:t>
      </w:r>
    </w:p>
    <w:p>
      <w:pPr>
        <w:rPr>
          <w:rFonts w:ascii="华文中宋" w:hAnsi="华文中宋" w:eastAsia="华文中宋"/>
        </w:rPr>
      </w:pPr>
      <w:r>
        <w:rPr>
          <w:rFonts w:hint="eastAsia" w:ascii="华文中宋" w:hAnsi="华文中宋" w:eastAsia="华文中宋"/>
        </w:rPr>
        <w:t>【解析】C项属于公司法调整。</w:t>
      </w:r>
    </w:p>
    <w:p>
      <w:pPr>
        <w:rPr>
          <w:rFonts w:ascii="华文中宋" w:hAnsi="华文中宋" w:eastAsia="华文中宋"/>
        </w:rPr>
      </w:pPr>
      <w:r>
        <w:rPr>
          <w:rFonts w:hint="eastAsia" w:ascii="华文中宋" w:hAnsi="华文中宋" w:eastAsia="华文中宋"/>
        </w:rPr>
        <w:t>41.【答案】D</w:t>
      </w:r>
    </w:p>
    <w:p>
      <w:pPr>
        <w:rPr>
          <w:rFonts w:ascii="华文中宋" w:hAnsi="华文中宋" w:eastAsia="华文中宋"/>
        </w:rPr>
      </w:pPr>
      <w:r>
        <w:rPr>
          <w:rFonts w:hint="eastAsia" w:ascii="华文中宋" w:hAnsi="华文中宋" w:eastAsia="华文中宋"/>
        </w:rPr>
        <w:t>【解析】A项公民的民事权利始于出生终于死亡，胎儿还未出生，故不享有。B项正确表述应该是公民的民事权利能力一律平等。C项正确表述应该是无民事行为能力人纯获利益的行为有效。D项</w:t>
      </w:r>
    </w:p>
    <w:p>
      <w:pPr>
        <w:rPr>
          <w:rFonts w:ascii="华文中宋" w:hAnsi="华文中宋" w:eastAsia="华文中宋"/>
        </w:rPr>
      </w:pPr>
      <w:r>
        <w:rPr>
          <w:rFonts w:hint="eastAsia" w:ascii="华文中宋" w:hAnsi="华文中宋" w:eastAsia="华文中宋"/>
        </w:rPr>
        <w:t>41.【答案】B</w:t>
      </w:r>
    </w:p>
    <w:p>
      <w:pPr>
        <w:rPr>
          <w:rFonts w:ascii="华文中宋" w:hAnsi="华文中宋" w:eastAsia="华文中宋"/>
        </w:rPr>
      </w:pPr>
      <w:r>
        <w:rPr>
          <w:rFonts w:hint="eastAsia" w:ascii="华文中宋" w:hAnsi="华文中宋" w:eastAsia="华文中宋"/>
        </w:rPr>
        <w:t>【解析】买卖合同是双务法律行为。</w:t>
      </w:r>
    </w:p>
    <w:p>
      <w:pPr>
        <w:rPr>
          <w:rFonts w:ascii="华文中宋" w:hAnsi="华文中宋" w:eastAsia="华文中宋"/>
          <w:color w:val="0000FF"/>
        </w:rPr>
      </w:pPr>
      <w:r>
        <w:rPr>
          <w:rFonts w:hint="eastAsia" w:ascii="华文中宋" w:hAnsi="华文中宋" w:eastAsia="华文中宋"/>
          <w:color w:val="0000FF"/>
        </w:rPr>
        <w:t>42.【答案】A</w:t>
      </w:r>
    </w:p>
    <w:p>
      <w:pPr>
        <w:rPr>
          <w:rFonts w:ascii="华文中宋" w:hAnsi="华文中宋" w:eastAsia="华文中宋"/>
          <w:color w:val="0000FF"/>
        </w:rPr>
      </w:pPr>
      <w:r>
        <w:rPr>
          <w:rFonts w:hint="eastAsia" w:ascii="华文中宋" w:hAnsi="华文中宋" w:eastAsia="华文中宋"/>
          <w:color w:val="0000FF"/>
        </w:rPr>
        <w:t>【解析】</w:t>
      </w:r>
    </w:p>
    <w:p>
      <w:pPr>
        <w:rPr>
          <w:rFonts w:ascii="华文中宋" w:hAnsi="华文中宋" w:eastAsia="华文中宋"/>
        </w:rPr>
      </w:pPr>
      <w:r>
        <w:rPr>
          <w:rFonts w:hint="eastAsia" w:ascii="华文中宋" w:hAnsi="华文中宋" w:eastAsia="华文中宋"/>
        </w:rPr>
        <w:t>43.【答案】B</w:t>
      </w:r>
    </w:p>
    <w:p>
      <w:pPr>
        <w:rPr>
          <w:rFonts w:ascii="华文中宋" w:hAnsi="华文中宋" w:eastAsia="华文中宋"/>
        </w:rPr>
      </w:pPr>
      <w:r>
        <w:rPr>
          <w:rFonts w:hint="eastAsia" w:ascii="华文中宋" w:hAnsi="华文中宋" w:eastAsia="华文中宋"/>
        </w:rPr>
        <w:t>【解析】所有权的权能包括占有、使用、收益和处分。</w:t>
      </w:r>
    </w:p>
    <w:p>
      <w:pPr>
        <w:rPr>
          <w:rFonts w:ascii="华文中宋" w:hAnsi="华文中宋" w:eastAsia="华文中宋"/>
          <w:color w:val="0000FF"/>
        </w:rPr>
      </w:pPr>
      <w:r>
        <w:rPr>
          <w:rFonts w:hint="eastAsia" w:ascii="华文中宋" w:hAnsi="华文中宋" w:eastAsia="华文中宋"/>
          <w:color w:val="0000FF"/>
        </w:rPr>
        <w:t>44.【答案】B</w:t>
      </w:r>
    </w:p>
    <w:p>
      <w:pPr>
        <w:rPr>
          <w:rFonts w:ascii="华文中宋" w:hAnsi="华文中宋" w:eastAsia="华文中宋"/>
          <w:color w:val="0000FF"/>
        </w:rPr>
      </w:pPr>
      <w:r>
        <w:rPr>
          <w:rFonts w:hint="eastAsia" w:ascii="华文中宋" w:hAnsi="华文中宋" w:eastAsia="华文中宋"/>
          <w:color w:val="0000FF"/>
        </w:rPr>
        <w:t>【解析】</w:t>
      </w:r>
      <w:r>
        <w:rPr>
          <w:rFonts w:hint="eastAsia" w:ascii="华文中宋" w:hAnsi="华文中宋" w:eastAsia="华文中宋"/>
          <w:color w:val="0000FF"/>
        </w:rPr>
        <w:tab/>
      </w:r>
    </w:p>
    <w:p>
      <w:pPr>
        <w:rPr>
          <w:rFonts w:ascii="华文中宋" w:hAnsi="华文中宋" w:eastAsia="华文中宋"/>
        </w:rPr>
      </w:pPr>
      <w:r>
        <w:rPr>
          <w:rFonts w:hint="eastAsia" w:ascii="华文中宋" w:hAnsi="华文中宋" w:eastAsia="华文中宋"/>
        </w:rPr>
        <w:t>45.【答案】A</w:t>
      </w:r>
    </w:p>
    <w:p>
      <w:pPr>
        <w:rPr>
          <w:rFonts w:ascii="华文中宋" w:hAnsi="华文中宋" w:eastAsia="华文中宋"/>
        </w:rPr>
      </w:pPr>
      <w:r>
        <w:rPr>
          <w:rFonts w:hint="eastAsia" w:ascii="华文中宋" w:hAnsi="华文中宋" w:eastAsia="华文中宋"/>
        </w:rPr>
        <w:t>【解析】A项属于用益物权。</w:t>
      </w:r>
    </w:p>
    <w:p>
      <w:pPr>
        <w:rPr>
          <w:rFonts w:ascii="华文中宋" w:hAnsi="华文中宋" w:eastAsia="华文中宋"/>
        </w:rPr>
      </w:pPr>
      <w:r>
        <w:rPr>
          <w:rFonts w:hint="eastAsia" w:ascii="华文中宋" w:hAnsi="华文中宋" w:eastAsia="华文中宋"/>
        </w:rPr>
        <w:t>46.【答案】A</w:t>
      </w:r>
    </w:p>
    <w:p>
      <w:pPr>
        <w:rPr>
          <w:rFonts w:ascii="华文中宋" w:hAnsi="华文中宋" w:eastAsia="华文中宋"/>
        </w:rPr>
      </w:pPr>
      <w:r>
        <w:rPr>
          <w:rFonts w:hint="eastAsia" w:ascii="华文中宋" w:hAnsi="华文中宋" w:eastAsia="华文中宋"/>
        </w:rPr>
        <w:t>【解析】债的消灭的原因有清偿、免除、抵消、提存等，合同解除也可以导致权利义务关系终止。</w:t>
      </w:r>
    </w:p>
    <w:p>
      <w:pPr>
        <w:rPr>
          <w:rFonts w:ascii="华文中宋" w:hAnsi="华文中宋" w:eastAsia="华文中宋"/>
        </w:rPr>
      </w:pPr>
      <w:r>
        <w:rPr>
          <w:rFonts w:hint="eastAsia" w:ascii="华文中宋" w:hAnsi="华文中宋" w:eastAsia="华文中宋"/>
        </w:rPr>
        <w:t>47.【答案】D</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48【答案】B</w:t>
      </w:r>
    </w:p>
    <w:p>
      <w:pPr>
        <w:rPr>
          <w:rFonts w:ascii="华文中宋" w:hAnsi="华文中宋" w:eastAsia="华文中宋"/>
        </w:rPr>
      </w:pPr>
      <w:r>
        <w:rPr>
          <w:rFonts w:hint="eastAsia" w:ascii="华文中宋" w:hAnsi="华文中宋" w:eastAsia="华文中宋"/>
        </w:rPr>
        <w:t>【解析】丧偶儿媳和女婿只有对公婆和岳父岳母尽了主要赡养义务的才作为第一顺位的继承人。</w:t>
      </w:r>
    </w:p>
    <w:p>
      <w:pPr>
        <w:rPr>
          <w:rFonts w:ascii="华文中宋" w:hAnsi="华文中宋" w:eastAsia="华文中宋"/>
        </w:rPr>
      </w:pPr>
      <w:r>
        <w:rPr>
          <w:rFonts w:hint="eastAsia" w:ascii="华文中宋" w:hAnsi="华文中宋" w:eastAsia="华文中宋"/>
        </w:rPr>
        <w:t>49.【答案】D</w:t>
      </w:r>
    </w:p>
    <w:p>
      <w:pPr>
        <w:rPr>
          <w:rFonts w:ascii="华文中宋" w:hAnsi="华文中宋" w:eastAsia="华文中宋"/>
        </w:rPr>
      </w:pPr>
      <w:r>
        <w:rPr>
          <w:rFonts w:hint="eastAsia" w:ascii="华文中宋" w:hAnsi="华文中宋" w:eastAsia="华文中宋"/>
        </w:rPr>
        <w:t>【解析】 查明事实、分清是非的原则，是指法院对民事案件进行调解必须在查明案件事实、分清责任的基础上进行。调解不等于和稀泥。查明事实和分清是非，是法院调解的基础。</w:t>
      </w:r>
    </w:p>
    <w:p>
      <w:pPr>
        <w:rPr>
          <w:rFonts w:ascii="华文中宋" w:hAnsi="华文中宋" w:eastAsia="华文中宋"/>
        </w:rPr>
      </w:pPr>
      <w:r>
        <w:rPr>
          <w:rFonts w:hint="eastAsia" w:ascii="华文中宋" w:hAnsi="华文中宋" w:eastAsia="华文中宋"/>
        </w:rPr>
        <w:t>50.【答案】B</w:t>
      </w:r>
    </w:p>
    <w:p>
      <w:pPr>
        <w:rPr>
          <w:rFonts w:ascii="华文中宋" w:hAnsi="华文中宋" w:eastAsia="华文中宋"/>
        </w:rPr>
      </w:pPr>
      <w:r>
        <w:rPr>
          <w:rFonts w:hint="eastAsia" w:ascii="华文中宋" w:hAnsi="华文中宋" w:eastAsia="华文中宋"/>
        </w:rPr>
        <w:t>【解析】公务员和参照实行公务员制度的事业组织和社会团体的工作人员使用公务员法调整。</w:t>
      </w:r>
    </w:p>
    <w:p>
      <w:pPr>
        <w:rPr>
          <w:rFonts w:ascii="华文中宋" w:hAnsi="华文中宋" w:eastAsia="华文中宋"/>
        </w:rPr>
      </w:pPr>
      <w:r>
        <w:rPr>
          <w:rFonts w:hint="eastAsia" w:ascii="华文中宋" w:hAnsi="华文中宋" w:eastAsia="华文中宋"/>
        </w:rPr>
        <w:t>51.【答案】D</w:t>
      </w:r>
    </w:p>
    <w:p>
      <w:pPr>
        <w:rPr>
          <w:rFonts w:ascii="华文中宋" w:hAnsi="华文中宋" w:eastAsia="华文中宋"/>
        </w:rPr>
      </w:pPr>
      <w:r>
        <w:rPr>
          <w:rFonts w:hint="eastAsia" w:ascii="华文中宋" w:hAnsi="华文中宋" w:eastAsia="华文中宋"/>
        </w:rPr>
        <w:t>【解析】法定节假日不参与补休。</w:t>
      </w:r>
    </w:p>
    <w:p>
      <w:pPr>
        <w:rPr>
          <w:rFonts w:ascii="华文中宋" w:hAnsi="华文中宋" w:eastAsia="华文中宋"/>
        </w:rPr>
      </w:pPr>
      <w:r>
        <w:rPr>
          <w:rFonts w:hint="eastAsia" w:ascii="华文中宋" w:hAnsi="华文中宋" w:eastAsia="华文中宋"/>
        </w:rPr>
        <w:t>52.【答案】B</w:t>
      </w:r>
    </w:p>
    <w:p>
      <w:pPr>
        <w:rPr>
          <w:rFonts w:ascii="华文中宋" w:hAnsi="华文中宋" w:eastAsia="华文中宋"/>
        </w:rPr>
      </w:pPr>
      <w:r>
        <w:rPr>
          <w:rFonts w:hint="eastAsia" w:ascii="华文中宋" w:hAnsi="华文中宋" w:eastAsia="华文中宋"/>
        </w:rPr>
        <w:t>【解析】达成调解协议后，一方当事人在协议约定期限内不履行调解协议的，另一方当事人可以依法申请仲裁。所以A项错误。</w:t>
      </w:r>
    </w:p>
    <w:p>
      <w:pPr>
        <w:rPr>
          <w:rFonts w:ascii="华文中宋" w:hAnsi="华文中宋" w:eastAsia="华文中宋"/>
        </w:rPr>
      </w:pPr>
      <w:r>
        <w:rPr>
          <w:rFonts w:hint="eastAsia" w:ascii="华文中宋" w:hAnsi="华文中宋" w:eastAsia="华文中宋"/>
        </w:rPr>
        <w:t xml:space="preserve">    因支付拖欠劳动报酬、工伤医疗费、经济补偿或者赔偿金事项达成调解协议，用人单位在协议约定期限内不履行的，劳动者可以持调解协议书依法向人民法院申请支付令。人民法院应当依法发出支付令。所以D项错误。</w:t>
      </w:r>
    </w:p>
    <w:p>
      <w:pPr>
        <w:rPr>
          <w:rFonts w:ascii="华文中宋" w:hAnsi="华文中宋" w:eastAsia="华文中宋"/>
        </w:rPr>
      </w:pPr>
      <w:r>
        <w:rPr>
          <w:rFonts w:hint="eastAsia" w:ascii="华文中宋" w:hAnsi="华文中宋" w:eastAsia="华文中宋"/>
        </w:rPr>
        <w:t>53.【答案】C</w:t>
      </w:r>
    </w:p>
    <w:p>
      <w:pPr>
        <w:rPr>
          <w:rFonts w:ascii="华文中宋" w:hAnsi="华文中宋" w:eastAsia="华文中宋"/>
        </w:rPr>
      </w:pPr>
      <w:r>
        <w:rPr>
          <w:rFonts w:hint="eastAsia" w:ascii="华文中宋" w:hAnsi="华文中宋" w:eastAsia="华文中宋"/>
        </w:rPr>
        <w:t>【解析】略</w:t>
      </w:r>
    </w:p>
    <w:p>
      <w:pPr>
        <w:rPr>
          <w:rFonts w:hint="eastAsia" w:ascii="华文中宋" w:hAnsi="华文中宋" w:eastAsia="华文中宋"/>
        </w:rPr>
      </w:pPr>
      <w:r>
        <w:rPr>
          <w:rFonts w:hint="eastAsia" w:ascii="华文中宋" w:hAnsi="华文中宋" w:eastAsia="华文中宋"/>
        </w:rPr>
        <w:t>【答案】A</w:t>
      </w:r>
    </w:p>
    <w:p>
      <w:pPr>
        <w:rPr>
          <w:rFonts w:hint="eastAsia" w:ascii="华文中宋" w:hAnsi="华文中宋" w:eastAsia="华文中宋"/>
        </w:rPr>
      </w:pPr>
      <w:r>
        <w:rPr>
          <w:rFonts w:hint="eastAsia" w:ascii="华文中宋" w:hAnsi="华文中宋" w:eastAsia="华文中宋"/>
        </w:rPr>
        <w:t>【解析】机动车在公路上发生故障时，应当设置在故障车来车方向150米以外，车内人员应当迅速转移到右侧路肩上或者应急车道内，并且迅速报警。</w:t>
      </w:r>
    </w:p>
    <w:p>
      <w:pPr>
        <w:rPr>
          <w:rFonts w:ascii="华文中宋" w:hAnsi="华文中宋" w:eastAsia="华文中宋"/>
        </w:rPr>
      </w:pPr>
      <w:bookmarkStart w:id="0" w:name="_GoBack"/>
      <w:bookmarkEnd w:id="0"/>
      <w:r>
        <w:rPr>
          <w:rFonts w:hint="eastAsia" w:ascii="华文中宋" w:hAnsi="华文中宋" w:eastAsia="华文中宋"/>
        </w:rPr>
        <w:t>55.【答案】B</w:t>
      </w:r>
    </w:p>
    <w:p>
      <w:pPr>
        <w:rPr>
          <w:rFonts w:ascii="华文中宋" w:hAnsi="华文中宋" w:eastAsia="华文中宋"/>
        </w:rPr>
      </w:pPr>
      <w:r>
        <w:rPr>
          <w:rFonts w:hint="eastAsia" w:ascii="华文中宋" w:hAnsi="华文中宋" w:eastAsia="华文中宋"/>
        </w:rPr>
        <w:t>【解析】道路上发生交通事故,仅造成轻微财产损失,并且基本事实清楚的,当事人应当先撤离现场再进行协商处理.所以A项错误。C项是在保险限额内。D项,承担不超过10%的赔偿责任。</w:t>
      </w:r>
    </w:p>
    <w:p>
      <w:pPr>
        <w:rPr>
          <w:rFonts w:ascii="华文中宋" w:hAnsi="华文中宋" w:eastAsia="华文中宋"/>
        </w:rPr>
      </w:pPr>
      <w:r>
        <w:rPr>
          <w:rFonts w:hint="eastAsia" w:ascii="华文中宋" w:hAnsi="华文中宋" w:eastAsia="华文中宋"/>
        </w:rPr>
        <w:t>56.【答案】C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57.【答案】A</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58.【答案】C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59.【答案】B</w:t>
      </w:r>
    </w:p>
    <w:p>
      <w:pPr>
        <w:rPr>
          <w:rFonts w:ascii="华文中宋" w:hAnsi="华文中宋" w:eastAsia="华文中宋"/>
        </w:rPr>
      </w:pPr>
      <w:r>
        <w:rPr>
          <w:rFonts w:hint="eastAsia" w:ascii="华文中宋" w:hAnsi="华文中宋" w:eastAsia="华文中宋"/>
        </w:rPr>
        <w:t>【解析】家庭美德要求夫妻和睦。</w:t>
      </w:r>
    </w:p>
    <w:p>
      <w:pPr>
        <w:rPr>
          <w:rFonts w:ascii="华文中宋" w:hAnsi="华文中宋" w:eastAsia="华文中宋"/>
        </w:rPr>
      </w:pPr>
      <w:r>
        <w:rPr>
          <w:rFonts w:hint="eastAsia" w:ascii="华文中宋" w:hAnsi="华文中宋" w:eastAsia="华文中宋"/>
        </w:rPr>
        <w:t>60.【答案】D</w:t>
      </w:r>
    </w:p>
    <w:p>
      <w:pPr>
        <w:rPr>
          <w:rFonts w:ascii="华文中宋" w:hAnsi="华文中宋" w:eastAsia="华文中宋"/>
        </w:rPr>
      </w:pPr>
      <w:r>
        <w:rPr>
          <w:rFonts w:hint="eastAsia" w:ascii="华文中宋" w:hAnsi="华文中宋" w:eastAsia="华文中宋"/>
        </w:rPr>
        <w:t>【解析】事业单位的工资由岗位工资、薪级工资、绩效工资和津贴补贴构成。</w:t>
      </w:r>
    </w:p>
    <w:p>
      <w:pPr>
        <w:rPr>
          <w:rFonts w:ascii="华文中宋" w:hAnsi="华文中宋" w:eastAsia="华文中宋"/>
        </w:rPr>
      </w:pPr>
      <w:r>
        <w:rPr>
          <w:rFonts w:hint="eastAsia" w:ascii="华文中宋" w:hAnsi="华文中宋" w:eastAsia="华文中宋"/>
        </w:rPr>
        <w:t>61.【答案】D</w:t>
      </w:r>
    </w:p>
    <w:p>
      <w:pPr>
        <w:rPr>
          <w:rFonts w:ascii="华文中宋" w:hAnsi="华文中宋" w:eastAsia="华文中宋"/>
        </w:rPr>
      </w:pPr>
      <w:r>
        <w:rPr>
          <w:rFonts w:hint="eastAsia" w:ascii="华文中宋" w:hAnsi="华文中宋" w:eastAsia="华文中宋"/>
        </w:rPr>
        <w:t>【解析】未经本人书面委托，由他人代签、本人提出异议的合同无效。</w:t>
      </w:r>
    </w:p>
    <w:p>
      <w:pPr>
        <w:rPr>
          <w:rFonts w:ascii="华文中宋" w:hAnsi="华文中宋" w:eastAsia="华文中宋"/>
        </w:rPr>
      </w:pPr>
      <w:r>
        <w:rPr>
          <w:rFonts w:hint="eastAsia" w:ascii="华文中宋" w:hAnsi="华文中宋" w:eastAsia="华文中宋"/>
        </w:rPr>
        <w:t>62.【答案】A</w:t>
      </w:r>
    </w:p>
    <w:p>
      <w:pPr>
        <w:rPr>
          <w:rFonts w:ascii="华文中宋" w:hAnsi="华文中宋" w:eastAsia="华文中宋"/>
        </w:rPr>
      </w:pPr>
      <w:r>
        <w:rPr>
          <w:rFonts w:hint="eastAsia" w:ascii="华文中宋" w:hAnsi="华文中宋" w:eastAsia="华文中宋"/>
        </w:rPr>
        <w:t>【解析】受聘人员连续两年考核不合格提前30天通知可以解除劳动合同。</w:t>
      </w:r>
    </w:p>
    <w:p>
      <w:pPr>
        <w:rPr>
          <w:rFonts w:ascii="华文中宋" w:hAnsi="华文中宋" w:eastAsia="华文中宋"/>
        </w:rPr>
      </w:pPr>
      <w:r>
        <w:rPr>
          <w:rFonts w:hint="eastAsia" w:ascii="华文中宋" w:hAnsi="华文中宋" w:eastAsia="华文中宋"/>
        </w:rPr>
        <w:t>63.【答案】C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64.【答案】B</w:t>
      </w:r>
    </w:p>
    <w:p>
      <w:pPr>
        <w:rPr>
          <w:rFonts w:ascii="华文中宋" w:hAnsi="华文中宋" w:eastAsia="华文中宋"/>
        </w:rPr>
      </w:pPr>
      <w:r>
        <w:rPr>
          <w:rFonts w:hint="eastAsia" w:ascii="华文中宋" w:hAnsi="华文中宋" w:eastAsia="华文中宋"/>
        </w:rPr>
        <w:t>【解析】事业单位工作人员的考核,实行领导与群众相结合,平时与定期相结合、定性与定量相结合。</w:t>
      </w:r>
    </w:p>
    <w:p>
      <w:pPr>
        <w:rPr>
          <w:rFonts w:ascii="华文中宋" w:hAnsi="华文中宋" w:eastAsia="华文中宋"/>
        </w:rPr>
      </w:pPr>
      <w:r>
        <w:rPr>
          <w:rFonts w:hint="eastAsia" w:ascii="华文中宋" w:hAnsi="华文中宋" w:eastAsia="华文中宋"/>
        </w:rPr>
        <w:t>65.【答案】A</w:t>
      </w:r>
    </w:p>
    <w:p>
      <w:pPr>
        <w:rPr>
          <w:rFonts w:ascii="华文中宋" w:hAnsi="华文中宋" w:eastAsia="华文中宋"/>
        </w:rPr>
      </w:pPr>
      <w:r>
        <w:rPr>
          <w:rFonts w:hint="eastAsia" w:ascii="华文中宋" w:hAnsi="华文中宋" w:eastAsia="华文中宋"/>
        </w:rPr>
        <w:t>【解析】考核要坚持客观公正、民主公开、注重实绩的原则。</w:t>
      </w:r>
    </w:p>
    <w:p>
      <w:pPr>
        <w:rPr>
          <w:rFonts w:ascii="华文中宋" w:hAnsi="华文中宋" w:eastAsia="华文中宋"/>
        </w:rPr>
      </w:pPr>
      <w:r>
        <w:rPr>
          <w:rFonts w:hint="eastAsia" w:ascii="华文中宋" w:hAnsi="华文中宋" w:eastAsia="华文中宋"/>
        </w:rPr>
        <w:t>66.【答案】D</w:t>
      </w:r>
    </w:p>
    <w:p>
      <w:pPr>
        <w:rPr>
          <w:rFonts w:ascii="华文中宋" w:hAnsi="华文中宋" w:eastAsia="华文中宋"/>
        </w:rPr>
      </w:pPr>
      <w:r>
        <w:rPr>
          <w:rFonts w:hint="eastAsia" w:ascii="华文中宋" w:hAnsi="华文中宋" w:eastAsia="华文中宋"/>
        </w:rPr>
        <w:t>【解析】高新技术是指那些对一个国家或一个地区的政治、经济和军事等各方面的进步产生深远的影响，并能形成产业的先进技术群。一般认为，高技术包括六大技术领域，六大高技术领域是信息技术、生物技术、新材料技术、新能源技术、空间技术和海洋技术。</w:t>
      </w:r>
    </w:p>
    <w:p>
      <w:pPr>
        <w:rPr>
          <w:rFonts w:ascii="华文中宋" w:hAnsi="华文中宋" w:eastAsia="华文中宋"/>
        </w:rPr>
      </w:pPr>
      <w:r>
        <w:rPr>
          <w:rFonts w:hint="eastAsia" w:ascii="华文中宋" w:hAnsi="华文中宋" w:eastAsia="华文中宋"/>
        </w:rPr>
        <w:t>67.【答案】C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68.【答案】D</w:t>
      </w:r>
    </w:p>
    <w:p>
      <w:pPr>
        <w:rPr>
          <w:rFonts w:ascii="华文中宋" w:hAnsi="华文中宋" w:eastAsia="华文中宋"/>
        </w:rPr>
      </w:pPr>
      <w:r>
        <w:rPr>
          <w:rFonts w:hint="eastAsia" w:ascii="华文中宋" w:hAnsi="华文中宋" w:eastAsia="华文中宋"/>
        </w:rPr>
        <w:t>【解析】加快生态文明制度建设</w:t>
      </w:r>
    </w:p>
    <w:p>
      <w:pPr>
        <w:rPr>
          <w:rFonts w:ascii="华文中宋" w:hAnsi="华文中宋" w:eastAsia="华文中宋"/>
        </w:rPr>
      </w:pPr>
      <w:r>
        <w:rPr>
          <w:rFonts w:hint="eastAsia" w:ascii="华文中宋" w:hAnsi="华文中宋" w:eastAsia="华文中宋"/>
        </w:rPr>
        <w:t>1、健全自然资源资产产权制度和用途管制制度</w:t>
      </w:r>
    </w:p>
    <w:p>
      <w:pPr>
        <w:rPr>
          <w:rFonts w:ascii="华文中宋" w:hAnsi="华文中宋" w:eastAsia="华文中宋"/>
        </w:rPr>
      </w:pPr>
      <w:r>
        <w:rPr>
          <w:rFonts w:hint="eastAsia" w:ascii="华文中宋" w:hAnsi="华文中宋" w:eastAsia="华文中宋"/>
        </w:rPr>
        <w:t>2、划定生态保护红线。</w:t>
      </w:r>
    </w:p>
    <w:p>
      <w:pPr>
        <w:rPr>
          <w:rFonts w:ascii="华文中宋" w:hAnsi="华文中宋" w:eastAsia="华文中宋"/>
        </w:rPr>
      </w:pPr>
      <w:r>
        <w:rPr>
          <w:rFonts w:hint="eastAsia" w:ascii="华文中宋" w:hAnsi="华文中宋" w:eastAsia="华文中宋"/>
        </w:rPr>
        <w:t>3、实行资源有偿使用制度和生态补偿制度。</w:t>
      </w:r>
    </w:p>
    <w:p>
      <w:pPr>
        <w:rPr>
          <w:rFonts w:ascii="华文中宋" w:hAnsi="华文中宋" w:eastAsia="华文中宋"/>
        </w:rPr>
      </w:pPr>
      <w:r>
        <w:rPr>
          <w:rFonts w:hint="eastAsia" w:ascii="华文中宋" w:hAnsi="华文中宋" w:eastAsia="华文中宋"/>
        </w:rPr>
        <w:t>4、改革生态环境保护管理体制。</w:t>
      </w:r>
    </w:p>
    <w:p>
      <w:pPr>
        <w:rPr>
          <w:rFonts w:ascii="华文中宋" w:hAnsi="华文中宋" w:eastAsia="华文中宋"/>
        </w:rPr>
      </w:pPr>
      <w:r>
        <w:rPr>
          <w:rFonts w:hint="eastAsia" w:ascii="华文中宋" w:hAnsi="华文中宋" w:eastAsia="华文中宋"/>
        </w:rPr>
        <w:t>69.【答案】C</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70.【答案】A</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71.【答案】B</w:t>
      </w:r>
    </w:p>
    <w:p>
      <w:pPr>
        <w:rPr>
          <w:rFonts w:ascii="华文中宋" w:hAnsi="华文中宋" w:eastAsia="华文中宋"/>
        </w:rPr>
      </w:pPr>
      <w:r>
        <w:rPr>
          <w:rFonts w:hint="eastAsia" w:ascii="华文中宋" w:hAnsi="华文中宋" w:eastAsia="华文中宋"/>
        </w:rPr>
        <w:t>【解析】三化=减量化,资源化,无害化 这个就是目标也是对策.</w:t>
      </w:r>
    </w:p>
    <w:p>
      <w:pPr>
        <w:rPr>
          <w:rFonts w:ascii="华文中宋" w:hAnsi="华文中宋" w:eastAsia="华文中宋"/>
        </w:rPr>
      </w:pPr>
      <w:r>
        <w:rPr>
          <w:rFonts w:hint="eastAsia" w:ascii="华文中宋" w:hAnsi="华文中宋" w:eastAsia="华文中宋"/>
        </w:rPr>
        <w:t>72.【答案】D</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73.【答案】B</w:t>
      </w:r>
    </w:p>
    <w:p>
      <w:pPr>
        <w:rPr>
          <w:rFonts w:ascii="华文中宋" w:hAnsi="华文中宋" w:eastAsia="华文中宋"/>
        </w:rPr>
      </w:pPr>
      <w:r>
        <w:rPr>
          <w:rFonts w:hint="eastAsia" w:ascii="华文中宋" w:hAnsi="华文中宋" w:eastAsia="华文中宋"/>
        </w:rPr>
        <w:t>【解析】略</w:t>
      </w:r>
    </w:p>
    <w:p>
      <w:pPr>
        <w:rPr>
          <w:rFonts w:ascii="华文中宋" w:hAnsi="华文中宋" w:eastAsia="华文中宋"/>
        </w:rPr>
      </w:pPr>
      <w:r>
        <w:rPr>
          <w:rFonts w:hint="eastAsia" w:ascii="华文中宋" w:hAnsi="华文中宋" w:eastAsia="华文中宋"/>
        </w:rPr>
        <w:t>74.【答案】A</w:t>
      </w:r>
    </w:p>
    <w:p>
      <w:pPr>
        <w:rPr>
          <w:rFonts w:ascii="华文中宋" w:hAnsi="华文中宋" w:eastAsia="华文中宋"/>
        </w:rPr>
      </w:pPr>
      <w:r>
        <w:rPr>
          <w:rFonts w:hint="eastAsia" w:ascii="华文中宋" w:hAnsi="华文中宋" w:eastAsia="华文中宋"/>
        </w:rPr>
        <w:t>【解析】“三去一降一补”是根据习近平总书记提出的供给侧结构性改革提出的。供给侧改革主要涉及到产能过剩、楼市库存大、债务高企这三个方面，为解决好这一问题，就要推行“三去一降一补”的政策，即去产能、去库存、去杠杆、降成本、补短板五大任务。</w:t>
      </w:r>
    </w:p>
    <w:p>
      <w:pPr>
        <w:rPr>
          <w:rFonts w:ascii="华文中宋" w:hAnsi="华文中宋" w:eastAsia="华文中宋"/>
        </w:rPr>
      </w:pPr>
      <w:r>
        <w:rPr>
          <w:rFonts w:hint="eastAsia" w:ascii="华文中宋" w:hAnsi="华文中宋" w:eastAsia="华文中宋"/>
        </w:rPr>
        <w:t>75.【答案】B</w:t>
      </w:r>
    </w:p>
    <w:p>
      <w:pPr>
        <w:rPr>
          <w:rFonts w:ascii="华文中宋" w:hAnsi="华文中宋" w:eastAsia="华文中宋"/>
        </w:rPr>
      </w:pPr>
      <w:r>
        <w:rPr>
          <w:rFonts w:hint="eastAsia" w:ascii="华文中宋" w:hAnsi="华文中宋" w:eastAsia="华文中宋"/>
        </w:rPr>
        <w:t>【解析】人类正在经历一场全新的工业革命。第四次工业革命以互联网产业化，工业智能化，工业一体化为代表，以人工智能，清洁能源，无人控制技术，量子信息技术，虚拟现实为主的全新技术革命。在未来10年至15年，制造业的综合整合将对全球产业产生巨大影响。第四次工业革命的到来已为时不远。</w:t>
      </w:r>
    </w:p>
    <w:p>
      <w:pPr>
        <w:rPr>
          <w:rFonts w:ascii="华文中宋" w:hAnsi="华文中宋" w:eastAsia="华文中宋"/>
        </w:rPr>
      </w:pPr>
    </w:p>
    <w:p>
      <w:pPr>
        <w:rPr>
          <w:rFonts w:ascii="华文中宋" w:hAnsi="华文中宋" w:eastAsia="华文中宋"/>
          <w:b/>
          <w:bCs/>
        </w:rPr>
      </w:pPr>
      <w:r>
        <w:rPr>
          <w:rFonts w:hint="eastAsia" w:ascii="华文中宋" w:hAnsi="华文中宋" w:eastAsia="华文中宋"/>
          <w:b/>
          <w:bCs/>
        </w:rPr>
        <w:t>二、多选题</w:t>
      </w:r>
    </w:p>
    <w:p>
      <w:pPr>
        <w:numPr>
          <w:ilvl w:val="0"/>
          <w:numId w:val="1"/>
        </w:numPr>
        <w:rPr>
          <w:rFonts w:ascii="华文中宋" w:hAnsi="华文中宋" w:eastAsia="华文中宋"/>
        </w:rPr>
      </w:pPr>
      <w:r>
        <w:rPr>
          <w:rFonts w:hint="eastAsia" w:ascii="华文中宋" w:hAnsi="华文中宋" w:eastAsia="华文中宋"/>
        </w:rPr>
        <w:t>【答案】BCD</w:t>
      </w:r>
    </w:p>
    <w:p>
      <w:pPr>
        <w:rPr>
          <w:rFonts w:ascii="华文中宋" w:hAnsi="华文中宋" w:eastAsia="华文中宋"/>
        </w:rPr>
      </w:pPr>
      <w:r>
        <w:rPr>
          <w:rFonts w:hint="eastAsia" w:ascii="华文中宋" w:hAnsi="华文中宋" w:eastAsia="华文中宋"/>
        </w:rPr>
        <w:t>【解析】全国人大有权对违反宪法的最高国家机关领导人行使罢免权，A错误。全国人大常委会有权撤销同宪法和法律相抵触的行政法规，有权撤销同宪法、法律和行政法规相抵触的地方性法规，B正确。全国人大常委会有权撤销省、自治区、直辖市的人民代表大会常务委员会批准的违背宪法的自治条例和单行条例，C正确。全国人大常委会有权对任何一级国家行政和司法机关活动是否违宪实施监督。D正确。故本题答案为BCD。</w:t>
      </w:r>
    </w:p>
    <w:p>
      <w:pPr>
        <w:numPr>
          <w:ilvl w:val="0"/>
          <w:numId w:val="1"/>
        </w:numPr>
        <w:rPr>
          <w:rFonts w:ascii="华文中宋" w:hAnsi="华文中宋" w:eastAsia="华文中宋"/>
          <w:color w:val="0000FF"/>
        </w:rPr>
      </w:pPr>
      <w:r>
        <w:rPr>
          <w:rFonts w:hint="eastAsia" w:ascii="华文中宋" w:hAnsi="华文中宋" w:eastAsia="华文中宋"/>
          <w:color w:val="0000FF"/>
        </w:rPr>
        <w:t>【答案】ABCD</w:t>
      </w:r>
    </w:p>
    <w:p>
      <w:pPr>
        <w:rPr>
          <w:rFonts w:ascii="华文中宋" w:hAnsi="华文中宋" w:eastAsia="华文中宋"/>
          <w:color w:val="0000FF"/>
        </w:rPr>
      </w:pPr>
      <w:r>
        <w:rPr>
          <w:rFonts w:hint="eastAsia" w:ascii="华文中宋" w:hAnsi="华文中宋" w:eastAsia="华文中宋"/>
          <w:color w:val="0000FF"/>
        </w:rPr>
        <w:t>【解析】国体即国家性质，我国的国家性质是工人阶级领导的，以工农联盟为基础的人民民主专政的社会主义国家，A正确。决定国家性质的因素主要有三个：（1）国家政权的阶级本质。在国家处于统治地位的阶级决定国家政权的阶级本质。D正确。（2）国家政权的经济基础。任何国家政权都是建立在一定经济基础之上的，并为一定经济基础服务的。B正确。（3）社会的精神文明。精神文明的内容决定着一个国家活动的发展方向，特别是统治阶级的意识形态和价值取向，主导着国家政策的制定或改变。C正确。故本题答案为ABCD。</w:t>
      </w:r>
    </w:p>
    <w:p>
      <w:pPr>
        <w:numPr>
          <w:ilvl w:val="0"/>
          <w:numId w:val="1"/>
        </w:numPr>
        <w:rPr>
          <w:rFonts w:ascii="华文中宋" w:hAnsi="华文中宋" w:eastAsia="华文中宋"/>
        </w:rPr>
      </w:pPr>
      <w:r>
        <w:rPr>
          <w:rFonts w:hint="eastAsia" w:ascii="华文中宋" w:hAnsi="华文中宋" w:eastAsia="华文中宋"/>
        </w:rPr>
        <w:t>【答案】BC</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rPr>
        <w:t>【解析】特别行政区</w:t>
      </w:r>
      <w:r>
        <w:rPr>
          <w:rFonts w:hint="eastAsia" w:ascii="华文中宋" w:hAnsi="华文中宋" w:eastAsia="华文中宋"/>
          <w:color w:val="000000" w:themeColor="text1"/>
          <w:kern w:val="0"/>
          <w:szCs w:val="21"/>
          <w14:textFill>
            <w14:solidFill>
              <w14:schemeClr w14:val="tx1"/>
            </w14:solidFill>
          </w14:textFill>
        </w:rPr>
        <w:t>实行高度自治，依照法律的规定享有立法权、行政管理权、独立的司法权和终审权，没有外交事务和防务权，A错误。特别行政区可以“中国香港”、“中国澳门”的名义单独同各国家、国际组织发展经济文化关系，参加国际组织和国际会议。D错误。故本题答案为BC。</w:t>
      </w:r>
    </w:p>
    <w:p>
      <w:pPr>
        <w:numPr>
          <w:ilvl w:val="0"/>
          <w:numId w:val="1"/>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【答案】ABCD</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紧急避险超过必要限度造成不应有的损害的，应当负刑事责任，但是应当减轻或者免除处罚。A正确。根据两高的司法解释，敲诈勒索近亲属的财物，获得谅解的，一般不认为是犯罪；认定为犯罪的，应当酌情从宽处理。B正确。根据最高法颁布的司法解释，行为人明知酒后驾车违法、醉酒驾车会危害公共安全，却无视法律醉酒驾车，特别是在肇事后继续驾车冲撞，造成重大伤亡，说明行为人主观上对持续发生的危害结果持放任态度，具有危害公共安全的故意。对此类醉酒驾车造成重大伤亡的，应依法以以危险方法危害公共安全罪定罪。C正确。我国《刑法》分则根据犯罪行为所侵犯的同类客体进行分类，将各种具体的犯罪分10大类。分别是：1.危害国家安全罪；2.危害公共安全罪；3.破坏社会主义市场经济秩序罪；4.侵犯公民人身权利、民主权利罪；5.侵犯财产罪；6.妨害社会管理秩序罪；7.危害国防利益罪；8.贪污贿赂罪，9.渎职罪；10.军人违反职责罪。每一类犯罪又包括若干不同罪名，D正确。</w:t>
      </w:r>
    </w:p>
    <w:p>
      <w:pPr>
        <w:numPr>
          <w:ilvl w:val="0"/>
          <w:numId w:val="1"/>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【答案】ABCD</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【解析】违反治安管理行为人有下列情形之一，依照本法应当给予行政拘留处罚的，不执行行政拘留处罚：</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（1）已满14周岁不满16周岁的；</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（2）已满16周岁不满18周岁，初次违反治安管理的；</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（3）70周岁以上的；</w:t>
      </w:r>
    </w:p>
    <w:p>
      <w:pPr>
        <w:numPr>
          <w:ilvl w:val="0"/>
          <w:numId w:val="2"/>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怀孕或者哺乳自己不满1周岁婴儿的。故本题答案为ABCD。</w:t>
      </w:r>
    </w:p>
    <w:p>
      <w:pPr>
        <w:numPr>
          <w:ilvl w:val="0"/>
          <w:numId w:val="3"/>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【答案】ABD</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建立巩固的国防是我国现代化建设的战略任务，是维护国家安全统一和全面建设小康社会的重要保障。要坚持以毛泽东军事思想、邓小平新时期军队建设思想为指导，全面贯彻“三个代表”重要思想，按照政治合格、军事过硬、作风优良、纪律严明、保障有力的总要求，坚定不移地走中国特色的精兵之路，从严治军，依法治军，加速推进军事斗争准备，加强军队的革命化现代化正规化建设。故本题答案为ABD。</w:t>
      </w:r>
    </w:p>
    <w:p>
      <w:pPr>
        <w:numPr>
          <w:ilvl w:val="0"/>
          <w:numId w:val="3"/>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【答案】ACD</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【解析】峨眉山-乐山大佛是世界文化双重遗产，而非世界文化遗产，B错误。故本题答案为ACD。</w:t>
      </w:r>
    </w:p>
    <w:p>
      <w:pPr>
        <w:numPr>
          <w:ilvl w:val="0"/>
          <w:numId w:val="3"/>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【答案】BCD</w:t>
      </w:r>
    </w:p>
    <w:p>
      <w:p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【解析】杜甫（公元712年－公元770年），字子美，湖北襄阳人，759年弃官入川。A错误。赵一曼是四川宜宾人，晏阳初是四川巴中人，张大千是四川内江人。故本题答案为BCD。</w:t>
      </w:r>
    </w:p>
    <w:p>
      <w:pPr>
        <w:numPr>
          <w:ilvl w:val="0"/>
          <w:numId w:val="3"/>
        </w:numPr>
        <w:rPr>
          <w:rFonts w:ascii="华文中宋" w:hAnsi="华文中宋" w:eastAsia="华文中宋"/>
          <w:color w:val="000000" w:themeColor="text1"/>
          <w:kern w:val="0"/>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【答案】ABC</w:t>
      </w:r>
    </w:p>
    <w:p>
      <w:p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kern w:val="0"/>
          <w:szCs w:val="21"/>
          <w14:textFill>
            <w14:solidFill>
              <w14:schemeClr w14:val="tx1"/>
            </w14:solidFill>
          </w14:textFill>
        </w:rPr>
        <w:t>【解析】事业单位按照性质分为承担行政职能的事业单位、从事公益服务的事业单位和</w:t>
      </w:r>
      <w:r>
        <w:rPr>
          <w:rFonts w:hint="eastAsia" w:ascii="华文中宋" w:hAnsi="华文中宋" w:eastAsia="华文中宋"/>
          <w:color w:val="000000" w:themeColor="text1"/>
          <w:szCs w:val="21"/>
          <w14:textFill>
            <w14:solidFill>
              <w14:schemeClr w14:val="tx1"/>
            </w14:solidFill>
          </w14:textFill>
        </w:rPr>
        <w:t>从事生产经营类的事业单位。故本题答案为ABC。</w:t>
      </w:r>
    </w:p>
    <w:p>
      <w:pPr>
        <w:numPr>
          <w:ilvl w:val="0"/>
          <w:numId w:val="3"/>
        </w:numPr>
        <w:rPr>
          <w:rFonts w:ascii="华文中宋" w:hAnsi="华文中宋" w:eastAsia="华文中宋"/>
          <w:color w:val="0000FF"/>
          <w:szCs w:val="21"/>
        </w:rPr>
      </w:pPr>
      <w:r>
        <w:rPr>
          <w:rFonts w:hint="eastAsia" w:ascii="华文中宋" w:hAnsi="华文中宋" w:eastAsia="华文中宋"/>
          <w:color w:val="0000FF"/>
          <w:szCs w:val="21"/>
        </w:rPr>
        <w:t>【答案】CD</w:t>
      </w:r>
    </w:p>
    <w:p>
      <w:pPr>
        <w:rPr>
          <w:rFonts w:ascii="华文中宋" w:hAnsi="华文中宋" w:eastAsia="华文中宋"/>
          <w:color w:val="0000FF"/>
          <w:szCs w:val="21"/>
        </w:rPr>
      </w:pPr>
      <w:r>
        <w:rPr>
          <w:rFonts w:hint="eastAsia" w:ascii="华文中宋" w:hAnsi="华文中宋" w:eastAsia="华文中宋"/>
          <w:color w:val="0000FF"/>
          <w:szCs w:val="21"/>
        </w:rPr>
        <w:t>【解析】事业单位招聘考试包括笔试和面试，主要测试应聘者的综合知识、业务水平以及适应职位要求的素质与能力。故本题答案为CD。</w:t>
      </w:r>
    </w:p>
    <w:p>
      <w:pPr>
        <w:numPr>
          <w:ilvl w:val="0"/>
          <w:numId w:val="3"/>
        </w:num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【答案】CD</w:t>
      </w:r>
    </w:p>
    <w:p>
      <w:p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【解析】西方经济学认为,物品和资源的稀缺性及社会必须对其有效地加以利用，是经济学的核心思想。正是由于存在着稀缺性和人们追求效率的愿望，才使得经济学成为一门重要的学科。故本题答案为CD。</w:t>
      </w:r>
    </w:p>
    <w:p>
      <w:pPr>
        <w:numPr>
          <w:ilvl w:val="0"/>
          <w:numId w:val="3"/>
        </w:num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【答案】BCD</w:t>
      </w:r>
    </w:p>
    <w:p>
      <w:p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公共文化服务体系的建设主要包括两个方面：（1）建设公共文化服务网络。（2）建设公共文化服务的各项工程。包括广播电视村村通工程、全国文化信息资源共享工程、社区和乡镇综合文化站工程。A选项公共文化服务网站建设属于公共文化服务体系的建设，不属于公共文化服务工程的建设。故本题答案为BCD。</w:t>
      </w:r>
    </w:p>
    <w:p>
      <w:pPr>
        <w:numPr>
          <w:ilvl w:val="0"/>
          <w:numId w:val="3"/>
        </w:num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【答案】ABCD</w:t>
      </w:r>
    </w:p>
    <w:p>
      <w:p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【解析】《民法通则》规定法人的成立要件包括：(1)依法成立；(2)法人必须具有必要的财产；(3)有自己的名称、组织机构和场所；(4)能够独立承担民事责任。故本题答案为ABCD</w:t>
      </w:r>
    </w:p>
    <w:p>
      <w:pPr>
        <w:numPr>
          <w:ilvl w:val="0"/>
          <w:numId w:val="3"/>
        </w:numP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【答案】ABD</w:t>
      </w:r>
    </w:p>
    <w:p>
      <w:pPr>
        <w:rPr>
          <w:rFonts w:ascii="华文中宋" w:hAnsi="华文中宋" w:eastAsia="华文中宋"/>
        </w:rPr>
      </w:pPr>
      <w:r>
        <w:rPr>
          <w:rFonts w:hint="eastAsia" w:ascii="华文中宋" w:hAnsi="华文中宋" w:eastAsia="华文中宋"/>
          <w:color w:val="000000" w:themeColor="text1"/>
          <w:szCs w:val="21"/>
          <w14:textFill>
            <w14:solidFill>
              <w14:schemeClr w14:val="tx1"/>
            </w14:solidFill>
          </w14:textFill>
        </w:rPr>
        <w:t>【解析】根据《合同法》的规定，效力待定合同包括限制民事行为能力人实施的依法不能独立实施的双方行为、</w:t>
      </w:r>
      <w:r>
        <w:rPr>
          <w:rFonts w:hint="eastAsia" w:ascii="华文中宋" w:hAnsi="华文中宋" w:eastAsia="华文中宋"/>
        </w:rPr>
        <w:t>无权处分行为和无权代理行为。C属于可撤销可变更合同。故本题答案为ABD。</w:t>
      </w:r>
    </w:p>
    <w:p>
      <w:pPr>
        <w:numPr>
          <w:ilvl w:val="0"/>
          <w:numId w:val="3"/>
        </w:numPr>
        <w:rPr>
          <w:rFonts w:ascii="华文中宋" w:hAnsi="华文中宋" w:eastAsia="华文中宋"/>
        </w:rPr>
      </w:pPr>
      <w:r>
        <w:rPr>
          <w:rFonts w:hint="eastAsia" w:ascii="华文中宋" w:hAnsi="华文中宋" w:eastAsia="华文中宋"/>
        </w:rPr>
        <w:t>【答案】ABC</w:t>
      </w:r>
    </w:p>
    <w:p>
      <w:pPr>
        <w:rPr>
          <w:rFonts w:ascii="华文中宋" w:hAnsi="华文中宋" w:eastAsia="华文中宋"/>
        </w:rPr>
      </w:pPr>
      <w:r>
        <w:rPr>
          <w:rFonts w:hint="eastAsia" w:ascii="华文中宋" w:hAnsi="华文中宋" w:eastAsia="华文中宋"/>
        </w:rPr>
        <w:t>【解析】一件受著作权法保护的作品必须符合以下要件：（1）属于文学、艺术和科学领域内的人类智力创造活动所产生的成果；（2）具有独创性；（3）具有可复制性。故本题答案为ABC。</w:t>
      </w:r>
    </w:p>
    <w:p>
      <w:pPr>
        <w:numPr>
          <w:ilvl w:val="0"/>
          <w:numId w:val="3"/>
        </w:numPr>
        <w:rPr>
          <w:rFonts w:ascii="华文中宋" w:hAnsi="华文中宋" w:eastAsia="华文中宋"/>
        </w:rPr>
      </w:pPr>
      <w:r>
        <w:rPr>
          <w:rFonts w:hint="eastAsia" w:ascii="华文中宋" w:hAnsi="华文中宋" w:eastAsia="华文中宋"/>
        </w:rPr>
        <w:t>【答案】ABCD</w:t>
      </w:r>
    </w:p>
    <w:p>
      <w:pPr>
        <w:rPr>
          <w:rFonts w:ascii="华文中宋" w:hAnsi="华文中宋" w:eastAsia="华文中宋"/>
        </w:rPr>
      </w:pPr>
      <w:r>
        <w:rPr>
          <w:rFonts w:hint="eastAsia" w:ascii="华文中宋" w:hAnsi="华文中宋" w:eastAsia="华文中宋"/>
        </w:rPr>
        <w:t>【解析】继承人有下列行为之一，丧失继承权：（1）故意杀害被继承人的；（2）为争夺遗产而杀害其他继承人的；（3）遗弃被继承人的，或者虐待被继承人情节严重的；但继承人以后确有悔改表现，被继承人又表示宽恕的，可以不确认其丧失继承权；（4）伪造、篡改或者销毁遗嘱，情节严重的。故本题答案为ABCD。</w:t>
      </w:r>
    </w:p>
    <w:p>
      <w:pPr>
        <w:numPr>
          <w:ilvl w:val="0"/>
          <w:numId w:val="3"/>
        </w:numPr>
        <w:rPr>
          <w:rFonts w:ascii="华文中宋" w:hAnsi="华文中宋" w:eastAsia="华文中宋"/>
        </w:rPr>
      </w:pPr>
      <w:r>
        <w:rPr>
          <w:rFonts w:hint="eastAsia" w:ascii="华文中宋" w:hAnsi="华文中宋" w:eastAsia="华文中宋"/>
        </w:rPr>
        <w:t>【答案】BCD</w:t>
      </w:r>
    </w:p>
    <w:p>
      <w:pPr>
        <w:rPr>
          <w:rFonts w:ascii="华文中宋" w:hAnsi="华文中宋" w:eastAsia="华文中宋"/>
        </w:rPr>
      </w:pPr>
      <w:r>
        <w:rPr>
          <w:rFonts w:hint="eastAsia" w:ascii="华文中宋" w:hAnsi="华文中宋" w:eastAsia="华文中宋"/>
        </w:rPr>
        <w:t>【解析】发生诉讼时效中断的事由：（1）权利人请求；（2）义务人的同意，（3）提起诉讼或者仲裁。故本题答案为BCD。</w:t>
      </w:r>
    </w:p>
    <w:p>
      <w:pPr>
        <w:numPr>
          <w:ilvl w:val="0"/>
          <w:numId w:val="3"/>
        </w:numPr>
        <w:rPr>
          <w:rFonts w:ascii="华文中宋" w:hAnsi="华文中宋" w:eastAsia="华文中宋"/>
        </w:rPr>
      </w:pPr>
      <w:r>
        <w:rPr>
          <w:rFonts w:hint="eastAsia" w:ascii="华文中宋" w:hAnsi="华文中宋" w:eastAsia="华文中宋"/>
        </w:rPr>
        <w:t>【答案】ABCD</w:t>
      </w:r>
    </w:p>
    <w:p>
      <w:pPr>
        <w:rPr>
          <w:rFonts w:ascii="华文中宋" w:hAnsi="华文中宋" w:eastAsia="华文中宋"/>
        </w:rPr>
      </w:pPr>
      <w:r>
        <w:rPr>
          <w:rFonts w:hint="eastAsia" w:ascii="华文中宋" w:hAnsi="华文中宋" w:eastAsia="华文中宋"/>
        </w:rPr>
        <w:t>【解析】社会保险项目主要包括养老保险、工伤保险、医疗保险、生育保险和失业保险五个项目。故本题答案为ABCD。</w:t>
      </w:r>
    </w:p>
    <w:p>
      <w:pPr>
        <w:numPr>
          <w:ilvl w:val="0"/>
          <w:numId w:val="3"/>
        </w:numPr>
        <w:rPr>
          <w:rFonts w:ascii="华文中宋" w:hAnsi="华文中宋" w:eastAsia="华文中宋"/>
        </w:rPr>
      </w:pPr>
      <w:r>
        <w:rPr>
          <w:rFonts w:hint="eastAsia" w:ascii="华文中宋" w:hAnsi="华文中宋" w:eastAsia="华文中宋"/>
        </w:rPr>
        <w:t>【答案】ABCD</w:t>
      </w:r>
    </w:p>
    <w:p>
      <w:pPr>
        <w:rPr>
          <w:rFonts w:ascii="华文中宋" w:hAnsi="华文中宋" w:eastAsia="华文中宋"/>
        </w:rPr>
      </w:pPr>
      <w:r>
        <w:rPr>
          <w:rFonts w:hint="eastAsia" w:ascii="华文中宋" w:hAnsi="华文中宋" w:eastAsia="华文中宋"/>
        </w:rPr>
        <w:t>【解析】饮酒、服用国家管制的精神药品或者麻醉药品，或者患有妨碍安全驾驶机动车的疾病，或者过度疲劳影响安全驾驶的，不得驾驶机动车。故本题答案为ABCD。</w:t>
      </w:r>
    </w:p>
    <w:p>
      <w:pPr>
        <w:numPr>
          <w:ilvl w:val="0"/>
          <w:numId w:val="3"/>
        </w:numPr>
        <w:rPr>
          <w:rFonts w:ascii="华文中宋" w:hAnsi="华文中宋" w:eastAsia="华文中宋"/>
        </w:rPr>
      </w:pPr>
      <w:r>
        <w:rPr>
          <w:rFonts w:hint="eastAsia" w:ascii="华文中宋" w:hAnsi="华文中宋" w:eastAsia="华文中宋"/>
        </w:rPr>
        <w:t>【答案】ABCD</w:t>
      </w:r>
    </w:p>
    <w:p>
      <w:pPr>
        <w:rPr>
          <w:rFonts w:ascii="华文中宋" w:hAnsi="华文中宋" w:eastAsia="华文中宋"/>
        </w:rPr>
      </w:pPr>
      <w:r>
        <w:rPr>
          <w:rFonts w:hint="eastAsia" w:ascii="华文中宋" w:hAnsi="华文中宋" w:eastAsia="华文中宋"/>
        </w:rPr>
        <w:t>【解析】公民基本道德规范包括爱国守法、明礼诚信、团结友善、勤俭自强、敬业奉献。故本题答案为ABCD。</w:t>
      </w:r>
    </w:p>
    <w:p>
      <w:pPr>
        <w:numPr>
          <w:ilvl w:val="0"/>
          <w:numId w:val="3"/>
        </w:numPr>
        <w:rPr>
          <w:rFonts w:ascii="华文中宋" w:hAnsi="华文中宋" w:eastAsia="华文中宋"/>
        </w:rPr>
      </w:pPr>
      <w:r>
        <w:rPr>
          <w:rFonts w:hint="eastAsia" w:ascii="华文中宋" w:hAnsi="华文中宋" w:eastAsia="华文中宋"/>
        </w:rPr>
        <w:t>【答案】ABD</w:t>
      </w:r>
    </w:p>
    <w:p>
      <w:pPr>
        <w:rPr>
          <w:rFonts w:ascii="华文中宋" w:hAnsi="华文中宋" w:eastAsia="华文中宋"/>
        </w:rPr>
      </w:pPr>
      <w:r>
        <w:rPr>
          <w:rFonts w:hint="eastAsia" w:ascii="华文中宋" w:hAnsi="华文中宋" w:eastAsia="华文中宋"/>
        </w:rPr>
        <w:t>【解析】事业单位聘用合同的终止是指聘用合同期限届满或者出现法律、法规、规章和政策规定的情形或者当事人双方约定的情形时，聘用合同的效力自行终止。</w:t>
      </w:r>
    </w:p>
    <w:p>
      <w:pPr>
        <w:rPr>
          <w:rFonts w:ascii="华文中宋" w:hAnsi="华文中宋" w:eastAsia="华文中宋"/>
        </w:rPr>
      </w:pPr>
      <w:r>
        <w:rPr>
          <w:rFonts w:hint="eastAsia" w:ascii="华文中宋" w:hAnsi="华文中宋" w:eastAsia="华文中宋"/>
        </w:rPr>
        <w:t>有下列情形之一的，聘用合同即行终止：</w:t>
      </w:r>
    </w:p>
    <w:p>
      <w:pPr>
        <w:rPr>
          <w:rFonts w:ascii="华文中宋" w:hAnsi="华文中宋" w:eastAsia="华文中宋"/>
        </w:rPr>
      </w:pPr>
      <w:r>
        <w:rPr>
          <w:rFonts w:hint="eastAsia" w:ascii="华文中宋" w:hAnsi="华文中宋" w:eastAsia="华文中宋"/>
        </w:rPr>
        <w:t>（1）聘用合同期满，或者当事人双方约定的聘用合同终止条件出现的</w:t>
      </w:r>
    </w:p>
    <w:p>
      <w:pPr>
        <w:rPr>
          <w:rFonts w:ascii="华文中宋" w:hAnsi="华文中宋" w:eastAsia="华文中宋"/>
        </w:rPr>
      </w:pPr>
      <w:r>
        <w:rPr>
          <w:rFonts w:hint="eastAsia" w:ascii="华文中宋" w:hAnsi="华文中宋" w:eastAsia="华文中宋"/>
        </w:rPr>
        <w:t>（2）受聘人员达到法定退休年龄的（国家另有规定的除外）</w:t>
      </w:r>
    </w:p>
    <w:p>
      <w:pPr>
        <w:rPr>
          <w:rFonts w:ascii="华文中宋" w:hAnsi="华文中宋" w:eastAsia="华文中宋"/>
        </w:rPr>
      </w:pPr>
      <w:r>
        <w:rPr>
          <w:rFonts w:hint="eastAsia" w:ascii="华文中宋" w:hAnsi="华文中宋" w:eastAsia="华文中宋"/>
        </w:rPr>
        <w:t>（3）按照有关规定提前退休或者退职的</w:t>
      </w:r>
    </w:p>
    <w:p>
      <w:pPr>
        <w:rPr>
          <w:rFonts w:ascii="华文中宋" w:hAnsi="华文中宋" w:eastAsia="华文中宋"/>
        </w:rPr>
      </w:pPr>
      <w:r>
        <w:rPr>
          <w:rFonts w:hint="eastAsia" w:ascii="华文中宋" w:hAnsi="华文中宋" w:eastAsia="华文中宋"/>
        </w:rPr>
        <w:t>（4）受聘人员死亡或者被有关机关宣告死亡的</w:t>
      </w:r>
    </w:p>
    <w:p>
      <w:pPr>
        <w:rPr>
          <w:rFonts w:ascii="华文中宋" w:hAnsi="华文中宋" w:eastAsia="华文中宋"/>
        </w:rPr>
      </w:pPr>
      <w:r>
        <w:rPr>
          <w:rFonts w:hint="eastAsia" w:ascii="华文中宋" w:hAnsi="华文中宋" w:eastAsia="华文中宋"/>
        </w:rPr>
        <w:t>（5）聘用单位被撤销的</w:t>
      </w:r>
    </w:p>
    <w:p>
      <w:pPr>
        <w:rPr>
          <w:rFonts w:ascii="华文中宋" w:hAnsi="华文中宋" w:eastAsia="华文中宋"/>
        </w:rPr>
      </w:pPr>
      <w:r>
        <w:rPr>
          <w:rFonts w:hint="eastAsia" w:ascii="华文中宋" w:hAnsi="华文中宋" w:eastAsia="华文中宋"/>
        </w:rPr>
        <w:t>故本题答案为ABD。</w:t>
      </w:r>
    </w:p>
    <w:p>
      <w:pPr>
        <w:numPr>
          <w:ilvl w:val="0"/>
          <w:numId w:val="3"/>
        </w:num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【答案】ABD</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【解析】有下列情形之一的，事业单位应当向工作人员支付解除或者终止聘用合同的经济补偿：</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（1）在聘用合同期限内，事业单位和工作人员协商一致，可以解除聘用合同。</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（2）工作人员患病或者非因工负伤，医疗期满后，不能从事原工作，也不服从其他合理工作安排的；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（3）工作人员年度考核不合格，不同意单位合理调整其工作岗位的；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（4）聘用单位被撤销，受聘人员不愿服从新的工作安排的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（5）聘用合同订立时所依据的客观情况发生重大变化，致使原聘用合同无法履行，经当事人双方协商不能就变更合同达成协议的。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（6）聘用单位需要裁减人员的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（7）聘用单位以暴力、威胁或者非法限制人身自由的手段强迫工作的。</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（8）聘用单位未按法律、法规、规章和政策履行聘用合同的。</w:t>
      </w:r>
    </w:p>
    <w:p>
      <w:pPr>
        <w:rPr>
          <w:rFonts w:ascii="华文中宋" w:hAnsi="华文中宋" w:eastAsia="华文中宋"/>
        </w:rPr>
      </w:pPr>
      <w:r>
        <w:rPr>
          <w:rFonts w:hint="eastAsia" w:ascii="华文中宋" w:hAnsi="华文中宋" w:eastAsia="华文中宋"/>
        </w:rPr>
        <w:t>由聘用单位提出并经受聘人员同意解除聘用合同的属于情形（1），故本题答案为ABD。</w:t>
      </w:r>
    </w:p>
    <w:p>
      <w:pPr>
        <w:numPr>
          <w:ilvl w:val="0"/>
          <w:numId w:val="3"/>
        </w:numPr>
        <w:rPr>
          <w:rFonts w:ascii="华文中宋" w:hAnsi="华文中宋" w:eastAsia="华文中宋"/>
        </w:rPr>
      </w:pPr>
      <w:r>
        <w:rPr>
          <w:rFonts w:hint="eastAsia" w:ascii="华文中宋" w:hAnsi="华文中宋" w:eastAsia="华文中宋"/>
        </w:rPr>
        <w:t>【答案】ABCD</w:t>
      </w:r>
    </w:p>
    <w:p>
      <w:pPr>
        <w:rPr>
          <w:rFonts w:ascii="华文中宋" w:hAnsi="华文中宋" w:eastAsia="华文中宋"/>
        </w:rPr>
      </w:pPr>
      <w:r>
        <w:rPr>
          <w:rFonts w:hint="eastAsia" w:ascii="华文中宋" w:hAnsi="华文中宋" w:eastAsia="华文中宋"/>
        </w:rPr>
        <w:t>【解析】第一次技术革命即工业革命，又称为产业革命，发生于18世纪60年代—19世纪中期。第一次技术革命的主要内容是机械化，以机器取代人工操作。第二次技术革命</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rPr>
        <w:t>即电力革命，发生于19世纪70年代—20世纪初期，以电力应用为标志，将电气化作为生产动力。第三次技术革命，20世纪40年代至今，以原子能、电子计算机、航天空间技术和生物工程的发明和应用为主要标志，</w:t>
      </w:r>
      <w:r>
        <w:rPr>
          <w:rFonts w:hint="eastAsia" w:ascii="华文中宋" w:hAnsi="华文中宋" w:eastAsia="华文中宋"/>
          <w:color w:val="000000" w:themeColor="text1"/>
          <w14:textFill>
            <w14:solidFill>
              <w14:schemeClr w14:val="tx1"/>
            </w14:solidFill>
          </w14:textFill>
        </w:rPr>
        <w:t>以自动控制（自动化）为主要内容。第四次技术革命使生产的技术方式在机械化、电气化、自动化的基础上进一步信息化。故本题答案为ABCD。</w:t>
      </w:r>
    </w:p>
    <w:p>
      <w:pPr>
        <w:numPr>
          <w:ilvl w:val="0"/>
          <w:numId w:val="3"/>
        </w:num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【答案】ACD</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【解析】三农，指农村、农业和农民。所谓“三农”问题，就是指农业、农村、农民这三个问题。故本题答案为ACD。</w:t>
      </w:r>
    </w:p>
    <w:p>
      <w:pPr>
        <w:numPr>
          <w:ilvl w:val="0"/>
          <w:numId w:val="3"/>
        </w:num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【答案】ABD</w:t>
      </w:r>
    </w:p>
    <w:p>
      <w:pP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【解析】中国共产党第十八届中央委员会第六次全体会议</w:t>
      </w:r>
      <w:r>
        <w:rPr>
          <w:rFonts w:ascii="华文中宋" w:hAnsi="华文中宋" w:eastAsia="华文中宋"/>
          <w:color w:val="000000" w:themeColor="text1"/>
          <w14:textFill>
            <w14:solidFill>
              <w14:schemeClr w14:val="tx1"/>
            </w14:solidFill>
          </w14:textFill>
        </w:rPr>
        <w:t>审议通过了《关于新形势下党内政治生活的若干准则》和《中国共产党党内监督条例》，审议通过了《关于召开党的第十九次全国代表大会的决议》。</w:t>
      </w:r>
      <w:r>
        <w:rPr>
          <w:rFonts w:hint="eastAsia" w:ascii="华文中宋" w:hAnsi="华文中宋" w:eastAsia="华文中宋"/>
          <w:color w:val="000000" w:themeColor="text1"/>
          <w14:textFill>
            <w14:solidFill>
              <w14:schemeClr w14:val="tx1"/>
            </w14:solidFill>
          </w14:textFill>
        </w:rPr>
        <w:t>故本题答案为ABD。</w:t>
      </w:r>
    </w:p>
    <w:p>
      <w:pPr>
        <w:rPr>
          <w:rFonts w:ascii="华文中宋" w:hAnsi="华文中宋" w:eastAsia="华文中宋"/>
          <w:color w:val="000000" w:themeColor="text1"/>
          <w14:textFill>
            <w14:solidFill>
              <w14:schemeClr w14:val="tx1"/>
            </w14:solidFill>
          </w14:textFill>
        </w:rPr>
      </w:pPr>
    </w:p>
    <w:p>
      <w:pPr>
        <w:rPr>
          <w:rFonts w:ascii="华文中宋" w:hAnsi="华文中宋" w:eastAsia="华文中宋"/>
          <w:color w:val="000000" w:themeColor="text1"/>
          <w14:textFill>
            <w14:solidFill>
              <w14:schemeClr w14:val="tx1"/>
            </w14:solidFill>
          </w14:textFill>
        </w:rPr>
      </w:pPr>
    </w:p>
    <w:p>
      <w:pPr>
        <w:rPr>
          <w:rFonts w:ascii="华文中宋" w:hAnsi="华文中宋" w:eastAsia="华文中宋"/>
          <w:b/>
          <w:bCs/>
        </w:rPr>
      </w:pPr>
      <w:r>
        <w:rPr>
          <w:rFonts w:hint="eastAsia" w:ascii="华文中宋" w:hAnsi="华文中宋" w:eastAsia="华文中宋"/>
          <w:b/>
          <w:bCs/>
        </w:rPr>
        <w:t>三、判断题</w:t>
      </w:r>
    </w:p>
    <w:p>
      <w:pPr>
        <w:rPr>
          <w:rFonts w:ascii="华文中宋" w:hAnsi="华文中宋" w:eastAsia="华文中宋"/>
        </w:rPr>
      </w:pPr>
      <w:r>
        <w:rPr>
          <w:rFonts w:hint="eastAsia" w:ascii="华文中宋" w:hAnsi="华文中宋" w:eastAsia="华文中宋"/>
        </w:rPr>
        <w:t>101.【答案】√</w:t>
      </w:r>
    </w:p>
    <w:p>
      <w:pPr>
        <w:rPr>
          <w:rFonts w:ascii="华文中宋" w:hAnsi="华文中宋" w:eastAsia="华文中宋"/>
        </w:rPr>
      </w:pPr>
      <w:r>
        <w:rPr>
          <w:rFonts w:hint="eastAsia" w:ascii="华文中宋" w:hAnsi="华文中宋" w:eastAsia="华文中宋"/>
        </w:rPr>
        <w:t>【解析】经济体制改革是全面深化改革的重点，核心问题是处理好政府和市场的关系，使市场在资源配置中起决定性作用和更好发挥政府作用。故</w:t>
      </w:r>
      <w:r>
        <w:rPr>
          <w:rFonts w:ascii="华文中宋" w:hAnsi="华文中宋" w:eastAsia="华文中宋"/>
        </w:rPr>
        <w:t>本题说法正确。</w:t>
      </w:r>
    </w:p>
    <w:p>
      <w:pPr>
        <w:rPr>
          <w:rFonts w:ascii="华文中宋" w:hAnsi="华文中宋" w:eastAsia="华文中宋"/>
        </w:rPr>
      </w:pPr>
      <w:r>
        <w:rPr>
          <w:rFonts w:hint="eastAsia" w:ascii="华文中宋" w:hAnsi="华文中宋" w:eastAsia="华文中宋"/>
        </w:rPr>
        <w:t>102</w:t>
      </w:r>
      <w:r>
        <w:rPr>
          <w:rFonts w:ascii="华文中宋" w:hAnsi="华文中宋" w:eastAsia="华文中宋"/>
        </w:rPr>
        <w:t>.</w:t>
      </w:r>
      <w:r>
        <w:rPr>
          <w:rFonts w:hint="eastAsia" w:ascii="华文中宋" w:hAnsi="华文中宋" w:eastAsia="华文中宋"/>
        </w:rPr>
        <w:t>【答案】×</w:t>
      </w:r>
    </w:p>
    <w:p>
      <w:pPr>
        <w:rPr>
          <w:rFonts w:ascii="华文中宋" w:hAnsi="华文中宋" w:eastAsia="华文中宋"/>
        </w:rPr>
      </w:pPr>
      <w:r>
        <w:rPr>
          <w:rFonts w:hint="eastAsia" w:ascii="华文中宋" w:hAnsi="华文中宋" w:eastAsia="华文中宋"/>
        </w:rPr>
        <w:t>【据诶系】国家主席是我国国家机构的重要组成部分，是一个相对独立的国家机关，同全国人大常委会结合行使国家元首职权，对外代表国家。并</w:t>
      </w:r>
      <w:r>
        <w:rPr>
          <w:rFonts w:ascii="华文中宋" w:hAnsi="华文中宋" w:eastAsia="华文中宋"/>
        </w:rPr>
        <w:t>非与全国</w:t>
      </w:r>
      <w:r>
        <w:rPr>
          <w:rFonts w:hint="eastAsia" w:ascii="华文中宋" w:hAnsi="华文中宋" w:eastAsia="华文中宋"/>
        </w:rPr>
        <w:t>人大结合</w:t>
      </w:r>
      <w:r>
        <w:rPr>
          <w:rFonts w:ascii="华文中宋" w:hAnsi="华文中宋" w:eastAsia="华文中宋"/>
        </w:rPr>
        <w:t>，</w:t>
      </w:r>
      <w:r>
        <w:rPr>
          <w:rFonts w:hint="eastAsia" w:ascii="华文中宋" w:hAnsi="华文中宋" w:eastAsia="华文中宋"/>
        </w:rPr>
        <w:t>故</w:t>
      </w:r>
      <w:r>
        <w:rPr>
          <w:rFonts w:ascii="华文中宋" w:hAnsi="华文中宋" w:eastAsia="华文中宋"/>
        </w:rPr>
        <w:t>本题说法错误。</w:t>
      </w:r>
    </w:p>
    <w:p>
      <w:pPr>
        <w:rPr>
          <w:rFonts w:ascii="华文中宋" w:hAnsi="华文中宋" w:eastAsia="华文中宋"/>
        </w:rPr>
      </w:pPr>
      <w:r>
        <w:rPr>
          <w:rFonts w:hint="eastAsia" w:ascii="华文中宋" w:hAnsi="华文中宋" w:eastAsia="华文中宋"/>
        </w:rPr>
        <w:t>103.【答案】√</w:t>
      </w:r>
    </w:p>
    <w:p>
      <w:pPr>
        <w:rPr>
          <w:rFonts w:ascii="华文中宋" w:hAnsi="华文中宋" w:eastAsia="华文中宋"/>
        </w:rPr>
      </w:pPr>
      <w:r>
        <w:rPr>
          <w:rFonts w:hint="eastAsia" w:ascii="华文中宋" w:hAnsi="华文中宋" w:eastAsia="华文中宋"/>
        </w:rPr>
        <w:t>【解析】劳动合同</w:t>
      </w:r>
      <w:r>
        <w:rPr>
          <w:rFonts w:ascii="华文中宋" w:hAnsi="华文中宋" w:eastAsia="华文中宋"/>
        </w:rPr>
        <w:t>是劳动者与用人单位之间确立劳动关系</w:t>
      </w:r>
      <w:r>
        <w:rPr>
          <w:rFonts w:hint="eastAsia" w:ascii="华文中宋" w:hAnsi="华文中宋" w:eastAsia="华文中宋"/>
        </w:rPr>
        <w:t>，</w:t>
      </w:r>
      <w:r>
        <w:rPr>
          <w:rFonts w:ascii="华文中宋" w:hAnsi="华文中宋" w:eastAsia="华文中宋"/>
        </w:rPr>
        <w:t>明确双方权利和</w:t>
      </w:r>
      <w:r>
        <w:rPr>
          <w:rFonts w:hint="eastAsia" w:ascii="华文中宋" w:hAnsi="华文中宋" w:eastAsia="华文中宋"/>
        </w:rPr>
        <w:t>义务</w:t>
      </w:r>
      <w:r>
        <w:rPr>
          <w:rFonts w:ascii="华文中宋" w:hAnsi="华文中宋" w:eastAsia="华文中宋"/>
        </w:rPr>
        <w:t>的协议。劳动合同</w:t>
      </w:r>
      <w:r>
        <w:rPr>
          <w:rFonts w:hint="eastAsia" w:ascii="华文中宋" w:hAnsi="华文中宋" w:eastAsia="华文中宋"/>
        </w:rPr>
        <w:t>具有</w:t>
      </w:r>
      <w:r>
        <w:rPr>
          <w:rFonts w:ascii="华文中宋" w:hAnsi="华文中宋" w:eastAsia="华文中宋"/>
        </w:rPr>
        <w:t>标的单一性的特征，</w:t>
      </w:r>
      <w:r>
        <w:rPr>
          <w:rFonts w:hint="eastAsia" w:ascii="华文中宋" w:hAnsi="华文中宋" w:eastAsia="华文中宋"/>
        </w:rPr>
        <w:t>即</w:t>
      </w:r>
      <w:r>
        <w:rPr>
          <w:rFonts w:ascii="华文中宋" w:hAnsi="华文中宋" w:eastAsia="华文中宋"/>
        </w:rPr>
        <w:t>劳动合同的标的只能是劳动者的劳动行为。</w:t>
      </w:r>
      <w:r>
        <w:rPr>
          <w:rFonts w:hint="eastAsia" w:ascii="华文中宋" w:hAnsi="华文中宋" w:eastAsia="华文中宋"/>
        </w:rPr>
        <w:t>故本题</w:t>
      </w:r>
      <w:r>
        <w:rPr>
          <w:rFonts w:ascii="华文中宋" w:hAnsi="华文中宋" w:eastAsia="华文中宋"/>
        </w:rPr>
        <w:t>说法正确。</w:t>
      </w:r>
    </w:p>
    <w:p>
      <w:pPr>
        <w:rPr>
          <w:rFonts w:ascii="华文中宋" w:hAnsi="华文中宋" w:eastAsia="华文中宋"/>
        </w:rPr>
      </w:pPr>
      <w:r>
        <w:rPr>
          <w:rFonts w:hint="eastAsia" w:ascii="华文中宋" w:hAnsi="华文中宋" w:eastAsia="华文中宋"/>
        </w:rPr>
        <w:t>104.【答案】×</w:t>
      </w:r>
    </w:p>
    <w:p>
      <w:pPr>
        <w:rPr>
          <w:rFonts w:ascii="华文中宋" w:hAnsi="华文中宋" w:eastAsia="华文中宋"/>
        </w:rPr>
      </w:pPr>
      <w:r>
        <w:rPr>
          <w:rFonts w:hint="eastAsia" w:ascii="华文中宋" w:hAnsi="华文中宋" w:eastAsia="华文中宋"/>
        </w:rPr>
        <w:t>【解析】劳动合同</w:t>
      </w:r>
      <w:r>
        <w:rPr>
          <w:rFonts w:ascii="华文中宋" w:hAnsi="华文中宋" w:eastAsia="华文中宋"/>
        </w:rPr>
        <w:t>被确认无效，劳动者已</w:t>
      </w:r>
      <w:r>
        <w:rPr>
          <w:rFonts w:hint="eastAsia" w:ascii="华文中宋" w:hAnsi="华文中宋" w:eastAsia="华文中宋"/>
        </w:rPr>
        <w:t>付出</w:t>
      </w:r>
      <w:r>
        <w:rPr>
          <w:rFonts w:ascii="华文中宋" w:hAnsi="华文中宋" w:eastAsia="华文中宋"/>
        </w:rPr>
        <w:t>来动的，用人</w:t>
      </w:r>
      <w:r>
        <w:rPr>
          <w:rFonts w:hint="eastAsia" w:ascii="华文中宋" w:hAnsi="华文中宋" w:eastAsia="华文中宋"/>
        </w:rPr>
        <w:t>单位</w:t>
      </w:r>
      <w:r>
        <w:rPr>
          <w:rFonts w:ascii="华文中宋" w:hAnsi="华文中宋" w:eastAsia="华文中宋"/>
        </w:rPr>
        <w:t>应当向劳动者支付</w:t>
      </w:r>
      <w:r>
        <w:rPr>
          <w:rFonts w:hint="eastAsia" w:ascii="华文中宋" w:hAnsi="华文中宋" w:eastAsia="华文中宋"/>
        </w:rPr>
        <w:t>劳动</w:t>
      </w:r>
      <w:r>
        <w:rPr>
          <w:rFonts w:ascii="华文中宋" w:hAnsi="华文中宋" w:eastAsia="华文中宋"/>
        </w:rPr>
        <w:t>报酬。劳动</w:t>
      </w:r>
      <w:r>
        <w:rPr>
          <w:rFonts w:hint="eastAsia" w:ascii="华文中宋" w:hAnsi="华文中宋" w:eastAsia="华文中宋"/>
        </w:rPr>
        <w:t>报酬</w:t>
      </w:r>
      <w:r>
        <w:rPr>
          <w:rFonts w:ascii="华文中宋" w:hAnsi="华文中宋" w:eastAsia="华文中宋"/>
        </w:rPr>
        <w:t>的数额，参照本单位相同或者相近岗位劳动者的劳动</w:t>
      </w:r>
      <w:r>
        <w:rPr>
          <w:rFonts w:hint="eastAsia" w:ascii="华文中宋" w:hAnsi="华文中宋" w:eastAsia="华文中宋"/>
        </w:rPr>
        <w:t>报酬</w:t>
      </w:r>
      <w:r>
        <w:rPr>
          <w:rFonts w:ascii="华文中宋" w:hAnsi="华文中宋" w:eastAsia="华文中宋"/>
        </w:rPr>
        <w:t>确定。</w:t>
      </w:r>
      <w:r>
        <w:rPr>
          <w:rFonts w:hint="eastAsia" w:ascii="华文中宋" w:hAnsi="华文中宋" w:eastAsia="华文中宋"/>
        </w:rPr>
        <w:t>故</w:t>
      </w:r>
      <w:r>
        <w:rPr>
          <w:rFonts w:ascii="华文中宋" w:hAnsi="华文中宋" w:eastAsia="华文中宋"/>
        </w:rPr>
        <w:t>本题说法错误。</w:t>
      </w:r>
    </w:p>
    <w:p>
      <w:pPr>
        <w:rPr>
          <w:rFonts w:ascii="华文中宋" w:hAnsi="华文中宋" w:eastAsia="华文中宋"/>
        </w:rPr>
      </w:pPr>
      <w:r>
        <w:rPr>
          <w:rFonts w:hint="eastAsia" w:ascii="华文中宋" w:hAnsi="华文中宋" w:eastAsia="华文中宋"/>
        </w:rPr>
        <w:t>105.【答案】×</w:t>
      </w:r>
    </w:p>
    <w:p>
      <w:pPr>
        <w:rPr>
          <w:rFonts w:ascii="华文中宋" w:hAnsi="华文中宋" w:eastAsia="华文中宋"/>
        </w:rPr>
      </w:pPr>
      <w:r>
        <w:rPr>
          <w:rFonts w:hint="eastAsia" w:ascii="华文中宋" w:hAnsi="华文中宋" w:eastAsia="华文中宋"/>
        </w:rPr>
        <w:t>【解析】违反</w:t>
      </w:r>
      <w:r>
        <w:rPr>
          <w:rFonts w:ascii="华文中宋" w:hAnsi="华文中宋" w:eastAsia="华文中宋"/>
        </w:rPr>
        <w:t>治安管理行为</w:t>
      </w:r>
      <w:r>
        <w:rPr>
          <w:rFonts w:hint="eastAsia" w:ascii="华文中宋" w:hAnsi="华文中宋" w:eastAsia="华文中宋"/>
        </w:rPr>
        <w:t>在6个月</w:t>
      </w:r>
      <w:r>
        <w:rPr>
          <w:rFonts w:ascii="华文中宋" w:hAnsi="华文中宋" w:eastAsia="华文中宋"/>
        </w:rPr>
        <w:t>内没有被公安机关发现的，不再处罚。故</w:t>
      </w:r>
      <w:r>
        <w:rPr>
          <w:rFonts w:hint="eastAsia" w:ascii="华文中宋" w:hAnsi="华文中宋" w:eastAsia="华文中宋"/>
        </w:rPr>
        <w:t>本题</w:t>
      </w:r>
      <w:r>
        <w:rPr>
          <w:rFonts w:ascii="华文中宋" w:hAnsi="华文中宋" w:eastAsia="华文中宋"/>
        </w:rPr>
        <w:t>说法错误。</w:t>
      </w:r>
    </w:p>
    <w:p>
      <w:pPr>
        <w:rPr>
          <w:rFonts w:ascii="华文中宋" w:hAnsi="华文中宋" w:eastAsia="华文中宋"/>
        </w:rPr>
      </w:pPr>
      <w:r>
        <w:rPr>
          <w:rFonts w:hint="eastAsia" w:ascii="华文中宋" w:hAnsi="华文中宋" w:eastAsia="华文中宋"/>
        </w:rPr>
        <w:t>106.【答案】√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rPr>
        <w:t>【解析】</w:t>
      </w:r>
      <w:r>
        <w:rPr>
          <w:rFonts w:hint="eastAsia" w:ascii="华文中宋" w:hAnsi="华文中宋" w:eastAsia="华文中宋"/>
          <w:color w:val="000000" w:themeColor="text1"/>
          <w:szCs w:val="21"/>
          <w14:textFill>
            <w14:solidFill>
              <w14:schemeClr w14:val="tx1"/>
            </w14:solidFill>
          </w14:textFill>
        </w:rPr>
        <w:t>公民道德建设是实施依法治国与以德治国相结合的治国方略的具体举措，是纠正道德失范的必由之路，是保证社会主义市场经济健康发展的客观要求，是发展社会主义先进文化、提高中华民族整体素质的基础工程。</w:t>
      </w:r>
      <w:r>
        <w:rPr>
          <w:rFonts w:ascii="华文中宋" w:hAnsi="华文中宋" w:eastAsia="华文中宋"/>
          <w:color w:val="000000" w:themeColor="text1"/>
          <w:szCs w:val="21"/>
          <w14:textFill>
            <w14:solidFill>
              <w14:schemeClr w14:val="tx1"/>
            </w14:solidFill>
          </w14:textFill>
        </w:rPr>
        <w:t>故</w:t>
      </w:r>
      <w:r>
        <w:rPr>
          <w:rFonts w:hint="eastAsia" w:ascii="华文中宋" w:hAnsi="华文中宋" w:eastAsia="华文中宋"/>
          <w:color w:val="000000" w:themeColor="text1"/>
          <w:szCs w:val="21"/>
          <w14:textFill>
            <w14:solidFill>
              <w14:schemeClr w14:val="tx1"/>
            </w14:solidFill>
          </w14:textFill>
        </w:rPr>
        <w:t>本题表述</w:t>
      </w:r>
      <w:r>
        <w:rPr>
          <w:rFonts w:ascii="华文中宋" w:hAnsi="华文中宋" w:eastAsia="华文中宋"/>
          <w:color w:val="000000" w:themeColor="text1"/>
          <w:szCs w:val="21"/>
          <w14:textFill>
            <w14:solidFill>
              <w14:schemeClr w14:val="tx1"/>
            </w14:solidFill>
          </w14:textFill>
        </w:rPr>
        <w:t>正确。</w:t>
      </w:r>
    </w:p>
    <w:p>
      <w:pPr>
        <w:spacing w:line="276" w:lineRule="auto"/>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color w:val="000000" w:themeColor="text1"/>
          <w:szCs w:val="21"/>
          <w14:textFill>
            <w14:solidFill>
              <w14:schemeClr w14:val="tx1"/>
            </w14:solidFill>
          </w14:textFill>
        </w:rPr>
        <w:t>107.</w:t>
      </w: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【解析】对违反公开招聘纪律的应聘人员，将视情节轻重取消考试或聘用资格；对违规招聘的受聘人员，将予以清退。对构成犯罪的人员，将移送司法机关处理。故本题</w:t>
      </w:r>
      <w:r>
        <w:rPr>
          <w:rFonts w:ascii="华文中宋" w:hAnsi="华文中宋" w:eastAsia="华文中宋"/>
          <w:color w:val="000000" w:themeColor="text1"/>
          <w:szCs w:val="21"/>
          <w14:textFill>
            <w14:solidFill>
              <w14:schemeClr w14:val="tx1"/>
            </w14:solidFill>
          </w14:textFill>
        </w:rPr>
        <w:t>表述正确。</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108.【答案】×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【解析】世界上最大的大熊猫保护机构是四川保护大熊猫研究中心。世界上最大的大熊猫人工繁殖机构是成都大熊猫繁育研究基地（成都熊猫生态公园）。故本题说法错误。</w:t>
      </w:r>
    </w:p>
    <w:p>
      <w:pPr>
        <w:numPr>
          <w:ilvl w:val="0"/>
          <w:numId w:val="4"/>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【解析】事业单位工作人员奖励原则是精神奖励与物质奖励相结合，以精神奖励为主的原则。故本题说法错误。</w:t>
      </w:r>
    </w:p>
    <w:p>
      <w:pPr>
        <w:numPr>
          <w:ilvl w:val="0"/>
          <w:numId w:val="4"/>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【解析】拉动经济增长的三驾马车是投资、消费和出口。故本题说法错误。</w:t>
      </w:r>
    </w:p>
    <w:p>
      <w:pPr>
        <w:numPr>
          <w:ilvl w:val="0"/>
          <w:numId w:val="4"/>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【解析】略</w:t>
      </w:r>
    </w:p>
    <w:p>
      <w:pPr>
        <w:numPr>
          <w:ilvl w:val="0"/>
          <w:numId w:val="4"/>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【解析】著作人身权除发表权外，其他的</w:t>
      </w:r>
      <w:r>
        <w:rPr>
          <w:rFonts w:ascii="华文中宋" w:hAnsi="华文中宋" w:eastAsia="华文中宋"/>
          <w:color w:val="000000" w:themeColor="text1"/>
          <w:szCs w:val="21"/>
          <w14:textFill>
            <w14:solidFill>
              <w14:schemeClr w14:val="tx1"/>
            </w14:solidFill>
          </w14:textFill>
        </w:rPr>
        <w:t>署名权、修改权和保护作品完整</w:t>
      </w:r>
      <w:r>
        <w:rPr>
          <w:rFonts w:hint="eastAsia" w:ascii="华文中宋" w:hAnsi="华文中宋" w:eastAsia="华文中宋"/>
          <w:color w:val="000000" w:themeColor="text1"/>
          <w:szCs w:val="21"/>
          <w14:textFill>
            <w14:solidFill>
              <w14:schemeClr w14:val="tx1"/>
            </w14:solidFill>
          </w14:textFill>
        </w:rPr>
        <w:t>权的保护期不受限制</w:t>
      </w:r>
      <w:r>
        <w:rPr>
          <w:rFonts w:ascii="华文中宋" w:hAnsi="华文中宋" w:eastAsia="华文中宋"/>
          <w:color w:val="000000" w:themeColor="text1"/>
          <w:szCs w:val="21"/>
          <w14:textFill>
            <w14:solidFill>
              <w14:schemeClr w14:val="tx1"/>
            </w14:solidFill>
          </w14:textFill>
        </w:rPr>
        <w:t>。发表权和</w:t>
      </w:r>
      <w:r>
        <w:rPr>
          <w:rFonts w:hint="eastAsia" w:ascii="华文中宋" w:hAnsi="华文中宋" w:eastAsia="华文中宋"/>
          <w:color w:val="000000" w:themeColor="text1"/>
          <w:szCs w:val="21"/>
          <w14:textFill>
            <w14:solidFill>
              <w14:schemeClr w14:val="tx1"/>
            </w14:solidFill>
          </w14:textFill>
        </w:rPr>
        <w:t>著作财产权的保护期</w:t>
      </w:r>
      <w:r>
        <w:rPr>
          <w:rFonts w:ascii="华文中宋" w:hAnsi="华文中宋" w:eastAsia="华文中宋"/>
          <w:color w:val="000000" w:themeColor="text1"/>
          <w:szCs w:val="21"/>
          <w14:textFill>
            <w14:solidFill>
              <w14:schemeClr w14:val="tx1"/>
            </w14:solidFill>
          </w14:textFill>
        </w:rPr>
        <w:t>为</w:t>
      </w:r>
      <w:r>
        <w:rPr>
          <w:rFonts w:ascii="华文中宋" w:hAnsi="华文中宋" w:eastAsia="华文中宋"/>
          <w:bCs/>
          <w:color w:val="000000" w:themeColor="text1"/>
          <w:szCs w:val="21"/>
          <w14:textFill>
            <w14:solidFill>
              <w14:schemeClr w14:val="tx1"/>
            </w14:solidFill>
          </w14:textFill>
        </w:rPr>
        <w:t>作者终</w:t>
      </w:r>
      <w:r>
        <w:rPr>
          <w:rFonts w:hint="eastAsia" w:ascii="华文中宋" w:hAnsi="华文中宋" w:eastAsia="华文中宋"/>
          <w:bCs/>
          <w:color w:val="000000" w:themeColor="text1"/>
          <w:szCs w:val="21"/>
          <w14:textFill>
            <w14:solidFill>
              <w14:schemeClr w14:val="tx1"/>
            </w14:solidFill>
          </w14:textFill>
        </w:rPr>
        <w:t>生</w:t>
      </w:r>
      <w:r>
        <w:rPr>
          <w:rFonts w:ascii="华文中宋" w:hAnsi="华文中宋" w:eastAsia="华文中宋"/>
          <w:bCs/>
          <w:color w:val="000000" w:themeColor="text1"/>
          <w:szCs w:val="21"/>
          <w14:textFill>
            <w14:solidFill>
              <w14:schemeClr w14:val="tx1"/>
            </w14:solidFill>
          </w14:textFill>
        </w:rPr>
        <w:t>及死亡后50年</w:t>
      </w:r>
      <w:r>
        <w:rPr>
          <w:rFonts w:hint="eastAsia" w:ascii="华文中宋" w:hAnsi="华文中宋" w:eastAsia="华文中宋"/>
          <w:bCs/>
          <w:color w:val="000000" w:themeColor="text1"/>
          <w:szCs w:val="21"/>
          <w14:textFill>
            <w14:solidFill>
              <w14:schemeClr w14:val="tx1"/>
            </w14:solidFill>
          </w14:textFill>
        </w:rPr>
        <w:t>。故本题说法正确。</w:t>
      </w:r>
    </w:p>
    <w:p>
      <w:pPr>
        <w:numPr>
          <w:ilvl w:val="0"/>
          <w:numId w:val="4"/>
        </w:num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【答案】×</w:t>
      </w:r>
    </w:p>
    <w:p>
      <w:p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【解析】自书、代书、录音、口头遗嘱，不得撤销、变更公证遗嘱。故本题说法错误。</w:t>
      </w:r>
    </w:p>
    <w:p>
      <w:pPr>
        <w:numPr>
          <w:ilvl w:val="0"/>
          <w:numId w:val="4"/>
        </w:num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【答案】√</w:t>
      </w:r>
    </w:p>
    <w:p>
      <w:p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【解析】国家对机动车实行登记制度。有下列情形之一的，应当办理相应的登记：</w:t>
      </w:r>
    </w:p>
    <w:p>
      <w:pPr>
        <w:numPr>
          <w:ilvl w:val="0"/>
          <w:numId w:val="5"/>
        </w:num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机动车所有权发生转移的；（2）机动车登记内容变更的；（3）机动车用作抵押的；（4）机动车报废的。故本题说法正确。</w:t>
      </w:r>
    </w:p>
    <w:p>
      <w:pPr>
        <w:numPr>
          <w:ilvl w:val="0"/>
          <w:numId w:val="6"/>
        </w:num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【答案】×</w:t>
      </w:r>
    </w:p>
    <w:p>
      <w:p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析】《公民道德建设实施纲要》提出爱国守法、明礼诚信、团结友善、勤俭、自强、敬业奉献5个基本道德规范，在调整整个公民个人与社会、与国家、与他人的关系中各有不尽相同的功能、使命和侧重点。故本题说法错误。</w:t>
      </w:r>
    </w:p>
    <w:p>
      <w:pPr>
        <w:numPr>
          <w:ilvl w:val="0"/>
          <w:numId w:val="6"/>
        </w:numPr>
        <w:spacing w:line="276" w:lineRule="auto"/>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【解析】事业单位工作人员基本养老保险实行社会统筹与个人账户相结合的基本养老保险制度。基本养老保险费由单位和个人共同负担。</w:t>
      </w:r>
      <w:r>
        <w:rPr>
          <w:rFonts w:hint="eastAsia" w:ascii="华文中宋" w:hAnsi="华文中宋" w:eastAsia="华文中宋"/>
          <w:color w:val="000000" w:themeColor="text1"/>
          <w:szCs w:val="21"/>
          <w14:textFill>
            <w14:solidFill>
              <w14:schemeClr w14:val="tx1"/>
            </w14:solidFill>
          </w14:textFill>
        </w:rPr>
        <w:t>单位缴纳基本养老保险费的比例为本单位工资总额的20%，个人缴纳基本养老保险费的比例为本人缴费工资的8%，由单位代扣。按本人缴费工资8%的数额建立基本养老保险个人账户，全部由个人缴费形成。故本题说法正确。</w:t>
      </w:r>
    </w:p>
    <w:p>
      <w:pPr>
        <w:numPr>
          <w:ilvl w:val="0"/>
          <w:numId w:val="6"/>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【解析】人的智能不属于高新技术。</w:t>
      </w:r>
    </w:p>
    <w:p>
      <w:pPr>
        <w:numPr>
          <w:ilvl w:val="0"/>
          <w:numId w:val="6"/>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【解析】可吸入颗粒物指空气动力学当量直径≤10微米的颗粒物，又称为PM10。故本题说法正确。</w:t>
      </w:r>
    </w:p>
    <w:p>
      <w:pPr>
        <w:numPr>
          <w:ilvl w:val="0"/>
          <w:numId w:val="6"/>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【解析】十八届五中全会强调，实现“十三五”时期发展目标，破解发展难题，厚植发展优势，必须牢固树立并切实贯彻“创新、协调、绿色、开放、共享”的发展理念。故本题说法错误。</w:t>
      </w:r>
    </w:p>
    <w:p>
      <w:pPr>
        <w:numPr>
          <w:ilvl w:val="0"/>
          <w:numId w:val="6"/>
        </w:num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【答案】√</w:t>
      </w:r>
    </w:p>
    <w:p>
      <w:pPr>
        <w:spacing w:line="276"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解析】李克强总理在政府工作报告中指出，贫困地区和贫困人口是全面建成小康社会最大的短板。要深入实施精准扶贫精准脱贫，今年再减少农村贫困人口1000万以上，完成易地扶贫搬迁340万人，中央财政专项扶贫资金增长30%以上。故本题说法正确。</w:t>
      </w:r>
    </w:p>
    <w:p>
      <w:pPr>
        <w:spacing w:line="276" w:lineRule="auto"/>
        <w:ind w:firstLine="420" w:firstLineChars="200"/>
        <w:rPr>
          <w:rFonts w:ascii="华文中宋" w:hAnsi="华文中宋" w:eastAsia="华文中宋"/>
          <w:b/>
          <w:color w:val="000000" w:themeColor="text1"/>
          <w:szCs w:val="21"/>
          <w14:textFill>
            <w14:solidFill>
              <w14:schemeClr w14:val="tx1"/>
            </w14:solidFill>
          </w14:textFill>
        </w:rPr>
      </w:pPr>
    </w:p>
    <w:p>
      <w:pPr>
        <w:spacing w:line="276" w:lineRule="auto"/>
        <w:ind w:firstLine="420" w:firstLineChars="200"/>
        <w:rPr>
          <w:rFonts w:ascii="华文中宋" w:hAnsi="华文中宋" w:eastAsia="华文中宋"/>
          <w:b/>
          <w:color w:val="000000" w:themeColor="text1"/>
          <w:szCs w:val="21"/>
          <w14:textFill>
            <w14:solidFill>
              <w14:schemeClr w14:val="tx1"/>
            </w14:solidFill>
          </w14:textFill>
        </w:rPr>
      </w:pPr>
    </w:p>
    <w:p>
      <w:pPr>
        <w:rPr>
          <w:rFonts w:ascii="华文中宋" w:hAnsi="华文中宋" w:eastAsia="华文中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62727"/>
    <w:multiLevelType w:val="singleLevel"/>
    <w:tmpl w:val="58D62727"/>
    <w:lvl w:ilvl="0" w:tentative="0">
      <w:start w:val="109"/>
      <w:numFmt w:val="decimal"/>
      <w:suff w:val="nothing"/>
      <w:lvlText w:val="%1."/>
      <w:lvlJc w:val="left"/>
    </w:lvl>
  </w:abstractNum>
  <w:abstractNum w:abstractNumId="1">
    <w:nsid w:val="58D62862"/>
    <w:multiLevelType w:val="singleLevel"/>
    <w:tmpl w:val="58D62862"/>
    <w:lvl w:ilvl="0" w:tentative="0">
      <w:start w:val="1"/>
      <w:numFmt w:val="decimal"/>
      <w:suff w:val="nothing"/>
      <w:lvlText w:val="（%1）"/>
      <w:lvlJc w:val="left"/>
    </w:lvl>
  </w:abstractNum>
  <w:abstractNum w:abstractNumId="2">
    <w:nsid w:val="58D6287C"/>
    <w:multiLevelType w:val="singleLevel"/>
    <w:tmpl w:val="58D6287C"/>
    <w:lvl w:ilvl="0" w:tentative="0">
      <w:start w:val="115"/>
      <w:numFmt w:val="decimal"/>
      <w:suff w:val="nothing"/>
      <w:lvlText w:val="%1."/>
      <w:lvlJc w:val="left"/>
    </w:lvl>
  </w:abstractNum>
  <w:abstractNum w:abstractNumId="3">
    <w:nsid w:val="58D62CE9"/>
    <w:multiLevelType w:val="singleLevel"/>
    <w:tmpl w:val="58D62CE9"/>
    <w:lvl w:ilvl="0" w:tentative="0">
      <w:start w:val="76"/>
      <w:numFmt w:val="decimal"/>
      <w:suff w:val="nothing"/>
      <w:lvlText w:val="%1."/>
      <w:lvlJc w:val="left"/>
    </w:lvl>
  </w:abstractNum>
  <w:abstractNum w:abstractNumId="4">
    <w:nsid w:val="58D630AE"/>
    <w:multiLevelType w:val="singleLevel"/>
    <w:tmpl w:val="58D630AE"/>
    <w:lvl w:ilvl="0" w:tentative="0">
      <w:start w:val="4"/>
      <w:numFmt w:val="decimal"/>
      <w:suff w:val="nothing"/>
      <w:lvlText w:val="（%1）"/>
      <w:lvlJc w:val="left"/>
    </w:lvl>
  </w:abstractNum>
  <w:abstractNum w:abstractNumId="5">
    <w:nsid w:val="58D630EF"/>
    <w:multiLevelType w:val="singleLevel"/>
    <w:tmpl w:val="58D630EF"/>
    <w:lvl w:ilvl="0" w:tentative="0">
      <w:start w:val="8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7C"/>
    <w:rsid w:val="00002734"/>
    <w:rsid w:val="00056E1C"/>
    <w:rsid w:val="002F185C"/>
    <w:rsid w:val="00962E7C"/>
    <w:rsid w:val="00B93B43"/>
    <w:rsid w:val="00C93955"/>
    <w:rsid w:val="00D4493C"/>
    <w:rsid w:val="00EB31FC"/>
    <w:rsid w:val="123B560D"/>
    <w:rsid w:val="12A37323"/>
    <w:rsid w:val="1CFD432F"/>
    <w:rsid w:val="1DEA4B9F"/>
    <w:rsid w:val="2A6828F5"/>
    <w:rsid w:val="36DC265E"/>
    <w:rsid w:val="47BF611C"/>
    <w:rsid w:val="4AA20727"/>
    <w:rsid w:val="51DE31C4"/>
    <w:rsid w:val="55E46AE0"/>
    <w:rsid w:val="60280757"/>
    <w:rsid w:val="6ABA63BA"/>
    <w:rsid w:val="75F14E20"/>
    <w:rsid w:val="78F625EA"/>
    <w:rsid w:val="790E7BE2"/>
    <w:rsid w:val="79973F2B"/>
    <w:rsid w:val="7B2915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7">
    <w:name w:val="Emphasis"/>
    <w:basedOn w:val="6"/>
    <w:qFormat/>
    <w:uiPriority w:val="20"/>
    <w:rPr>
      <w:i/>
    </w:rPr>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1546</Words>
  <Characters>8814</Characters>
  <Lines>73</Lines>
  <Paragraphs>20</Paragraphs>
  <ScaleCrop>false</ScaleCrop>
  <LinksUpToDate>false</LinksUpToDate>
  <CharactersWithSpaces>10340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2017-03-25T07:43:00Z</dcterms:created>
  <dc:creator>IGNIS</dc:creator>
  <cp:lastModifiedBy>admin</cp:lastModifiedBy>
  <dcterms:modified xsi:type="dcterms:W3CDTF">2017-03-26T08:16:14Z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