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0"/>
        <w:gridCol w:w="798"/>
        <w:gridCol w:w="829"/>
        <w:gridCol w:w="2351"/>
        <w:gridCol w:w="1620"/>
        <w:gridCol w:w="1546"/>
        <w:gridCol w:w="1483"/>
        <w:gridCol w:w="1127"/>
        <w:gridCol w:w="1470"/>
        <w:gridCol w:w="1289"/>
      </w:tblGrid>
      <w:tr w:rsidR="00173015" w:rsidTr="00C42DBA">
        <w:trPr>
          <w:trHeight w:val="665"/>
        </w:trPr>
        <w:tc>
          <w:tcPr>
            <w:tcW w:w="13903" w:type="dxa"/>
            <w:gridSpan w:val="10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  <w:lang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lang/>
              </w:rPr>
              <w:t>2017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年凉山州残疾人综合服务中心</w:t>
            </w:r>
          </w:p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公开招聘事业单位工作人员</w:t>
            </w:r>
            <w:r>
              <w:rPr>
                <w:rStyle w:val="Strong"/>
                <w:rFonts w:ascii="宋体" w:hAnsi="宋体" w:cs="宋体" w:hint="eastAsia"/>
                <w:bCs w:val="0"/>
                <w:sz w:val="44"/>
                <w:szCs w:val="44"/>
              </w:rPr>
              <w:t>面试资格复审人员名单</w:t>
            </w:r>
          </w:p>
        </w:tc>
      </w:tr>
      <w:tr w:rsidR="00173015" w:rsidTr="00C42DBA">
        <w:trPr>
          <w:trHeight w:val="626"/>
        </w:trPr>
        <w:tc>
          <w:tcPr>
            <w:tcW w:w="8534" w:type="dxa"/>
            <w:gridSpan w:val="6"/>
            <w:vAlign w:val="center"/>
          </w:tcPr>
          <w:p w:rsidR="00173015" w:rsidRDefault="00173015" w:rsidP="002E3EF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gridSpan w:val="4"/>
            <w:vAlign w:val="center"/>
          </w:tcPr>
          <w:p w:rsidR="00173015" w:rsidRDefault="00173015" w:rsidP="002E3EF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报考职位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职位编码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职业能力倾向测验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公共基础知识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笔试成绩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政策性加分</w:t>
            </w: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笔试总成绩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排名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51300010207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53.7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69.35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34.675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51300010721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82.5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51.7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67.1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33.55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51300010427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73.1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66.05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33.525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51300010613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74.1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56.6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65.35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32.675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51300010215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72.1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53.6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62.85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31.925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51300010429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010003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60.9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55.8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58.35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31.675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51300010806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010004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75.7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45.3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60.5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30.25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51300010805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010004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74.1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45.3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59.7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29.85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173015" w:rsidTr="00C42DBA">
        <w:trPr>
          <w:trHeight w:val="371"/>
        </w:trPr>
        <w:tc>
          <w:tcPr>
            <w:tcW w:w="139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51300010809</w:t>
            </w:r>
          </w:p>
        </w:tc>
        <w:tc>
          <w:tcPr>
            <w:tcW w:w="798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82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010004</w:t>
            </w:r>
          </w:p>
        </w:tc>
        <w:tc>
          <w:tcPr>
            <w:tcW w:w="2351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州残疾人综合服务中心</w:t>
            </w:r>
          </w:p>
        </w:tc>
        <w:tc>
          <w:tcPr>
            <w:tcW w:w="162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78.4</w:t>
            </w:r>
          </w:p>
        </w:tc>
        <w:tc>
          <w:tcPr>
            <w:tcW w:w="1545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38.7</w:t>
            </w:r>
          </w:p>
        </w:tc>
        <w:tc>
          <w:tcPr>
            <w:tcW w:w="1483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58.55</w:t>
            </w:r>
          </w:p>
        </w:tc>
        <w:tc>
          <w:tcPr>
            <w:tcW w:w="1127" w:type="dxa"/>
            <w:vAlign w:val="center"/>
          </w:tcPr>
          <w:p w:rsidR="00173015" w:rsidRDefault="00173015" w:rsidP="002E3EF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29.275</w:t>
            </w:r>
          </w:p>
        </w:tc>
        <w:tc>
          <w:tcPr>
            <w:tcW w:w="1289" w:type="dxa"/>
            <w:vAlign w:val="center"/>
          </w:tcPr>
          <w:p w:rsidR="00173015" w:rsidRDefault="00173015" w:rsidP="002E3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</w:tbl>
    <w:p w:rsidR="00173015" w:rsidRDefault="00173015">
      <w:pPr>
        <w:rPr>
          <w:rFonts w:ascii="宋体" w:cs="宋体"/>
          <w:sz w:val="28"/>
          <w:szCs w:val="28"/>
        </w:rPr>
      </w:pPr>
    </w:p>
    <w:sectPr w:rsidR="00173015" w:rsidSect="00B52B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73015"/>
    <w:rsid w:val="002D2885"/>
    <w:rsid w:val="002E3EFA"/>
    <w:rsid w:val="003052E2"/>
    <w:rsid w:val="00570F32"/>
    <w:rsid w:val="00690D08"/>
    <w:rsid w:val="007715A5"/>
    <w:rsid w:val="0081697C"/>
    <w:rsid w:val="00A70926"/>
    <w:rsid w:val="00B52BB1"/>
    <w:rsid w:val="00C42DBA"/>
    <w:rsid w:val="00C4450F"/>
    <w:rsid w:val="00D70AEC"/>
    <w:rsid w:val="00DE54B0"/>
    <w:rsid w:val="059A34D4"/>
    <w:rsid w:val="0CDE61BB"/>
    <w:rsid w:val="12B46D4E"/>
    <w:rsid w:val="1E147DB9"/>
    <w:rsid w:val="250867E4"/>
    <w:rsid w:val="345216E7"/>
    <w:rsid w:val="41F9298A"/>
    <w:rsid w:val="4B8A54C1"/>
    <w:rsid w:val="4BC95C71"/>
    <w:rsid w:val="4D2850C0"/>
    <w:rsid w:val="55DE003B"/>
    <w:rsid w:val="5A203480"/>
    <w:rsid w:val="64155C8C"/>
    <w:rsid w:val="655F1046"/>
    <w:rsid w:val="6A82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2DB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2BB1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52BB1"/>
    <w:rPr>
      <w:rFonts w:cs="Times New Roman"/>
      <w:b/>
      <w:bCs/>
    </w:rPr>
  </w:style>
  <w:style w:type="paragraph" w:customStyle="1" w:styleId="a">
    <w:name w:val="a"/>
    <w:basedOn w:val="Normal"/>
    <w:uiPriority w:val="99"/>
    <w:rsid w:val="00B52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2014-10-29T12:08:00Z</dcterms:created>
  <dcterms:modified xsi:type="dcterms:W3CDTF">2017-06-08T08:49:00Z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