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BF" w:rsidRPr="00660DBB" w:rsidRDefault="009661BF" w:rsidP="009661BF">
      <w:pPr>
        <w:widowControl/>
        <w:spacing w:before="100" w:beforeAutospacing="1" w:after="100" w:afterAutospacing="1" w:line="460" w:lineRule="exact"/>
        <w:rPr>
          <w:rFonts w:ascii="宋体" w:hAnsi="宋体" w:hint="eastAsia"/>
          <w:kern w:val="0"/>
          <w:sz w:val="24"/>
          <w:szCs w:val="24"/>
        </w:rPr>
      </w:pPr>
      <w:r w:rsidRPr="00660DBB">
        <w:rPr>
          <w:rFonts w:ascii="宋体" w:hAnsi="宋体" w:hint="eastAsia"/>
          <w:kern w:val="0"/>
          <w:sz w:val="24"/>
          <w:szCs w:val="24"/>
        </w:rPr>
        <w:t>附件</w:t>
      </w:r>
    </w:p>
    <w:p w:rsidR="009661BF" w:rsidRPr="00AB6F69" w:rsidRDefault="009661BF" w:rsidP="009661BF">
      <w:pPr>
        <w:widowControl/>
        <w:spacing w:before="100" w:beforeAutospacing="1" w:after="100" w:afterAutospacing="1" w:line="460" w:lineRule="exact"/>
        <w:ind w:firstLineChars="250" w:firstLine="900"/>
        <w:rPr>
          <w:rFonts w:eastAsia="方正小标宋简体"/>
          <w:kern w:val="0"/>
          <w:sz w:val="36"/>
          <w:szCs w:val="36"/>
        </w:rPr>
      </w:pPr>
      <w:r w:rsidRPr="00AB6F69">
        <w:rPr>
          <w:rFonts w:eastAsia="方正小标宋简体" w:hint="eastAsia"/>
          <w:kern w:val="0"/>
          <w:sz w:val="36"/>
          <w:szCs w:val="36"/>
        </w:rPr>
        <w:t>凉山州体育局公开考调体育教练员报名表</w:t>
      </w:r>
    </w:p>
    <w:tbl>
      <w:tblPr>
        <w:tblW w:w="89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8"/>
        <w:gridCol w:w="253"/>
        <w:gridCol w:w="1113"/>
        <w:gridCol w:w="228"/>
        <w:gridCol w:w="762"/>
        <w:gridCol w:w="579"/>
        <w:gridCol w:w="576"/>
        <w:gridCol w:w="765"/>
        <w:gridCol w:w="483"/>
        <w:gridCol w:w="8"/>
        <w:gridCol w:w="1535"/>
        <w:gridCol w:w="7"/>
        <w:gridCol w:w="1728"/>
      </w:tblGrid>
      <w:tr w:rsidR="009661BF" w:rsidTr="00866F27">
        <w:trPr>
          <w:cantSplit/>
          <w:trHeight w:val="4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b/>
                <w:kern w:val="0"/>
                <w:sz w:val="24"/>
                <w:szCs w:val="24"/>
              </w:rPr>
              <w:t> 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贴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照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片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处</w:t>
            </w:r>
          </w:p>
        </w:tc>
      </w:tr>
      <w:tr w:rsidR="009661BF" w:rsidTr="00866F27">
        <w:trPr>
          <w:cantSplit/>
          <w:trHeight w:val="38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民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籍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出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生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7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政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治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面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6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-107" w:rightChars="-72" w:right="-151" w:firstLine="1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专业技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-107" w:rightChars="-72" w:right="-151" w:firstLine="1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参加工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婚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姻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状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454"/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文化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全日制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="-51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pacing w:line="520" w:lineRule="exact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405"/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在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="-51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  <w:p w:rsidR="009661BF" w:rsidRPr="00AB6F69" w:rsidRDefault="009661BF" w:rsidP="00866F27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pacing w:line="520" w:lineRule="exact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4347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简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rPr>
                <w:rFonts w:ascii="宋体" w:hAnsi="宋体" w:hint="eastAsia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750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家庭成员及主要社会关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="2447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</w:p>
        </w:tc>
      </w:tr>
      <w:tr w:rsidR="009661BF" w:rsidTr="00866F27">
        <w:trPr>
          <w:cantSplit/>
          <w:trHeight w:val="2241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何时何地受过何种奖励处分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firstLineChars="1493" w:firstLine="3583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</w:tc>
      </w:tr>
      <w:tr w:rsidR="009661BF" w:rsidTr="00866F27">
        <w:trPr>
          <w:cantSplit/>
          <w:trHeight w:val="2313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单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意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right="480" w:firstLineChars="2330" w:firstLine="5592"/>
              <w:jc w:val="left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单位（盖章）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ind w:right="480" w:firstLineChars="1493" w:firstLine="3583"/>
              <w:jc w:val="center"/>
              <w:rPr>
                <w:rFonts w:ascii="宋体" w:hAnsi="宋体"/>
                <w:spacing w:val="12"/>
                <w:kern w:val="0"/>
                <w:sz w:val="24"/>
                <w:szCs w:val="24"/>
              </w:rPr>
            </w:pP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               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661BF" w:rsidTr="00866F27">
        <w:trPr>
          <w:cantSplit/>
          <w:trHeight w:val="2782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同级县（市）组织或人社部门意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单位（盖章）</w:t>
            </w: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ind w:firstLineChars="2400" w:firstLine="57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661BF" w:rsidTr="00866F27">
        <w:trPr>
          <w:cantSplit/>
          <w:trHeight w:val="1766"/>
          <w:jc w:val="center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考调</w:t>
            </w:r>
          </w:p>
          <w:p w:rsidR="009661BF" w:rsidRPr="00AB6F69" w:rsidRDefault="009661BF" w:rsidP="00866F27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9661BF" w:rsidRPr="00AB6F69" w:rsidRDefault="009661BF" w:rsidP="00866F27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1BF" w:rsidRPr="00AB6F69" w:rsidRDefault="009661BF" w:rsidP="00866F27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661BF" w:rsidRPr="00AB6F69" w:rsidRDefault="009661BF" w:rsidP="00866F27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单位（盖章）</w:t>
            </w:r>
          </w:p>
          <w:p w:rsidR="009661BF" w:rsidRPr="00AB6F69" w:rsidRDefault="009661BF" w:rsidP="00866F27">
            <w:pPr>
              <w:snapToGrid w:val="0"/>
              <w:spacing w:line="520" w:lineRule="exact"/>
              <w:ind w:firstLineChars="2450" w:firstLine="58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AB6F6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AB6F69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661BF" w:rsidRPr="00E32A29" w:rsidRDefault="009661BF" w:rsidP="009661BF">
      <w:pPr>
        <w:spacing w:line="500" w:lineRule="exact"/>
        <w:rPr>
          <w:rFonts w:ascii="仿宋_GB2312" w:eastAsia="仿宋_GB2312" w:hAnsi="宋体" w:hint="eastAsia"/>
          <w:sz w:val="25"/>
        </w:rPr>
      </w:pPr>
      <w:r w:rsidRPr="00261433">
        <w:rPr>
          <w:rFonts w:ascii="仿宋_GB2312" w:eastAsia="仿宋_GB2312" w:hAnsi="宋体" w:hint="eastAsia"/>
          <w:sz w:val="25"/>
        </w:rPr>
        <w:t>注：1.本表电脑录入后用A4纸双面打印。2.须由工作单位、主管部门、</w:t>
      </w:r>
      <w:r>
        <w:rPr>
          <w:rFonts w:ascii="仿宋_GB2312" w:eastAsia="仿宋_GB2312" w:hAnsi="宋体" w:hint="eastAsia"/>
          <w:sz w:val="25"/>
        </w:rPr>
        <w:t>县（市）</w:t>
      </w:r>
      <w:r w:rsidRPr="00261433">
        <w:rPr>
          <w:rFonts w:ascii="仿宋_GB2312" w:eastAsia="仿宋_GB2312" w:hAnsi="宋体" w:hint="eastAsia"/>
          <w:sz w:val="25"/>
        </w:rPr>
        <w:t>组织或人社部门签署</w:t>
      </w:r>
      <w:r w:rsidRPr="00B73821">
        <w:rPr>
          <w:rFonts w:ascii="仿宋_GB2312" w:eastAsia="仿宋_GB2312" w:hAnsi="宋体" w:hint="eastAsia"/>
          <w:b/>
          <w:sz w:val="25"/>
        </w:rPr>
        <w:t>是否同意报考意见和是否已满最低服务年限</w:t>
      </w:r>
      <w:r w:rsidRPr="00261433">
        <w:rPr>
          <w:rFonts w:ascii="仿宋_GB2312" w:eastAsia="仿宋_GB2312" w:hAnsi="宋体" w:hint="eastAsia"/>
          <w:sz w:val="25"/>
        </w:rPr>
        <w:t>，并盖章。3.不得随意更改本表结构。</w:t>
      </w:r>
    </w:p>
    <w:p w:rsidR="00E05DB0" w:rsidRDefault="00E05DB0"/>
    <w:sectPr w:rsidR="00E05DB0" w:rsidSect="00236ACB">
      <w:footerReference w:type="default" r:id="rId6"/>
      <w:pgSz w:w="11906" w:h="16838"/>
      <w:pgMar w:top="136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B0" w:rsidRDefault="00E05DB0" w:rsidP="009661BF">
      <w:r>
        <w:separator/>
      </w:r>
    </w:p>
  </w:endnote>
  <w:endnote w:type="continuationSeparator" w:id="1">
    <w:p w:rsidR="00E05DB0" w:rsidRDefault="00E05DB0" w:rsidP="0096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29" w:rsidRDefault="00E05DB0">
    <w:pPr>
      <w:pStyle w:val="a4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9661BF" w:rsidRPr="009661BF">
      <w:rPr>
        <w:noProof/>
        <w:lang w:val="zh-CN"/>
      </w:rPr>
      <w:t>2</w:t>
    </w:r>
    <w:r>
      <w:fldChar w:fldCharType="end"/>
    </w:r>
  </w:p>
  <w:p w:rsidR="00E32A29" w:rsidRDefault="00E05D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B0" w:rsidRDefault="00E05DB0" w:rsidP="009661BF">
      <w:r>
        <w:separator/>
      </w:r>
    </w:p>
  </w:footnote>
  <w:footnote w:type="continuationSeparator" w:id="1">
    <w:p w:rsidR="00E05DB0" w:rsidRDefault="00E05DB0" w:rsidP="00966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1BF"/>
    <w:rsid w:val="009661BF"/>
    <w:rsid w:val="00E0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2017-11-29T03:37:00Z</dcterms:created>
  <dcterms:modified xsi:type="dcterms:W3CDTF">2017-11-29T03:38:00Z</dcterms:modified>
</cp:coreProperties>
</file>