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8057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8057" w:type="dxa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南充市国土资源局嘉陵分局所属事业单位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公开招聘工作人员拟聘人员公示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根据《南充市市属事业单位201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年公开招聘工作人员公告》规定，南充市国土资源局嘉陵分局所属事业单位201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年公开招聘工作人员工作经报名、笔试、资格审查、面试、体检、政审等程序，拟确定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刘环、杨亚君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二位同志为拟聘人员（详见附表），现予以公示。公示期为7个工作日（201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3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日至201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3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日），公示期间接受社会监督举报。凡对拟聘人员有异议者，应以书面或电话(面谈)方式用真实姓名实事求是地反映问题，并提供必要的调查线索。凡以匿名或其他方式反映问题不予受理。</w:t>
            </w:r>
          </w:p>
          <w:p>
            <w:pPr>
              <w:widowControl/>
              <w:ind w:firstLine="645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监督电话：0817—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3630339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13990832128</w:t>
            </w:r>
          </w:p>
          <w:tbl>
            <w:tblPr>
              <w:tblStyle w:val="4"/>
              <w:tblW w:w="867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16"/>
              <w:gridCol w:w="560"/>
              <w:gridCol w:w="1583"/>
              <w:gridCol w:w="728"/>
              <w:gridCol w:w="1693"/>
              <w:gridCol w:w="851"/>
              <w:gridCol w:w="708"/>
              <w:gridCol w:w="789"/>
              <w:gridCol w:w="6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1022" w:hRule="atLeast"/>
              </w:trPr>
              <w:tc>
                <w:tcPr>
                  <w:tcW w:w="11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姓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 </w:t>
                  </w: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5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1583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报考单位</w:t>
                  </w:r>
                </w:p>
              </w:tc>
              <w:tc>
                <w:tcPr>
                  <w:tcW w:w="7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报考职位</w:t>
                  </w:r>
                </w:p>
              </w:tc>
              <w:tc>
                <w:tcPr>
                  <w:tcW w:w="1693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准考证号</w:t>
                  </w:r>
                </w:p>
              </w:tc>
              <w:tc>
                <w:tcPr>
                  <w:tcW w:w="851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考试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总成绩</w:t>
                  </w:r>
                </w:p>
              </w:tc>
              <w:tc>
                <w:tcPr>
                  <w:tcW w:w="70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综合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排名</w:t>
                  </w:r>
                </w:p>
              </w:tc>
              <w:tc>
                <w:tcPr>
                  <w:tcW w:w="789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auto" w:sz="4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1"/>
                    </w:rPr>
                    <w:t>备注</w:t>
                  </w:r>
                </w:p>
              </w:tc>
              <w:tc>
                <w:tcPr>
                  <w:tcW w:w="642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82" w:hRule="atLeast"/>
              </w:trPr>
              <w:tc>
                <w:tcPr>
                  <w:tcW w:w="1116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eastAsia="zh-CN"/>
                    </w:rPr>
                    <w:t>刘环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3"/>
                      <w:szCs w:val="23"/>
                      <w:lang w:eastAsia="zh-CN"/>
                    </w:rPr>
                    <w:t>女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18"/>
                      <w:szCs w:val="18"/>
                    </w:rPr>
                    <w:t>南充市国土资源局</w:t>
                  </w:r>
                  <w:r>
                    <w:rPr>
                      <w:rFonts w:hint="eastAsia" w:ascii="Courier New" w:hAnsi="Courier New" w:eastAsia="宋体" w:cs="Courier New"/>
                      <w:kern w:val="0"/>
                      <w:sz w:val="18"/>
                      <w:szCs w:val="18"/>
                    </w:rPr>
                    <w:t>嘉陵</w:t>
                  </w:r>
                  <w:r>
                    <w:rPr>
                      <w:rFonts w:ascii="Courier New" w:hAnsi="Courier New" w:eastAsia="宋体" w:cs="Courier New"/>
                      <w:kern w:val="0"/>
                      <w:sz w:val="18"/>
                      <w:szCs w:val="18"/>
                    </w:rPr>
                    <w:t>分局地籍地政管理中心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地籍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管理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Courier New" w:hAnsi="Courier New" w:cs="Courier New"/>
                      <w:kern w:val="0"/>
                      <w:sz w:val="18"/>
                      <w:szCs w:val="18"/>
                      <w:lang w:val="en-US" w:eastAsia="zh-CN"/>
                    </w:rPr>
                    <w:t>1151205022806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Courier New" w:hAnsi="Courier New" w:cs="Courier New"/>
                      <w:kern w:val="0"/>
                      <w:sz w:val="18"/>
                      <w:szCs w:val="18"/>
                      <w:lang w:val="en-US" w:eastAsia="zh-CN"/>
                    </w:rPr>
                    <w:t>75.7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6" w:space="0"/>
                    <w:right w:val="single" w:color="auto" w:sz="4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116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eastAsia="zh-CN"/>
                    </w:rPr>
                    <w:t>杨亚君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女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18"/>
                      <w:szCs w:val="18"/>
                    </w:rPr>
                    <w:t>南充市国土资源局</w:t>
                  </w:r>
                  <w:r>
                    <w:rPr>
                      <w:rFonts w:hint="eastAsia" w:ascii="Courier New" w:hAnsi="Courier New" w:eastAsia="宋体" w:cs="Courier New"/>
                      <w:kern w:val="0"/>
                      <w:sz w:val="18"/>
                      <w:szCs w:val="18"/>
                    </w:rPr>
                    <w:t>嘉陵</w:t>
                  </w:r>
                  <w:r>
                    <w:rPr>
                      <w:rFonts w:ascii="Courier New" w:hAnsi="Courier New" w:eastAsia="宋体" w:cs="Courier New"/>
                      <w:kern w:val="0"/>
                      <w:sz w:val="18"/>
                      <w:szCs w:val="18"/>
                    </w:rPr>
                    <w:t>分局地</w:t>
                  </w:r>
                  <w:r>
                    <w:rPr>
                      <w:rFonts w:hint="eastAsia" w:ascii="Courier New" w:hAnsi="Courier New" w:cs="Courier New"/>
                      <w:kern w:val="0"/>
                      <w:sz w:val="18"/>
                      <w:szCs w:val="18"/>
                      <w:lang w:eastAsia="zh-CN"/>
                    </w:rPr>
                    <w:t>质矿产服务</w:t>
                  </w:r>
                  <w:r>
                    <w:rPr>
                      <w:rFonts w:ascii="Courier New" w:hAnsi="Courier New" w:eastAsia="宋体" w:cs="Courier New"/>
                      <w:kern w:val="0"/>
                      <w:sz w:val="18"/>
                      <w:szCs w:val="18"/>
                    </w:rPr>
                    <w:t>中心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地矿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管理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Courier New" w:hAnsi="Courier New" w:cs="Courier New"/>
                      <w:kern w:val="0"/>
                      <w:sz w:val="18"/>
                      <w:szCs w:val="18"/>
                      <w:lang w:val="en-US" w:eastAsia="zh-CN"/>
                    </w:rPr>
                    <w:t>1151205023320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Courier New" w:hAnsi="Courier New" w:cs="Courier New"/>
                      <w:kern w:val="0"/>
                      <w:sz w:val="18"/>
                      <w:szCs w:val="18"/>
                      <w:lang w:val="en-US" w:eastAsia="zh-CN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6" w:space="0"/>
                    <w:right w:val="single" w:color="auto" w:sz="4" w:space="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         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南充市国土资源局嘉陵分局</w:t>
            </w:r>
          </w:p>
          <w:p>
            <w:pPr>
              <w:widowControl/>
              <w:ind w:firstLine="3360" w:firstLineChars="105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336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2016年3月11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日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CAF"/>
    <w:rsid w:val="00265AD5"/>
    <w:rsid w:val="00355690"/>
    <w:rsid w:val="00392268"/>
    <w:rsid w:val="003C3CAF"/>
    <w:rsid w:val="006044E0"/>
    <w:rsid w:val="006B1C95"/>
    <w:rsid w:val="007240CD"/>
    <w:rsid w:val="00760655"/>
    <w:rsid w:val="0089086A"/>
    <w:rsid w:val="00A03213"/>
    <w:rsid w:val="00BA2683"/>
    <w:rsid w:val="00C9331F"/>
    <w:rsid w:val="00CC0FB5"/>
    <w:rsid w:val="00E8457C"/>
    <w:rsid w:val="04376030"/>
    <w:rsid w:val="1B6032C2"/>
    <w:rsid w:val="37F31308"/>
    <w:rsid w:val="5CBD0A6B"/>
    <w:rsid w:val="6A1D5196"/>
    <w:rsid w:val="6F817197"/>
    <w:rsid w:val="6F985A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2015-11-10T02:03:00Z</dcterms:created>
  <dc:creator>Administrator</dc:creator>
  <cp:lastModifiedBy>Administrator</cp:lastModifiedBy>
  <dcterms:modified xsi:type="dcterms:W3CDTF">2016-03-11T08:23:44Z</dcterms:modified>
  <dc:title>南充市国土资源局嘉陵分局所属事业单位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