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  <w:lang w:bidi="ar"/>
        </w:rPr>
        <w:t>岚县县级医疗集团校园招聘报名登记表</w:t>
      </w:r>
    </w:p>
    <w:bookmarkEnd w:id="0"/>
    <w:p>
      <w:pPr>
        <w:spacing w:line="600" w:lineRule="exact"/>
        <w:rPr>
          <w:rFonts w:hint="eastAsia" w:ascii="宋体" w:hAnsi="宋体" w:eastAsia="宋体" w:cs="宋体"/>
          <w:b/>
          <w:bCs w:val="0"/>
          <w:color w:val="000000"/>
          <w:kern w:val="0"/>
          <w:sz w:val="13"/>
          <w:szCs w:val="13"/>
          <w:lang w:bidi="ar"/>
        </w:rPr>
      </w:pPr>
    </w:p>
    <w:tbl>
      <w:tblPr>
        <w:tblStyle w:val="3"/>
        <w:tblW w:w="9449" w:type="dxa"/>
        <w:jc w:val="center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1650"/>
        <w:gridCol w:w="2310"/>
        <w:gridCol w:w="1500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报名单位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考生身份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310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是否为全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日制学历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拟毕业时间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普通话等级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资格证书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工作经历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家庭情况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备注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初面试人员签字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97B01"/>
    <w:rsid w:val="62097B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2018-05-15T08:55:00Z</dcterms:created>
  <dc:creator>Administrator</dc:creator>
  <cp:lastModifiedBy>Administrator</cp:lastModifiedBy>
  <dcterms:modified xsi:type="dcterms:W3CDTF">2018-05-15T08:57:12Z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