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eastAsia="方正小标宋简体"/>
          <w:sz w:val="44"/>
          <w:szCs w:val="44"/>
        </w:rPr>
      </w:pPr>
      <w:r>
        <w:rPr>
          <w:rFonts w:hint="eastAsia" w:ascii="方正小标宋简体" w:eastAsia="方正小标宋简体"/>
          <w:sz w:val="44"/>
          <w:szCs w:val="44"/>
        </w:rPr>
        <w:t>共青团恩施州委公开招聘工作人员公告</w:t>
      </w:r>
    </w:p>
    <w:p>
      <w:pPr>
        <w:pStyle w:val="4"/>
        <w:shd w:val="clear" w:color="auto" w:fill="FFFFFF"/>
        <w:spacing w:before="0" w:beforeAutospacing="0" w:after="0" w:afterAutospacing="0" w:line="520" w:lineRule="exact"/>
        <w:ind w:firstLine="420"/>
        <w:jc w:val="both"/>
        <w:rPr>
          <w:rFonts w:ascii="仿宋_GB2312" w:hAnsi="Tahoma" w:eastAsia="仿宋_GB2312" w:cstheme="minorBidi"/>
          <w:sz w:val="32"/>
          <w:szCs w:val="32"/>
        </w:rPr>
      </w:pPr>
      <w:r>
        <w:rPr>
          <w:rFonts w:hint="eastAsia" w:ascii="仿宋_GB2312" w:eastAsia="仿宋_GB2312"/>
          <w:sz w:val="32"/>
          <w:szCs w:val="32"/>
        </w:rPr>
        <w:t xml:space="preserve"> 因工作需要，共青团恩施州委拟面向社会公开招聘工作人员2名。现将有关事项公告如下：</w:t>
      </w:r>
    </w:p>
    <w:p>
      <w:pPr>
        <w:pStyle w:val="10"/>
        <w:spacing w:after="0" w:line="520" w:lineRule="exact"/>
        <w:ind w:firstLine="0" w:firstLineChars="0"/>
        <w:jc w:val="both"/>
        <w:rPr>
          <w:rFonts w:ascii="黑体" w:hAnsi="黑体" w:eastAsia="黑体"/>
          <w:sz w:val="32"/>
          <w:szCs w:val="32"/>
        </w:rPr>
      </w:pPr>
      <w:r>
        <w:rPr>
          <w:rFonts w:hint="eastAsia" w:ascii="黑体" w:hAnsi="黑体" w:eastAsia="黑体"/>
          <w:sz w:val="32"/>
          <w:szCs w:val="32"/>
        </w:rPr>
        <w:t xml:space="preserve">    一、资格条件</w:t>
      </w:r>
    </w:p>
    <w:p>
      <w:pPr>
        <w:pStyle w:val="4"/>
        <w:shd w:val="clear" w:color="auto" w:fill="FFFFFF"/>
        <w:spacing w:before="0" w:beforeAutospacing="0" w:after="0" w:afterAutospacing="0" w:line="520" w:lineRule="exact"/>
        <w:ind w:firstLine="420"/>
        <w:jc w:val="both"/>
        <w:rPr>
          <w:rFonts w:ascii="楷体" w:hAnsi="楷体" w:eastAsia="楷体" w:cs="楷体"/>
          <w:sz w:val="32"/>
          <w:szCs w:val="32"/>
        </w:rPr>
      </w:pPr>
      <w:r>
        <w:rPr>
          <w:rFonts w:hint="eastAsia" w:ascii="楷体" w:hAnsi="楷体" w:eastAsia="楷体" w:cs="楷体"/>
          <w:sz w:val="32"/>
          <w:szCs w:val="32"/>
        </w:rPr>
        <w:t>（一）报考人员应具备下列资格条件:</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1.具有中华人民共和国国籍，遵守宪法和法律；</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2.身体健康、品德端正，有较强的沟通协调能力，能吃苦耐劳、爱岗敬业；</w:t>
      </w:r>
    </w:p>
    <w:p>
      <w:pPr>
        <w:spacing w:after="0" w:line="520" w:lineRule="exact"/>
        <w:jc w:val="both"/>
        <w:rPr>
          <w:rFonts w:ascii="仿宋_GB2312" w:eastAsia="仿宋_GB2312"/>
          <w:sz w:val="32"/>
          <w:szCs w:val="32"/>
        </w:rPr>
      </w:pPr>
      <w:r>
        <w:rPr>
          <w:rFonts w:hint="eastAsia" w:ascii="仿宋_GB2312" w:eastAsia="仿宋_GB2312"/>
          <w:sz w:val="32"/>
          <w:szCs w:val="32"/>
        </w:rPr>
        <w:t xml:space="preserve">    3.有一定的文字功底和写作水平；</w:t>
      </w:r>
    </w:p>
    <w:p>
      <w:pPr>
        <w:spacing w:after="0" w:line="520" w:lineRule="exact"/>
        <w:ind w:firstLine="640" w:firstLineChars="200"/>
        <w:jc w:val="both"/>
        <w:rPr>
          <w:rFonts w:ascii="仿宋_GB2312" w:eastAsia="仿宋_GB2312"/>
          <w:sz w:val="32"/>
          <w:szCs w:val="32"/>
        </w:rPr>
      </w:pPr>
      <w:r>
        <w:rPr>
          <w:rFonts w:hint="eastAsia" w:ascii="仿宋_GB2312" w:eastAsia="仿宋_GB2312"/>
          <w:sz w:val="32"/>
          <w:szCs w:val="32"/>
        </w:rPr>
        <w:t>4.能够完成基本的拍照摄影和新闻媒体工作任务；</w:t>
      </w:r>
    </w:p>
    <w:p>
      <w:pPr>
        <w:spacing w:after="0" w:line="520" w:lineRule="exact"/>
        <w:ind w:firstLine="640" w:firstLineChars="200"/>
        <w:jc w:val="both"/>
        <w:rPr>
          <w:rFonts w:ascii="仿宋_GB2312" w:eastAsia="仿宋_GB2312"/>
          <w:sz w:val="32"/>
          <w:szCs w:val="32"/>
        </w:rPr>
      </w:pPr>
      <w:r>
        <w:rPr>
          <w:rFonts w:hint="eastAsia" w:ascii="仿宋_GB2312" w:eastAsia="仿宋_GB2312"/>
          <w:sz w:val="32"/>
          <w:szCs w:val="32"/>
        </w:rPr>
        <w:t>5.本科以上学历，专业不限，年龄在32周岁以下（1985年1月1日以后出生），有新闻媒体工作及三支一扶、西部计划、大学生村官等基层工作经历者优先考虑。</w:t>
      </w:r>
    </w:p>
    <w:p>
      <w:pPr>
        <w:pStyle w:val="4"/>
        <w:shd w:val="clear" w:color="auto" w:fill="FFFFFF"/>
        <w:spacing w:before="0" w:beforeAutospacing="0" w:after="0" w:afterAutospacing="0" w:line="520" w:lineRule="exact"/>
        <w:ind w:firstLine="420"/>
        <w:jc w:val="both"/>
        <w:rPr>
          <w:rFonts w:ascii="楷体" w:hAnsi="楷体" w:eastAsia="楷体" w:cs="楷体"/>
          <w:sz w:val="32"/>
          <w:szCs w:val="32"/>
        </w:rPr>
      </w:pPr>
      <w:r>
        <w:rPr>
          <w:rFonts w:hint="eastAsia" w:ascii="楷体" w:hAnsi="楷体" w:eastAsia="楷体" w:cs="楷体"/>
          <w:sz w:val="32"/>
          <w:szCs w:val="32"/>
        </w:rPr>
        <w:t>（二）具有下列情形之一的，不得报考：</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1.涉嫌违纪违法正在接受有关专门机关审查尚未作出结论的；</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2.曾因犯罪受过刑事处罚，或被劳动教养的；</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3.受党纪政纪处分尚未解除处分期或者未满影响期限的；</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4.在人事考试过程中有违纪违规行为受到处理未满2周年的（期限自作出处理结论之日算起至2016年12月31日止）；</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5.法律法规规定不得聘用为党政机关工作人员的其他情形。</w:t>
      </w:r>
    </w:p>
    <w:p>
      <w:pPr>
        <w:pStyle w:val="4"/>
        <w:shd w:val="clear" w:color="auto" w:fill="FFFFFF"/>
        <w:spacing w:before="0" w:beforeAutospacing="0" w:after="0" w:afterAutospacing="0" w:line="52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二、报名</w:t>
      </w:r>
    </w:p>
    <w:p>
      <w:pPr>
        <w:pStyle w:val="4"/>
        <w:shd w:val="clear" w:color="auto" w:fill="FFFFFF"/>
        <w:spacing w:before="0" w:beforeAutospacing="0" w:after="0" w:afterAutospacing="0" w:line="520" w:lineRule="exact"/>
        <w:ind w:firstLine="420"/>
        <w:jc w:val="both"/>
        <w:rPr>
          <w:rFonts w:ascii="楷体" w:hAnsi="楷体" w:eastAsia="楷体" w:cs="楷体"/>
          <w:sz w:val="32"/>
          <w:szCs w:val="32"/>
        </w:rPr>
      </w:pPr>
      <w:r>
        <w:rPr>
          <w:rFonts w:hint="eastAsia" w:ascii="楷体" w:hAnsi="楷体" w:eastAsia="楷体" w:cs="楷体"/>
          <w:sz w:val="32"/>
          <w:szCs w:val="32"/>
        </w:rPr>
        <w:t>（一）报名时间：</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2017年3月28日至4月6日，工作日上午8:30—12:00，下午14:30—17:30。</w:t>
      </w:r>
    </w:p>
    <w:p>
      <w:pPr>
        <w:pStyle w:val="4"/>
        <w:shd w:val="clear" w:color="auto" w:fill="FFFFFF"/>
        <w:spacing w:before="0" w:beforeAutospacing="0" w:after="0" w:afterAutospacing="0" w:line="520" w:lineRule="exact"/>
        <w:ind w:firstLine="420"/>
        <w:jc w:val="both"/>
        <w:rPr>
          <w:rFonts w:ascii="楷体" w:hAnsi="楷体" w:eastAsia="楷体" w:cs="楷体"/>
          <w:sz w:val="32"/>
          <w:szCs w:val="32"/>
        </w:rPr>
      </w:pPr>
      <w:r>
        <w:rPr>
          <w:rFonts w:hint="eastAsia" w:ascii="楷体" w:hAnsi="楷体" w:eastAsia="楷体" w:cs="楷体"/>
          <w:sz w:val="32"/>
          <w:szCs w:val="32"/>
        </w:rPr>
        <w:t>（二）报名方式及地点：</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应聘者应填写《共青团恩施州委2017年公开招聘工作人员报名表》（以下简称《报名表》，见附件）一式两份，提供工作简历，本人身份证及户口薄、学历毕业证、学位证原件和复印件，2张1寸登记照到团州委办公室（恩施市新建街69号）进行现场报名和资格审查。</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现场报名与资格审查同时进行。提交的申请材料必须真实、准确、完整，凡弄虚作假者，一经查实，在任何环节均可取消招聘资格。</w:t>
      </w:r>
    </w:p>
    <w:p>
      <w:pPr>
        <w:pStyle w:val="4"/>
        <w:shd w:val="clear" w:color="auto" w:fill="FFFFFF"/>
        <w:spacing w:before="0" w:beforeAutospacing="0" w:after="0" w:afterAutospacing="0" w:line="520" w:lineRule="exact"/>
        <w:ind w:firstLine="42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  三、考试</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考试分为笔试和面试，综合成绩按照笔试、面试成绩各占50%计算。</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不设开考比例限制，按实际报名资格审查合格人数开考。</w:t>
      </w:r>
    </w:p>
    <w:p>
      <w:pPr>
        <w:pStyle w:val="4"/>
        <w:shd w:val="clear" w:color="auto" w:fill="FFFFFF"/>
        <w:spacing w:before="0" w:beforeAutospacing="0" w:after="0" w:afterAutospacing="0" w:line="520" w:lineRule="exact"/>
        <w:ind w:firstLine="420"/>
        <w:jc w:val="both"/>
        <w:rPr>
          <w:rFonts w:ascii="黑体" w:hAnsi="黑体" w:eastAsia="黑体" w:cs="黑体"/>
          <w:color w:val="333333"/>
          <w:sz w:val="32"/>
          <w:szCs w:val="32"/>
          <w:shd w:val="clear" w:color="auto" w:fill="FFFFFF"/>
        </w:rPr>
      </w:pPr>
      <w:r>
        <w:rPr>
          <w:rFonts w:hint="eastAsia" w:ascii="仿宋_GB2312" w:eastAsia="仿宋_GB2312"/>
          <w:sz w:val="32"/>
          <w:szCs w:val="32"/>
        </w:rPr>
        <w:t xml:space="preserve"> </w:t>
      </w:r>
      <w:r>
        <w:rPr>
          <w:rFonts w:hint="eastAsia" w:ascii="黑体" w:hAnsi="黑体" w:eastAsia="黑体" w:cs="黑体"/>
          <w:color w:val="333333"/>
          <w:sz w:val="32"/>
          <w:szCs w:val="32"/>
          <w:shd w:val="clear" w:color="auto" w:fill="FFFFFF"/>
        </w:rPr>
        <w:t>四、政审和体检</w:t>
      </w:r>
    </w:p>
    <w:p>
      <w:pPr>
        <w:pStyle w:val="4"/>
        <w:numPr>
          <w:ilvl w:val="0"/>
          <w:numId w:val="1"/>
        </w:numPr>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楷体" w:hAnsi="楷体" w:eastAsia="楷体" w:cs="楷体"/>
          <w:sz w:val="32"/>
          <w:szCs w:val="32"/>
        </w:rPr>
        <w:t>政审。</w:t>
      </w:r>
      <w:r>
        <w:rPr>
          <w:rFonts w:hint="eastAsia" w:ascii="仿宋_GB2312" w:eastAsia="仿宋_GB2312"/>
          <w:sz w:val="32"/>
          <w:szCs w:val="32"/>
        </w:rPr>
        <w:t xml:space="preserve">政审对象根据考试综合成绩由高到低的顺序，按考察人数与招聘岗位数2:1的比例确定政审人员名单。政审工作由团州委组织进行。 </w:t>
      </w:r>
    </w:p>
    <w:p>
      <w:pPr>
        <w:pStyle w:val="4"/>
        <w:numPr>
          <w:ilvl w:val="0"/>
          <w:numId w:val="1"/>
        </w:numPr>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楷体" w:hAnsi="楷体" w:eastAsia="楷体" w:cs="楷体"/>
          <w:sz w:val="32"/>
          <w:szCs w:val="32"/>
        </w:rPr>
        <w:t>体检。</w:t>
      </w:r>
      <w:r>
        <w:rPr>
          <w:rFonts w:hint="eastAsia" w:ascii="仿宋_GB2312" w:eastAsia="仿宋_GB2312"/>
          <w:sz w:val="32"/>
          <w:szCs w:val="32"/>
        </w:rPr>
        <w:t>体检标准参照(国人部发〔2005〕1号、人社部发〔2010〕82号)执行，体检由团州委按有关要求组织实施。应聘者在团州委指定的医院进行，并出具体检结论，其他体检结论、鉴定一律不予认可。体检费用由考生自理，体检时间另行通知。若因考察、体检出现缺额的，空缺实行递补。</w:t>
      </w:r>
    </w:p>
    <w:p>
      <w:pPr>
        <w:pStyle w:val="4"/>
        <w:shd w:val="clear" w:color="auto" w:fill="FFFFFF"/>
        <w:spacing w:before="0" w:beforeAutospacing="0" w:after="0" w:afterAutospacing="0" w:line="520" w:lineRule="exact"/>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 xml:space="preserve"> 五、公示</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 xml:space="preserve"> 团州委依据考试综合成绩、政审结果和人岗相适原则，召开党组会集体讨论研究，按1:1的比例确定招聘人选。拟聘人员名单在团州委网站予以公示，接受社会监督，公示期为5个工作日。</w:t>
      </w:r>
    </w:p>
    <w:p>
      <w:pPr>
        <w:pStyle w:val="4"/>
        <w:shd w:val="clear" w:color="auto" w:fill="FFFFFF"/>
        <w:spacing w:before="0" w:beforeAutospacing="0" w:after="0" w:afterAutospacing="0" w:line="520" w:lineRule="exact"/>
        <w:ind w:firstLine="420"/>
        <w:jc w:val="both"/>
        <w:rPr>
          <w:rFonts w:ascii="仿宋_GB2312" w:eastAsia="仿宋_GB2312"/>
          <w:sz w:val="32"/>
          <w:szCs w:val="32"/>
        </w:rPr>
      </w:pPr>
      <w:r>
        <w:rPr>
          <w:rFonts w:hint="eastAsia" w:ascii="仿宋_GB2312" w:eastAsia="仿宋_GB2312"/>
          <w:sz w:val="32"/>
          <w:szCs w:val="32"/>
        </w:rPr>
        <w:t>公示期满，对没有问题或者反映的问题不影响聘用的，按规定签订聘用合同。对反映有严重问题并查有实据的，取消招聘资格，岗位空缺顺延递补。</w:t>
      </w:r>
    </w:p>
    <w:p>
      <w:pPr>
        <w:keepNext w:val="0"/>
        <w:keepLines w:val="0"/>
        <w:pageBreakBefore w:val="0"/>
        <w:widowControl/>
        <w:kinsoku/>
        <w:wordWrap/>
        <w:overflowPunct/>
        <w:topLinePunct w:val="0"/>
        <w:autoSpaceDE/>
        <w:autoSpaceDN/>
        <w:bidi w:val="0"/>
        <w:adjustRightInd w:val="0"/>
        <w:snapToGrid w:val="0"/>
        <w:spacing w:after="0" w:line="520" w:lineRule="exact"/>
        <w:ind w:right="0" w:rightChars="0" w:firstLine="640"/>
        <w:jc w:val="both"/>
        <w:textAlignment w:val="auto"/>
        <w:outlineLvl w:val="9"/>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w:t>
      </w:r>
      <w:r>
        <w:rPr>
          <w:rFonts w:hint="eastAsia" w:ascii="黑体" w:hAnsi="黑体" w:eastAsia="黑体"/>
          <w:sz w:val="32"/>
          <w:szCs w:val="32"/>
          <w:lang w:eastAsia="zh-CN"/>
        </w:rPr>
        <w:t>相关待遇</w:t>
      </w:r>
    </w:p>
    <w:p>
      <w:pPr>
        <w:keepNext w:val="0"/>
        <w:keepLines w:val="0"/>
        <w:pageBreakBefore w:val="0"/>
        <w:widowControl/>
        <w:kinsoku/>
        <w:wordWrap/>
        <w:overflowPunct/>
        <w:topLinePunct w:val="0"/>
        <w:autoSpaceDE/>
        <w:autoSpaceDN/>
        <w:bidi w:val="0"/>
        <w:adjustRightInd w:val="0"/>
        <w:snapToGrid w:val="0"/>
        <w:spacing w:after="0" w:line="52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聘用人员试用期</w:t>
      </w:r>
      <w:r>
        <w:rPr>
          <w:rFonts w:hint="eastAsia" w:ascii="仿宋_GB2312" w:eastAsia="仿宋_GB2312"/>
          <w:sz w:val="32"/>
          <w:szCs w:val="32"/>
          <w:lang w:val="en-US" w:eastAsia="zh-CN"/>
        </w:rPr>
        <w:t>1</w:t>
      </w:r>
      <w:r>
        <w:rPr>
          <w:rFonts w:hint="eastAsia" w:ascii="仿宋_GB2312" w:eastAsia="仿宋_GB2312"/>
          <w:sz w:val="32"/>
          <w:szCs w:val="32"/>
        </w:rPr>
        <w:t>个月，试用期内月工资2</w:t>
      </w:r>
      <w:r>
        <w:rPr>
          <w:rFonts w:hint="eastAsia" w:ascii="仿宋_GB2312" w:eastAsia="仿宋_GB2312"/>
          <w:sz w:val="32"/>
          <w:szCs w:val="32"/>
          <w:lang w:val="en-US" w:eastAsia="zh-CN"/>
        </w:rPr>
        <w:t>0</w:t>
      </w:r>
      <w:r>
        <w:rPr>
          <w:rFonts w:hint="eastAsia" w:ascii="仿宋_GB2312" w:eastAsia="仿宋_GB2312"/>
          <w:sz w:val="32"/>
          <w:szCs w:val="32"/>
        </w:rPr>
        <w:t>00元；</w:t>
      </w:r>
      <w:bookmarkStart w:id="0" w:name="_GoBack"/>
      <w:bookmarkEnd w:id="0"/>
      <w:r>
        <w:rPr>
          <w:rFonts w:hint="eastAsia" w:ascii="仿宋_GB2312" w:eastAsia="仿宋_GB2312"/>
          <w:sz w:val="32"/>
          <w:szCs w:val="32"/>
        </w:rPr>
        <w:t>试用合格后，签订正式聘用合同，单位将为聘用人员购买五险一金，扣除个人应缴部分后，每月工资2500元左右。</w:t>
      </w:r>
    </w:p>
    <w:p>
      <w:pPr>
        <w:spacing w:after="0" w:line="520" w:lineRule="exact"/>
        <w:jc w:val="both"/>
        <w:rPr>
          <w:rFonts w:ascii="黑体" w:hAnsi="黑体" w:eastAsia="黑体"/>
          <w:bCs/>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七</w:t>
      </w:r>
      <w:r>
        <w:rPr>
          <w:rFonts w:hint="eastAsia" w:ascii="黑体" w:hAnsi="黑体" w:eastAsia="黑体"/>
          <w:sz w:val="32"/>
          <w:szCs w:val="32"/>
        </w:rPr>
        <w:t>、</w:t>
      </w:r>
      <w:r>
        <w:rPr>
          <w:rFonts w:hint="eastAsia" w:ascii="黑体" w:hAnsi="黑体" w:eastAsia="黑体"/>
          <w:bCs/>
          <w:sz w:val="32"/>
          <w:szCs w:val="32"/>
        </w:rPr>
        <w:t>招聘咨询</w:t>
      </w:r>
    </w:p>
    <w:p>
      <w:pPr>
        <w:spacing w:after="0" w:line="52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联 系 人：梅世琼</w:t>
      </w:r>
    </w:p>
    <w:p>
      <w:pPr>
        <w:spacing w:after="0" w:line="52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联系电话：0718-8236159</w:t>
      </w:r>
    </w:p>
    <w:p>
      <w:pPr>
        <w:shd w:val="clear" w:color="auto" w:fill="FFFFFF"/>
        <w:spacing w:line="580" w:lineRule="exact"/>
        <w:ind w:firstLine="480"/>
        <w:contextualSpacing/>
        <w:rPr>
          <w:rFonts w:ascii="仿宋" w:hAnsi="仿宋" w:eastAsia="仿宋" w:cs="宋体"/>
          <w:color w:val="333333"/>
          <w:sz w:val="32"/>
          <w:szCs w:val="32"/>
        </w:rPr>
      </w:pPr>
    </w:p>
    <w:p>
      <w:pPr>
        <w:spacing w:after="0" w:line="520" w:lineRule="exact"/>
        <w:ind w:firstLine="640" w:firstLineChars="200"/>
        <w:jc w:val="both"/>
        <w:rPr>
          <w:rFonts w:ascii="仿宋_GB2312" w:eastAsia="仿宋_GB2312"/>
          <w:sz w:val="32"/>
          <w:szCs w:val="32"/>
        </w:rPr>
      </w:pPr>
      <w:r>
        <w:rPr>
          <w:rFonts w:hint="eastAsia" w:ascii="仿宋_GB2312" w:eastAsia="仿宋_GB2312"/>
          <w:sz w:val="32"/>
          <w:szCs w:val="32"/>
        </w:rPr>
        <w:t>附件：共青团恩施州委2017年公开招聘工作人员报名表</w:t>
      </w:r>
    </w:p>
    <w:p>
      <w:pPr>
        <w:spacing w:after="0" w:line="520" w:lineRule="exact"/>
        <w:ind w:firstLine="640" w:firstLineChars="200"/>
        <w:jc w:val="both"/>
        <w:rPr>
          <w:rFonts w:ascii="仿宋_GB2312" w:eastAsia="仿宋_GB2312"/>
          <w:sz w:val="32"/>
          <w:szCs w:val="32"/>
        </w:rPr>
      </w:pPr>
    </w:p>
    <w:p>
      <w:pPr>
        <w:spacing w:after="0" w:line="520" w:lineRule="exact"/>
        <w:jc w:val="both"/>
      </w:pPr>
    </w:p>
    <w:p>
      <w:pPr>
        <w:spacing w:after="0" w:line="520" w:lineRule="exact"/>
        <w:ind w:firstLine="5600" w:firstLineChars="1750"/>
        <w:jc w:val="both"/>
        <w:rPr>
          <w:rFonts w:ascii="仿宋_GB2312" w:eastAsia="仿宋_GB2312"/>
          <w:sz w:val="32"/>
          <w:szCs w:val="32"/>
        </w:rPr>
      </w:pPr>
      <w:r>
        <w:rPr>
          <w:rFonts w:hint="eastAsia" w:ascii="仿宋_GB2312" w:eastAsia="仿宋_GB2312"/>
          <w:sz w:val="32"/>
          <w:szCs w:val="32"/>
        </w:rPr>
        <w:t>共青团恩施州委</w:t>
      </w:r>
    </w:p>
    <w:p>
      <w:pPr>
        <w:spacing w:after="0" w:line="520" w:lineRule="exact"/>
        <w:ind w:firstLine="5440" w:firstLineChars="1700"/>
        <w:jc w:val="both"/>
        <w:rPr>
          <w:rFonts w:ascii="仿宋_GB2312" w:eastAsia="仿宋_GB2312"/>
          <w:sz w:val="32"/>
          <w:szCs w:val="32"/>
        </w:rPr>
      </w:pPr>
      <w:r>
        <w:rPr>
          <w:rFonts w:hint="eastAsia" w:ascii="仿宋_GB2312" w:eastAsia="仿宋_GB2312"/>
          <w:sz w:val="32"/>
          <w:szCs w:val="32"/>
        </w:rPr>
        <w:t>2017年3月27日</w:t>
      </w:r>
    </w:p>
    <w:p>
      <w:pPr>
        <w:spacing w:after="0" w:line="520" w:lineRule="exact"/>
        <w:jc w:val="both"/>
        <w:rPr>
          <w:rFonts w:ascii="仿宋_GB2312" w:eastAsia="仿宋_GB2312"/>
          <w:sz w:val="32"/>
          <w:szCs w:val="32"/>
        </w:rPr>
      </w:pPr>
    </w:p>
    <w:p>
      <w:pPr>
        <w:jc w:val="both"/>
        <w:rPr>
          <w:rFonts w:ascii="宋体"/>
          <w:spacing w:val="-10"/>
          <w:sz w:val="36"/>
          <w:szCs w:val="36"/>
        </w:rPr>
      </w:pPr>
      <w:r>
        <w:rPr>
          <w:rFonts w:hint="eastAsia" w:ascii="宋体"/>
          <w:spacing w:val="-10"/>
          <w:sz w:val="36"/>
          <w:szCs w:val="36"/>
        </w:rPr>
        <w:t xml:space="preserve">  </w:t>
      </w:r>
    </w:p>
    <w:p>
      <w:pPr>
        <w:jc w:val="both"/>
        <w:rPr>
          <w:rFonts w:ascii="宋体"/>
          <w:spacing w:val="-10"/>
          <w:sz w:val="36"/>
          <w:szCs w:val="36"/>
        </w:rPr>
      </w:pPr>
    </w:p>
    <w:p>
      <w:pPr>
        <w:jc w:val="both"/>
        <w:rPr>
          <w:rFonts w:ascii="宋体"/>
          <w:spacing w:val="-10"/>
          <w:sz w:val="36"/>
          <w:szCs w:val="36"/>
        </w:rPr>
      </w:pPr>
    </w:p>
    <w:p>
      <w:pPr>
        <w:jc w:val="both"/>
        <w:rPr>
          <w:rFonts w:ascii="宋体"/>
          <w:spacing w:val="-10"/>
          <w:sz w:val="36"/>
          <w:szCs w:val="36"/>
        </w:rPr>
      </w:pPr>
      <w:r>
        <w:rPr>
          <w:rFonts w:hint="eastAsia" w:ascii="宋体"/>
          <w:spacing w:val="-10"/>
          <w:sz w:val="36"/>
          <w:szCs w:val="36"/>
        </w:rPr>
        <w:t xml:space="preserve"> 共青团恩施州委2017年公开招聘工作人员报名表</w:t>
      </w:r>
    </w:p>
    <w:p>
      <w:pPr>
        <w:rPr>
          <w:rFonts w:ascii="方正大标宋简体" w:eastAsia="方正大标宋简体"/>
          <w:sz w:val="13"/>
          <w:szCs w:val="13"/>
        </w:rPr>
      </w:pPr>
    </w:p>
    <w:tbl>
      <w:tblPr>
        <w:tblStyle w:val="7"/>
        <w:tblW w:w="895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0"/>
        <w:gridCol w:w="526"/>
        <w:gridCol w:w="693"/>
        <w:gridCol w:w="42"/>
        <w:gridCol w:w="342"/>
        <w:gridCol w:w="732"/>
        <w:gridCol w:w="103"/>
        <w:gridCol w:w="697"/>
        <w:gridCol w:w="79"/>
        <w:gridCol w:w="379"/>
        <w:gridCol w:w="660"/>
        <w:gridCol w:w="657"/>
        <w:gridCol w:w="112"/>
        <w:gridCol w:w="593"/>
        <w:gridCol w:w="602"/>
        <w:gridCol w:w="1809"/>
        <w:gridCol w:w="3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542" w:hRule="atLeast"/>
          <w:jc w:val="center"/>
        </w:trPr>
        <w:tc>
          <w:tcPr>
            <w:tcW w:w="1416" w:type="dxa"/>
            <w:gridSpan w:val="2"/>
            <w:vAlign w:val="center"/>
          </w:tcPr>
          <w:p>
            <w:pPr>
              <w:rPr>
                <w:rFonts w:ascii="黑体" w:hAnsi="黑体" w:eastAsia="黑体"/>
                <w:spacing w:val="-10"/>
                <w:sz w:val="24"/>
                <w:szCs w:val="24"/>
              </w:rPr>
            </w:pPr>
            <w:r>
              <w:rPr>
                <w:rFonts w:hint="eastAsia" w:ascii="黑体" w:hAnsi="黑体" w:eastAsia="黑体"/>
                <w:spacing w:val="-10"/>
                <w:sz w:val="24"/>
                <w:szCs w:val="24"/>
              </w:rPr>
              <w:t>姓  名</w:t>
            </w:r>
          </w:p>
        </w:tc>
        <w:tc>
          <w:tcPr>
            <w:tcW w:w="735" w:type="dxa"/>
            <w:gridSpan w:val="2"/>
            <w:vAlign w:val="center"/>
          </w:tcPr>
          <w:p>
            <w:pPr>
              <w:jc w:val="center"/>
              <w:rPr>
                <w:rFonts w:ascii="黑体" w:hAnsi="黑体" w:eastAsia="黑体"/>
                <w:b/>
                <w:sz w:val="24"/>
                <w:szCs w:val="24"/>
              </w:rPr>
            </w:pPr>
            <w:r>
              <w:rPr>
                <w:rFonts w:hint="eastAsia" w:ascii="黑体" w:hAnsi="黑体" w:eastAsia="黑体"/>
                <w:color w:val="000000"/>
                <w:sz w:val="24"/>
                <w:szCs w:val="24"/>
                <w:u w:color="000000"/>
              </w:rPr>
              <w:t xml:space="preserve"> </w:t>
            </w:r>
          </w:p>
        </w:tc>
        <w:tc>
          <w:tcPr>
            <w:tcW w:w="1074" w:type="dxa"/>
            <w:gridSpan w:val="2"/>
            <w:vAlign w:val="center"/>
          </w:tcPr>
          <w:p>
            <w:pPr>
              <w:rPr>
                <w:rFonts w:ascii="黑体" w:hAnsi="黑体" w:eastAsia="黑体"/>
                <w:spacing w:val="-10"/>
                <w:sz w:val="24"/>
                <w:szCs w:val="24"/>
              </w:rPr>
            </w:pPr>
            <w:r>
              <w:rPr>
                <w:rFonts w:hint="eastAsia" w:ascii="黑体" w:hAnsi="黑体" w:eastAsia="黑体"/>
                <w:spacing w:val="-10"/>
                <w:sz w:val="24"/>
                <w:szCs w:val="24"/>
              </w:rPr>
              <w:t>性  别</w:t>
            </w:r>
          </w:p>
        </w:tc>
        <w:tc>
          <w:tcPr>
            <w:tcW w:w="1258" w:type="dxa"/>
            <w:gridSpan w:val="4"/>
            <w:vAlign w:val="center"/>
          </w:tcPr>
          <w:p>
            <w:pPr>
              <w:jc w:val="center"/>
              <w:rPr>
                <w:rFonts w:ascii="黑体" w:hAnsi="黑体" w:eastAsia="黑体"/>
                <w:b/>
                <w:sz w:val="24"/>
                <w:szCs w:val="24"/>
              </w:rPr>
            </w:pPr>
          </w:p>
        </w:tc>
        <w:tc>
          <w:tcPr>
            <w:tcW w:w="1429" w:type="dxa"/>
            <w:gridSpan w:val="3"/>
            <w:vAlign w:val="center"/>
          </w:tcPr>
          <w:p>
            <w:pPr>
              <w:jc w:val="center"/>
              <w:rPr>
                <w:rFonts w:ascii="黑体" w:hAnsi="黑体" w:eastAsia="黑体"/>
                <w:spacing w:val="-30"/>
                <w:w w:val="80"/>
                <w:sz w:val="24"/>
                <w:szCs w:val="24"/>
              </w:rPr>
            </w:pPr>
            <w:r>
              <w:rPr>
                <w:rFonts w:hint="eastAsia" w:ascii="黑体" w:hAnsi="黑体" w:eastAsia="黑体"/>
                <w:w w:val="80"/>
                <w:sz w:val="24"/>
                <w:szCs w:val="24"/>
              </w:rPr>
              <w:t>出生年月</w:t>
            </w:r>
          </w:p>
          <w:p>
            <w:pPr>
              <w:jc w:val="center"/>
              <w:rPr>
                <w:rFonts w:ascii="黑体" w:hAnsi="黑体" w:eastAsia="黑体"/>
                <w:spacing w:val="-30"/>
                <w:sz w:val="24"/>
                <w:szCs w:val="24"/>
              </w:rPr>
            </w:pPr>
            <w:r>
              <w:rPr>
                <w:rFonts w:hint="eastAsia" w:ascii="黑体" w:hAnsi="黑体" w:eastAsia="黑体"/>
                <w:color w:val="000000"/>
                <w:sz w:val="24"/>
                <w:szCs w:val="24"/>
                <w:u w:color="000000"/>
              </w:rPr>
              <w:t>（××岁）</w:t>
            </w:r>
          </w:p>
        </w:tc>
        <w:tc>
          <w:tcPr>
            <w:tcW w:w="1195" w:type="dxa"/>
            <w:gridSpan w:val="2"/>
            <w:vAlign w:val="center"/>
          </w:tcPr>
          <w:p>
            <w:pPr>
              <w:jc w:val="center"/>
              <w:rPr>
                <w:rFonts w:ascii="黑体" w:hAnsi="黑体" w:eastAsia="黑体"/>
                <w:b/>
                <w:sz w:val="24"/>
                <w:szCs w:val="24"/>
              </w:rPr>
            </w:pPr>
          </w:p>
        </w:tc>
        <w:tc>
          <w:tcPr>
            <w:tcW w:w="1809" w:type="dxa"/>
            <w:vMerge w:val="restart"/>
            <w:vAlign w:val="center"/>
          </w:tcPr>
          <w:p>
            <w:pPr>
              <w:rPr>
                <w:rFonts w:ascii="黑体" w:hAnsi="黑体" w:eastAsia="黑体"/>
                <w:sz w:val="24"/>
                <w:szCs w:val="24"/>
              </w:rPr>
            </w:pPr>
            <w:r>
              <w:rPr>
                <w:rFonts w:hint="eastAsia" w:ascii="黑体" w:hAnsi="黑体" w:eastAsia="黑体"/>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723" w:hRule="atLeast"/>
          <w:jc w:val="center"/>
        </w:trPr>
        <w:tc>
          <w:tcPr>
            <w:tcW w:w="1416" w:type="dxa"/>
            <w:gridSpan w:val="2"/>
            <w:vAlign w:val="center"/>
          </w:tcPr>
          <w:p>
            <w:pPr>
              <w:rPr>
                <w:rFonts w:ascii="黑体" w:hAnsi="黑体" w:eastAsia="黑体"/>
                <w:spacing w:val="-10"/>
                <w:sz w:val="24"/>
                <w:szCs w:val="24"/>
              </w:rPr>
            </w:pPr>
            <w:r>
              <w:rPr>
                <w:rFonts w:hint="eastAsia" w:ascii="黑体" w:hAnsi="黑体" w:eastAsia="黑体"/>
                <w:spacing w:val="-10"/>
                <w:sz w:val="24"/>
                <w:szCs w:val="24"/>
              </w:rPr>
              <w:t>民  族</w:t>
            </w:r>
          </w:p>
        </w:tc>
        <w:tc>
          <w:tcPr>
            <w:tcW w:w="735" w:type="dxa"/>
            <w:gridSpan w:val="2"/>
            <w:vAlign w:val="center"/>
          </w:tcPr>
          <w:p>
            <w:pPr>
              <w:jc w:val="center"/>
              <w:rPr>
                <w:rFonts w:ascii="黑体" w:hAnsi="黑体" w:eastAsia="黑体"/>
                <w:b/>
                <w:sz w:val="24"/>
                <w:szCs w:val="24"/>
              </w:rPr>
            </w:pPr>
          </w:p>
        </w:tc>
        <w:tc>
          <w:tcPr>
            <w:tcW w:w="1074" w:type="dxa"/>
            <w:gridSpan w:val="2"/>
            <w:vAlign w:val="center"/>
          </w:tcPr>
          <w:p>
            <w:pPr>
              <w:rPr>
                <w:rFonts w:ascii="黑体" w:hAnsi="黑体" w:eastAsia="黑体"/>
                <w:spacing w:val="-10"/>
                <w:sz w:val="24"/>
                <w:szCs w:val="24"/>
              </w:rPr>
            </w:pPr>
            <w:r>
              <w:rPr>
                <w:rFonts w:hint="eastAsia" w:ascii="黑体" w:hAnsi="黑体" w:eastAsia="黑体"/>
                <w:spacing w:val="-10"/>
                <w:sz w:val="24"/>
                <w:szCs w:val="24"/>
              </w:rPr>
              <w:t>籍  贯</w:t>
            </w:r>
          </w:p>
        </w:tc>
        <w:tc>
          <w:tcPr>
            <w:tcW w:w="1258" w:type="dxa"/>
            <w:gridSpan w:val="4"/>
            <w:vAlign w:val="center"/>
          </w:tcPr>
          <w:p>
            <w:pPr>
              <w:jc w:val="center"/>
              <w:rPr>
                <w:rFonts w:ascii="黑体" w:hAnsi="黑体" w:eastAsia="黑体"/>
                <w:b/>
                <w:sz w:val="24"/>
                <w:szCs w:val="24"/>
              </w:rPr>
            </w:pPr>
          </w:p>
        </w:tc>
        <w:tc>
          <w:tcPr>
            <w:tcW w:w="1429" w:type="dxa"/>
            <w:gridSpan w:val="3"/>
            <w:vAlign w:val="center"/>
          </w:tcPr>
          <w:p>
            <w:pPr>
              <w:rPr>
                <w:rFonts w:ascii="黑体" w:hAnsi="黑体" w:eastAsia="黑体"/>
                <w:spacing w:val="-30"/>
                <w:sz w:val="24"/>
                <w:szCs w:val="24"/>
              </w:rPr>
            </w:pPr>
            <w:r>
              <w:rPr>
                <w:rFonts w:hint="eastAsia" w:ascii="黑体" w:hAnsi="黑体" w:eastAsia="黑体"/>
                <w:spacing w:val="-30"/>
                <w:sz w:val="24"/>
                <w:szCs w:val="24"/>
              </w:rPr>
              <w:t>出 生 地</w:t>
            </w:r>
          </w:p>
        </w:tc>
        <w:tc>
          <w:tcPr>
            <w:tcW w:w="1195" w:type="dxa"/>
            <w:gridSpan w:val="2"/>
            <w:vAlign w:val="center"/>
          </w:tcPr>
          <w:p>
            <w:pPr>
              <w:jc w:val="center"/>
              <w:rPr>
                <w:rFonts w:ascii="黑体" w:hAnsi="黑体" w:eastAsia="黑体"/>
                <w:b/>
                <w:sz w:val="24"/>
                <w:szCs w:val="24"/>
              </w:rPr>
            </w:pPr>
          </w:p>
        </w:tc>
        <w:tc>
          <w:tcPr>
            <w:tcW w:w="1809"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563" w:hRule="atLeast"/>
          <w:jc w:val="center"/>
        </w:trPr>
        <w:tc>
          <w:tcPr>
            <w:tcW w:w="1416" w:type="dxa"/>
            <w:gridSpan w:val="2"/>
            <w:vAlign w:val="center"/>
          </w:tcPr>
          <w:p>
            <w:pPr>
              <w:rPr>
                <w:rFonts w:ascii="黑体" w:hAnsi="黑体" w:eastAsia="黑体"/>
                <w:spacing w:val="-10"/>
                <w:sz w:val="24"/>
                <w:szCs w:val="24"/>
              </w:rPr>
            </w:pPr>
            <w:r>
              <w:rPr>
                <w:rFonts w:hint="eastAsia" w:ascii="黑体" w:hAnsi="黑体" w:eastAsia="黑体"/>
                <w:spacing w:val="-10"/>
                <w:sz w:val="24"/>
                <w:szCs w:val="24"/>
              </w:rPr>
              <w:t>身份证号码</w:t>
            </w:r>
          </w:p>
        </w:tc>
        <w:tc>
          <w:tcPr>
            <w:tcW w:w="5691" w:type="dxa"/>
            <w:gridSpan w:val="13"/>
            <w:vAlign w:val="center"/>
          </w:tcPr>
          <w:p>
            <w:pPr>
              <w:rPr>
                <w:rFonts w:ascii="黑体" w:hAnsi="黑体" w:eastAsia="黑体"/>
                <w:b/>
                <w:sz w:val="24"/>
                <w:szCs w:val="24"/>
              </w:rPr>
            </w:pPr>
          </w:p>
        </w:tc>
        <w:tc>
          <w:tcPr>
            <w:tcW w:w="1809"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417" w:hRule="atLeast"/>
          <w:jc w:val="center"/>
        </w:trPr>
        <w:tc>
          <w:tcPr>
            <w:tcW w:w="1416" w:type="dxa"/>
            <w:gridSpan w:val="2"/>
            <w:vAlign w:val="center"/>
          </w:tcPr>
          <w:p>
            <w:pPr>
              <w:rPr>
                <w:rFonts w:ascii="黑体" w:hAnsi="黑体" w:eastAsia="黑体"/>
                <w:spacing w:val="-10"/>
                <w:sz w:val="24"/>
                <w:szCs w:val="24"/>
              </w:rPr>
            </w:pPr>
            <w:r>
              <w:rPr>
                <w:rFonts w:hint="eastAsia" w:ascii="黑体" w:hAnsi="黑体" w:eastAsia="黑体"/>
                <w:spacing w:val="-10"/>
                <w:sz w:val="24"/>
                <w:szCs w:val="24"/>
              </w:rPr>
              <w:t>政治面貌</w:t>
            </w:r>
          </w:p>
        </w:tc>
        <w:tc>
          <w:tcPr>
            <w:tcW w:w="3067" w:type="dxa"/>
            <w:gridSpan w:val="8"/>
            <w:vAlign w:val="center"/>
          </w:tcPr>
          <w:p>
            <w:pPr>
              <w:rPr>
                <w:rFonts w:ascii="黑体" w:hAnsi="黑体" w:eastAsia="黑体"/>
                <w:spacing w:val="-10"/>
                <w:sz w:val="24"/>
                <w:szCs w:val="24"/>
              </w:rPr>
            </w:pPr>
          </w:p>
        </w:tc>
        <w:tc>
          <w:tcPr>
            <w:tcW w:w="1429" w:type="dxa"/>
            <w:gridSpan w:val="3"/>
            <w:vAlign w:val="center"/>
          </w:tcPr>
          <w:p>
            <w:pPr>
              <w:rPr>
                <w:rFonts w:ascii="黑体" w:hAnsi="黑体" w:eastAsia="黑体"/>
                <w:spacing w:val="-30"/>
                <w:w w:val="80"/>
                <w:sz w:val="24"/>
                <w:szCs w:val="24"/>
              </w:rPr>
            </w:pPr>
            <w:r>
              <w:rPr>
                <w:rFonts w:hint="eastAsia" w:ascii="黑体" w:hAnsi="黑体" w:eastAsia="黑体"/>
                <w:w w:val="80"/>
                <w:sz w:val="24"/>
                <w:szCs w:val="24"/>
              </w:rPr>
              <w:t>健康状况</w:t>
            </w:r>
          </w:p>
        </w:tc>
        <w:tc>
          <w:tcPr>
            <w:tcW w:w="1195" w:type="dxa"/>
            <w:gridSpan w:val="2"/>
            <w:vAlign w:val="center"/>
          </w:tcPr>
          <w:p>
            <w:pPr>
              <w:jc w:val="center"/>
              <w:rPr>
                <w:rFonts w:ascii="黑体" w:hAnsi="黑体" w:eastAsia="黑体"/>
                <w:b/>
                <w:sz w:val="24"/>
                <w:szCs w:val="24"/>
              </w:rPr>
            </w:pPr>
          </w:p>
        </w:tc>
        <w:tc>
          <w:tcPr>
            <w:tcW w:w="1809"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634" w:hRule="atLeast"/>
          <w:jc w:val="center"/>
        </w:trPr>
        <w:tc>
          <w:tcPr>
            <w:tcW w:w="1416" w:type="dxa"/>
            <w:gridSpan w:val="2"/>
            <w:vAlign w:val="center"/>
          </w:tcPr>
          <w:p>
            <w:pPr>
              <w:jc w:val="center"/>
              <w:rPr>
                <w:rFonts w:ascii="黑体" w:hAnsi="黑体" w:eastAsia="黑体"/>
                <w:spacing w:val="-10"/>
                <w:sz w:val="24"/>
                <w:szCs w:val="24"/>
              </w:rPr>
            </w:pPr>
            <w:r>
              <w:rPr>
                <w:rFonts w:hint="eastAsia" w:ascii="黑体" w:hAnsi="黑体" w:eastAsia="黑体"/>
                <w:spacing w:val="-10"/>
                <w:sz w:val="24"/>
                <w:szCs w:val="24"/>
              </w:rPr>
              <w:t>专业技术</w:t>
            </w:r>
          </w:p>
          <w:p>
            <w:pPr>
              <w:jc w:val="center"/>
              <w:rPr>
                <w:rFonts w:ascii="黑体" w:hAnsi="黑体" w:eastAsia="黑体"/>
                <w:spacing w:val="-10"/>
                <w:sz w:val="24"/>
                <w:szCs w:val="24"/>
              </w:rPr>
            </w:pPr>
            <w:r>
              <w:rPr>
                <w:rFonts w:hint="eastAsia" w:ascii="黑体" w:hAnsi="黑体" w:eastAsia="黑体"/>
                <w:spacing w:val="-10"/>
                <w:sz w:val="24"/>
                <w:szCs w:val="24"/>
              </w:rPr>
              <w:t>职务</w:t>
            </w:r>
          </w:p>
        </w:tc>
        <w:tc>
          <w:tcPr>
            <w:tcW w:w="1809" w:type="dxa"/>
            <w:gridSpan w:val="4"/>
            <w:vAlign w:val="center"/>
          </w:tcPr>
          <w:p>
            <w:pPr>
              <w:spacing w:line="367" w:lineRule="atLeast"/>
              <w:jc w:val="center"/>
              <w:textAlignment w:val="center"/>
              <w:rPr>
                <w:rFonts w:ascii="黑体" w:hAnsi="黑体" w:eastAsia="黑体"/>
                <w:color w:val="000000"/>
                <w:sz w:val="24"/>
                <w:szCs w:val="24"/>
              </w:rPr>
            </w:pPr>
          </w:p>
        </w:tc>
        <w:tc>
          <w:tcPr>
            <w:tcW w:w="1258" w:type="dxa"/>
            <w:gridSpan w:val="4"/>
            <w:vAlign w:val="center"/>
          </w:tcPr>
          <w:p>
            <w:pPr>
              <w:spacing w:line="367" w:lineRule="atLeast"/>
              <w:jc w:val="center"/>
              <w:textAlignment w:val="center"/>
              <w:rPr>
                <w:rFonts w:ascii="黑体" w:hAnsi="黑体" w:eastAsia="黑体"/>
                <w:color w:val="000000"/>
                <w:sz w:val="24"/>
                <w:szCs w:val="24"/>
              </w:rPr>
            </w:pPr>
            <w:r>
              <w:rPr>
                <w:rFonts w:ascii="黑体" w:hAnsi="黑体" w:eastAsia="黑体"/>
                <w:color w:val="000000"/>
                <w:sz w:val="24"/>
                <w:szCs w:val="24"/>
              </w:rPr>
              <w:t>熟悉专业有何专长</w:t>
            </w:r>
          </w:p>
        </w:tc>
        <w:tc>
          <w:tcPr>
            <w:tcW w:w="2624" w:type="dxa"/>
            <w:gridSpan w:val="5"/>
            <w:vAlign w:val="center"/>
          </w:tcPr>
          <w:p>
            <w:pPr>
              <w:spacing w:line="367" w:lineRule="atLeast"/>
              <w:jc w:val="center"/>
              <w:textAlignment w:val="center"/>
              <w:rPr>
                <w:rFonts w:ascii="黑体" w:hAnsi="黑体" w:eastAsia="黑体"/>
                <w:color w:val="000000"/>
                <w:sz w:val="24"/>
                <w:szCs w:val="24"/>
              </w:rPr>
            </w:pPr>
          </w:p>
        </w:tc>
        <w:tc>
          <w:tcPr>
            <w:tcW w:w="1809"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1050" w:hRule="atLeast"/>
          <w:jc w:val="center"/>
        </w:trPr>
        <w:tc>
          <w:tcPr>
            <w:tcW w:w="1416" w:type="dxa"/>
            <w:gridSpan w:val="2"/>
            <w:vMerge w:val="restart"/>
            <w:vAlign w:val="center"/>
          </w:tcPr>
          <w:p>
            <w:pPr>
              <w:rPr>
                <w:rFonts w:ascii="黑体" w:hAnsi="黑体" w:eastAsia="黑体" w:cs="宋体"/>
                <w:spacing w:val="-10"/>
                <w:sz w:val="24"/>
                <w:szCs w:val="24"/>
              </w:rPr>
            </w:pPr>
            <w:r>
              <w:rPr>
                <w:rFonts w:hint="eastAsia" w:ascii="黑体" w:hAnsi="黑体" w:eastAsia="黑体" w:cs="宋体"/>
                <w:spacing w:val="-10"/>
                <w:sz w:val="24"/>
                <w:szCs w:val="24"/>
              </w:rPr>
              <w:t>学  历</w:t>
            </w:r>
          </w:p>
          <w:p>
            <w:pPr>
              <w:rPr>
                <w:rFonts w:ascii="黑体" w:hAnsi="黑体" w:eastAsia="黑体" w:cs="宋体"/>
                <w:spacing w:val="-10"/>
                <w:sz w:val="24"/>
                <w:szCs w:val="24"/>
              </w:rPr>
            </w:pPr>
            <w:r>
              <w:rPr>
                <w:rFonts w:hint="eastAsia" w:ascii="黑体" w:hAnsi="黑体" w:eastAsia="黑体" w:cs="宋体"/>
                <w:spacing w:val="-10"/>
                <w:sz w:val="24"/>
                <w:szCs w:val="24"/>
              </w:rPr>
              <w:t>学  位</w:t>
            </w:r>
          </w:p>
        </w:tc>
        <w:tc>
          <w:tcPr>
            <w:tcW w:w="1077" w:type="dxa"/>
            <w:gridSpan w:val="3"/>
            <w:vAlign w:val="center"/>
          </w:tcPr>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全日制教育</w:t>
            </w:r>
          </w:p>
        </w:tc>
        <w:tc>
          <w:tcPr>
            <w:tcW w:w="1990" w:type="dxa"/>
            <w:gridSpan w:val="5"/>
            <w:vAlign w:val="center"/>
          </w:tcPr>
          <w:p>
            <w:pPr>
              <w:spacing w:line="400" w:lineRule="exact"/>
              <w:jc w:val="center"/>
              <w:rPr>
                <w:rFonts w:ascii="黑体" w:hAnsi="黑体" w:eastAsia="黑体" w:cs="宋体"/>
                <w:b/>
                <w:sz w:val="24"/>
                <w:szCs w:val="24"/>
              </w:rPr>
            </w:pPr>
          </w:p>
        </w:tc>
        <w:tc>
          <w:tcPr>
            <w:tcW w:w="1317" w:type="dxa"/>
            <w:gridSpan w:val="2"/>
            <w:vAlign w:val="center"/>
          </w:tcPr>
          <w:p>
            <w:pPr>
              <w:spacing w:line="400" w:lineRule="exact"/>
              <w:jc w:val="center"/>
              <w:rPr>
                <w:rFonts w:ascii="黑体" w:hAnsi="黑体" w:eastAsia="黑体" w:cs="宋体"/>
                <w:sz w:val="24"/>
                <w:szCs w:val="24"/>
              </w:rPr>
            </w:pPr>
            <w:r>
              <w:rPr>
                <w:rFonts w:hint="eastAsia" w:ascii="黑体" w:hAnsi="黑体" w:eastAsia="黑体" w:cs="宋体"/>
                <w:w w:val="90"/>
                <w:sz w:val="24"/>
                <w:szCs w:val="24"/>
              </w:rPr>
              <w:t>毕业院校及专业</w:t>
            </w:r>
          </w:p>
        </w:tc>
        <w:tc>
          <w:tcPr>
            <w:tcW w:w="3116"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1210" w:hRule="atLeast"/>
          <w:jc w:val="center"/>
        </w:trPr>
        <w:tc>
          <w:tcPr>
            <w:tcW w:w="1416" w:type="dxa"/>
            <w:gridSpan w:val="2"/>
            <w:vMerge w:val="continue"/>
            <w:vAlign w:val="center"/>
          </w:tcPr>
          <w:p>
            <w:pPr>
              <w:rPr>
                <w:rFonts w:ascii="黑体" w:hAnsi="黑体" w:eastAsia="黑体" w:cs="宋体"/>
                <w:sz w:val="24"/>
                <w:szCs w:val="24"/>
              </w:rPr>
            </w:pPr>
          </w:p>
        </w:tc>
        <w:tc>
          <w:tcPr>
            <w:tcW w:w="1077" w:type="dxa"/>
            <w:gridSpan w:val="3"/>
            <w:vAlign w:val="center"/>
          </w:tcPr>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在职</w:t>
            </w:r>
          </w:p>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教育</w:t>
            </w:r>
          </w:p>
        </w:tc>
        <w:tc>
          <w:tcPr>
            <w:tcW w:w="1990" w:type="dxa"/>
            <w:gridSpan w:val="5"/>
            <w:vAlign w:val="center"/>
          </w:tcPr>
          <w:p>
            <w:pPr>
              <w:spacing w:line="400" w:lineRule="exact"/>
              <w:jc w:val="center"/>
              <w:rPr>
                <w:rFonts w:ascii="黑体" w:hAnsi="黑体" w:eastAsia="黑体" w:cs="宋体"/>
                <w:b/>
                <w:sz w:val="24"/>
                <w:szCs w:val="24"/>
              </w:rPr>
            </w:pPr>
          </w:p>
        </w:tc>
        <w:tc>
          <w:tcPr>
            <w:tcW w:w="1317" w:type="dxa"/>
            <w:gridSpan w:val="2"/>
            <w:vAlign w:val="center"/>
          </w:tcPr>
          <w:p>
            <w:pPr>
              <w:spacing w:line="400" w:lineRule="exact"/>
              <w:jc w:val="center"/>
              <w:rPr>
                <w:rFonts w:ascii="黑体" w:hAnsi="黑体" w:eastAsia="黑体" w:cs="宋体"/>
                <w:w w:val="80"/>
                <w:sz w:val="24"/>
                <w:szCs w:val="24"/>
              </w:rPr>
            </w:pPr>
            <w:r>
              <w:rPr>
                <w:rFonts w:hint="eastAsia" w:ascii="黑体" w:hAnsi="黑体" w:eastAsia="黑体" w:cs="宋体"/>
                <w:w w:val="90"/>
                <w:sz w:val="24"/>
                <w:szCs w:val="24"/>
              </w:rPr>
              <w:t>毕业院校系及专业</w:t>
            </w:r>
          </w:p>
        </w:tc>
        <w:tc>
          <w:tcPr>
            <w:tcW w:w="3116"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789" w:hRule="atLeast"/>
          <w:jc w:val="center"/>
        </w:trPr>
        <w:tc>
          <w:tcPr>
            <w:tcW w:w="1416" w:type="dxa"/>
            <w:gridSpan w:val="2"/>
            <w:vAlign w:val="center"/>
          </w:tcPr>
          <w:p>
            <w:pPr>
              <w:rPr>
                <w:rFonts w:ascii="黑体" w:hAnsi="黑体" w:eastAsia="黑体"/>
                <w:sz w:val="24"/>
                <w:szCs w:val="24"/>
              </w:rPr>
            </w:pPr>
            <w:r>
              <w:rPr>
                <w:rFonts w:hint="eastAsia" w:ascii="黑体" w:hAnsi="黑体" w:eastAsia="黑体"/>
                <w:sz w:val="24"/>
                <w:szCs w:val="24"/>
              </w:rPr>
              <w:t>通讯地址</w:t>
            </w:r>
          </w:p>
        </w:tc>
        <w:tc>
          <w:tcPr>
            <w:tcW w:w="4384" w:type="dxa"/>
            <w:gridSpan w:val="10"/>
            <w:tcBorders>
              <w:right w:val="single" w:color="auto" w:sz="4" w:space="0"/>
            </w:tcBorders>
          </w:tcPr>
          <w:p>
            <w:pPr>
              <w:pStyle w:val="11"/>
              <w:spacing w:line="367" w:lineRule="atLeast"/>
              <w:textAlignment w:val="center"/>
              <w:rPr>
                <w:rFonts w:ascii="黑体" w:hAnsi="黑体" w:eastAsia="黑体"/>
                <w:color w:val="000000"/>
                <w:sz w:val="24"/>
                <w:szCs w:val="24"/>
                <w:u w:color="000000"/>
              </w:rPr>
            </w:pPr>
          </w:p>
        </w:tc>
        <w:tc>
          <w:tcPr>
            <w:tcW w:w="705" w:type="dxa"/>
            <w:gridSpan w:val="2"/>
            <w:tcBorders>
              <w:left w:val="single" w:color="auto" w:sz="4" w:space="0"/>
            </w:tcBorders>
          </w:tcPr>
          <w:p>
            <w:pPr>
              <w:pStyle w:val="11"/>
              <w:spacing w:line="367" w:lineRule="atLeast"/>
              <w:textAlignment w:val="center"/>
              <w:rPr>
                <w:rFonts w:ascii="黑体" w:hAnsi="黑体" w:eastAsia="黑体"/>
                <w:color w:val="000000"/>
                <w:sz w:val="24"/>
                <w:szCs w:val="24"/>
                <w:u w:color="000000"/>
              </w:rPr>
            </w:pPr>
            <w:r>
              <w:rPr>
                <w:rFonts w:hint="eastAsia" w:ascii="黑体" w:hAnsi="黑体" w:eastAsia="黑体"/>
                <w:color w:val="000000"/>
                <w:sz w:val="24"/>
                <w:szCs w:val="24"/>
                <w:u w:color="000000"/>
              </w:rPr>
              <w:t>联系电话</w:t>
            </w:r>
          </w:p>
        </w:tc>
        <w:tc>
          <w:tcPr>
            <w:tcW w:w="2411" w:type="dxa"/>
            <w:gridSpan w:val="2"/>
            <w:tcBorders>
              <w:left w:val="single" w:color="auto" w:sz="4" w:space="0"/>
            </w:tcBorders>
          </w:tcPr>
          <w:p>
            <w:pPr>
              <w:pStyle w:val="11"/>
              <w:spacing w:line="367" w:lineRule="atLeast"/>
              <w:textAlignment w:val="center"/>
              <w:rPr>
                <w:rFonts w:ascii="黑体" w:hAnsi="黑体" w:eastAsia="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6" w:type="dxa"/>
          <w:cantSplit/>
          <w:trHeight w:val="5473" w:hRule="atLeast"/>
          <w:jc w:val="center"/>
        </w:trPr>
        <w:tc>
          <w:tcPr>
            <w:tcW w:w="1416" w:type="dxa"/>
            <w:gridSpan w:val="2"/>
            <w:vAlign w:val="center"/>
          </w:tcPr>
          <w:p>
            <w:pPr>
              <w:jc w:val="center"/>
              <w:rPr>
                <w:rFonts w:ascii="黑体" w:hAnsi="黑体" w:eastAsia="黑体"/>
                <w:sz w:val="24"/>
                <w:szCs w:val="24"/>
              </w:rPr>
            </w:pPr>
            <w:r>
              <w:rPr>
                <w:rFonts w:hint="eastAsia" w:ascii="黑体" w:hAnsi="黑体" w:eastAsia="黑体"/>
                <w:sz w:val="24"/>
                <w:szCs w:val="24"/>
              </w:rPr>
              <w:t>简</w:t>
            </w: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历</w:t>
            </w:r>
          </w:p>
        </w:tc>
        <w:tc>
          <w:tcPr>
            <w:tcW w:w="7500" w:type="dxa"/>
            <w:gridSpan w:val="14"/>
          </w:tcPr>
          <w:p>
            <w:pPr>
              <w:pStyle w:val="11"/>
              <w:spacing w:line="367" w:lineRule="atLeast"/>
              <w:textAlignment w:val="center"/>
              <w:rPr>
                <w:rFonts w:ascii="黑体" w:hAnsi="黑体" w:eastAsia="黑体"/>
                <w:color w:val="000000"/>
                <w:sz w:val="24"/>
                <w:szCs w:val="24"/>
                <w:u w:color="000000"/>
              </w:rPr>
            </w:pPr>
            <w:r>
              <w:rPr>
                <w:rFonts w:hint="eastAsia" w:ascii="黑体" w:hAnsi="黑体" w:eastAsia="黑体"/>
                <w:color w:val="000000"/>
                <w:sz w:val="24"/>
                <w:szCs w:val="24"/>
                <w:u w:color="000000"/>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530" w:hRule="atLeast"/>
          <w:jc w:val="center"/>
        </w:trPr>
        <w:tc>
          <w:tcPr>
            <w:tcW w:w="1416" w:type="dxa"/>
            <w:gridSpan w:val="2"/>
          </w:tcPr>
          <w:p>
            <w:pPr>
              <w:jc w:val="center"/>
              <w:rPr>
                <w:rFonts w:ascii="黑体" w:hAnsi="黑体" w:eastAsia="黑体"/>
                <w:sz w:val="24"/>
                <w:szCs w:val="24"/>
              </w:rPr>
            </w:pPr>
            <w:r>
              <w:rPr>
                <w:rFonts w:hint="eastAsia" w:ascii="黑体" w:hAnsi="黑体" w:eastAsia="黑体"/>
                <w:sz w:val="24"/>
                <w:szCs w:val="24"/>
              </w:rPr>
              <w:t>奖</w:t>
            </w:r>
          </w:p>
          <w:p>
            <w:pPr>
              <w:jc w:val="center"/>
              <w:rPr>
                <w:rFonts w:ascii="黑体" w:hAnsi="黑体" w:eastAsia="黑体"/>
                <w:sz w:val="24"/>
                <w:szCs w:val="24"/>
              </w:rPr>
            </w:pPr>
            <w:r>
              <w:rPr>
                <w:rFonts w:hint="eastAsia" w:ascii="黑体" w:hAnsi="黑体" w:eastAsia="黑体"/>
                <w:sz w:val="24"/>
                <w:szCs w:val="24"/>
              </w:rPr>
              <w:t>惩</w:t>
            </w:r>
          </w:p>
          <w:p>
            <w:pPr>
              <w:jc w:val="center"/>
              <w:rPr>
                <w:rFonts w:ascii="黑体" w:hAnsi="黑体" w:eastAsia="黑体"/>
                <w:sz w:val="24"/>
                <w:szCs w:val="24"/>
              </w:rPr>
            </w:pPr>
            <w:r>
              <w:rPr>
                <w:rFonts w:hint="eastAsia" w:ascii="黑体" w:hAnsi="黑体" w:eastAsia="黑体"/>
                <w:sz w:val="24"/>
                <w:szCs w:val="24"/>
              </w:rPr>
              <w:t>情</w:t>
            </w:r>
          </w:p>
          <w:p>
            <w:pPr>
              <w:jc w:val="center"/>
              <w:rPr>
                <w:rFonts w:ascii="黑体" w:hAnsi="黑体" w:eastAsia="黑体"/>
                <w:sz w:val="24"/>
                <w:szCs w:val="24"/>
              </w:rPr>
            </w:pPr>
            <w:r>
              <w:rPr>
                <w:rFonts w:hint="eastAsia" w:ascii="黑体" w:hAnsi="黑体" w:eastAsia="黑体"/>
                <w:sz w:val="24"/>
                <w:szCs w:val="24"/>
              </w:rPr>
              <w:t>况</w:t>
            </w:r>
          </w:p>
        </w:tc>
        <w:tc>
          <w:tcPr>
            <w:tcW w:w="7536" w:type="dxa"/>
            <w:gridSpan w:val="15"/>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3" w:hRule="atLeast"/>
          <w:jc w:val="center"/>
        </w:trPr>
        <w:tc>
          <w:tcPr>
            <w:tcW w:w="1416" w:type="dxa"/>
            <w:gridSpan w:val="2"/>
            <w:vMerge w:val="restart"/>
          </w:tcPr>
          <w:p>
            <w:pPr>
              <w:jc w:val="center"/>
              <w:rPr>
                <w:rFonts w:ascii="黑体" w:hAnsi="黑体" w:eastAsia="黑体"/>
                <w:sz w:val="24"/>
                <w:szCs w:val="24"/>
              </w:rPr>
            </w:pPr>
            <w:r>
              <w:rPr>
                <w:rFonts w:hint="eastAsia" w:ascii="黑体" w:hAnsi="黑体" w:eastAsia="黑体"/>
                <w:sz w:val="24"/>
                <w:szCs w:val="24"/>
              </w:rPr>
              <w:t>家庭</w:t>
            </w:r>
          </w:p>
          <w:p>
            <w:pPr>
              <w:jc w:val="center"/>
              <w:rPr>
                <w:rFonts w:ascii="黑体" w:hAnsi="黑体" w:eastAsia="黑体"/>
                <w:sz w:val="24"/>
                <w:szCs w:val="24"/>
              </w:rPr>
            </w:pPr>
            <w:r>
              <w:rPr>
                <w:rFonts w:hint="eastAsia" w:ascii="黑体" w:hAnsi="黑体" w:eastAsia="黑体"/>
                <w:sz w:val="24"/>
                <w:szCs w:val="24"/>
              </w:rPr>
              <w:t>主要</w:t>
            </w:r>
          </w:p>
          <w:p>
            <w:pPr>
              <w:jc w:val="center"/>
              <w:rPr>
                <w:rFonts w:ascii="黑体" w:hAnsi="黑体" w:eastAsia="黑体"/>
                <w:sz w:val="24"/>
                <w:szCs w:val="24"/>
              </w:rPr>
            </w:pPr>
            <w:r>
              <w:rPr>
                <w:rFonts w:hint="eastAsia" w:ascii="黑体" w:hAnsi="黑体" w:eastAsia="黑体"/>
                <w:sz w:val="24"/>
                <w:szCs w:val="24"/>
              </w:rPr>
              <w:t>成员</w:t>
            </w:r>
          </w:p>
          <w:p>
            <w:pPr>
              <w:jc w:val="center"/>
              <w:rPr>
                <w:rFonts w:ascii="黑体" w:hAnsi="黑体" w:eastAsia="黑体"/>
                <w:sz w:val="24"/>
                <w:szCs w:val="24"/>
              </w:rPr>
            </w:pPr>
            <w:r>
              <w:rPr>
                <w:rFonts w:hint="eastAsia" w:ascii="黑体" w:hAnsi="黑体" w:eastAsia="黑体"/>
                <w:sz w:val="24"/>
                <w:szCs w:val="24"/>
              </w:rPr>
              <w:t>及</w:t>
            </w:r>
          </w:p>
          <w:p>
            <w:pPr>
              <w:jc w:val="center"/>
              <w:rPr>
                <w:rFonts w:ascii="黑体" w:hAnsi="黑体" w:eastAsia="黑体"/>
                <w:sz w:val="24"/>
                <w:szCs w:val="24"/>
              </w:rPr>
            </w:pPr>
            <w:r>
              <w:rPr>
                <w:rFonts w:hint="eastAsia" w:ascii="黑体" w:hAnsi="黑体" w:eastAsia="黑体"/>
                <w:sz w:val="24"/>
                <w:szCs w:val="24"/>
              </w:rPr>
              <w:t>重要</w:t>
            </w:r>
          </w:p>
          <w:p>
            <w:pPr>
              <w:jc w:val="center"/>
              <w:rPr>
                <w:rFonts w:ascii="黑体" w:hAnsi="黑体" w:eastAsia="黑体"/>
                <w:sz w:val="24"/>
                <w:szCs w:val="24"/>
              </w:rPr>
            </w:pPr>
            <w:r>
              <w:rPr>
                <w:rFonts w:hint="eastAsia" w:ascii="黑体" w:hAnsi="黑体" w:eastAsia="黑体"/>
                <w:sz w:val="24"/>
                <w:szCs w:val="24"/>
              </w:rPr>
              <w:t>社会</w:t>
            </w:r>
          </w:p>
          <w:p>
            <w:pPr>
              <w:jc w:val="center"/>
              <w:rPr>
                <w:rFonts w:ascii="黑体" w:hAnsi="黑体" w:eastAsia="黑体"/>
                <w:sz w:val="24"/>
                <w:szCs w:val="24"/>
              </w:rPr>
            </w:pPr>
            <w:r>
              <w:rPr>
                <w:rFonts w:hint="eastAsia" w:ascii="黑体" w:hAnsi="黑体" w:eastAsia="黑体"/>
                <w:sz w:val="24"/>
                <w:szCs w:val="24"/>
              </w:rPr>
              <w:t>关系</w:t>
            </w:r>
          </w:p>
        </w:tc>
        <w:tc>
          <w:tcPr>
            <w:tcW w:w="693" w:type="dxa"/>
            <w:vAlign w:val="center"/>
          </w:tcPr>
          <w:p>
            <w:pPr>
              <w:jc w:val="center"/>
              <w:rPr>
                <w:rFonts w:ascii="黑体" w:hAnsi="黑体" w:eastAsia="黑体"/>
                <w:sz w:val="24"/>
                <w:szCs w:val="24"/>
              </w:rPr>
            </w:pPr>
            <w:r>
              <w:rPr>
                <w:rFonts w:hint="eastAsia" w:ascii="黑体" w:hAnsi="黑体" w:eastAsia="黑体"/>
                <w:sz w:val="24"/>
                <w:szCs w:val="24"/>
              </w:rPr>
              <w:t>称  谓</w:t>
            </w:r>
          </w:p>
        </w:tc>
        <w:tc>
          <w:tcPr>
            <w:tcW w:w="1219" w:type="dxa"/>
            <w:gridSpan w:val="4"/>
            <w:vAlign w:val="center"/>
          </w:tcPr>
          <w:p>
            <w:pPr>
              <w:jc w:val="center"/>
              <w:rPr>
                <w:rFonts w:ascii="黑体" w:hAnsi="黑体" w:eastAsia="黑体"/>
                <w:sz w:val="24"/>
                <w:szCs w:val="24"/>
              </w:rPr>
            </w:pPr>
            <w:r>
              <w:rPr>
                <w:rFonts w:hint="eastAsia" w:ascii="黑体" w:hAnsi="黑体" w:eastAsia="黑体"/>
                <w:sz w:val="24"/>
                <w:szCs w:val="24"/>
              </w:rPr>
              <w:t>姓  名</w:t>
            </w:r>
          </w:p>
        </w:tc>
        <w:tc>
          <w:tcPr>
            <w:tcW w:w="697" w:type="dxa"/>
            <w:vAlign w:val="center"/>
          </w:tcPr>
          <w:p>
            <w:pPr>
              <w:jc w:val="center"/>
              <w:rPr>
                <w:rFonts w:ascii="黑体" w:hAnsi="黑体" w:eastAsia="黑体"/>
                <w:sz w:val="24"/>
                <w:szCs w:val="24"/>
              </w:rPr>
            </w:pPr>
            <w:r>
              <w:rPr>
                <w:rFonts w:hint="eastAsia" w:ascii="黑体" w:hAnsi="黑体" w:eastAsia="黑体"/>
                <w:sz w:val="24"/>
                <w:szCs w:val="24"/>
              </w:rPr>
              <w:t>年</w:t>
            </w:r>
          </w:p>
          <w:p>
            <w:pPr>
              <w:jc w:val="center"/>
              <w:rPr>
                <w:rFonts w:ascii="黑体" w:hAnsi="黑体" w:eastAsia="黑体"/>
                <w:sz w:val="24"/>
                <w:szCs w:val="24"/>
              </w:rPr>
            </w:pPr>
            <w:r>
              <w:rPr>
                <w:rFonts w:hint="eastAsia" w:ascii="黑体" w:hAnsi="黑体" w:eastAsia="黑体"/>
                <w:sz w:val="24"/>
                <w:szCs w:val="24"/>
              </w:rPr>
              <w:t>龄</w:t>
            </w:r>
          </w:p>
        </w:tc>
        <w:tc>
          <w:tcPr>
            <w:tcW w:w="1118" w:type="dxa"/>
            <w:gridSpan w:val="3"/>
            <w:vAlign w:val="center"/>
          </w:tcPr>
          <w:p>
            <w:pPr>
              <w:jc w:val="center"/>
              <w:rPr>
                <w:rFonts w:ascii="黑体" w:hAnsi="黑体" w:eastAsia="黑体"/>
                <w:sz w:val="24"/>
                <w:szCs w:val="24"/>
              </w:rPr>
            </w:pPr>
            <w:r>
              <w:rPr>
                <w:rFonts w:hint="eastAsia" w:ascii="黑体" w:hAnsi="黑体" w:eastAsia="黑体"/>
                <w:sz w:val="24"/>
                <w:szCs w:val="24"/>
              </w:rPr>
              <w:t>政治</w:t>
            </w:r>
          </w:p>
          <w:p>
            <w:pPr>
              <w:jc w:val="center"/>
              <w:rPr>
                <w:rFonts w:ascii="黑体" w:hAnsi="黑体" w:eastAsia="黑体"/>
                <w:sz w:val="24"/>
                <w:szCs w:val="24"/>
              </w:rPr>
            </w:pPr>
            <w:r>
              <w:rPr>
                <w:rFonts w:hint="eastAsia" w:ascii="黑体" w:hAnsi="黑体" w:eastAsia="黑体"/>
                <w:sz w:val="24"/>
                <w:szCs w:val="24"/>
              </w:rPr>
              <w:t>面貌</w:t>
            </w:r>
          </w:p>
        </w:tc>
        <w:tc>
          <w:tcPr>
            <w:tcW w:w="3809" w:type="dxa"/>
            <w:gridSpan w:val="6"/>
            <w:vAlign w:val="center"/>
          </w:tcPr>
          <w:p>
            <w:pPr>
              <w:jc w:val="center"/>
              <w:rPr>
                <w:rFonts w:ascii="黑体" w:hAnsi="黑体" w:eastAsia="黑体"/>
                <w:sz w:val="24"/>
                <w:szCs w:val="24"/>
              </w:rPr>
            </w:pPr>
            <w:r>
              <w:rPr>
                <w:rFonts w:hint="eastAsia" w:ascii="黑体" w:hAnsi="黑体" w:eastAsia="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6" w:hRule="atLeast"/>
          <w:jc w:val="center"/>
        </w:trPr>
        <w:tc>
          <w:tcPr>
            <w:tcW w:w="1416" w:type="dxa"/>
            <w:gridSpan w:val="2"/>
            <w:vMerge w:val="continue"/>
          </w:tcPr>
          <w:p>
            <w:pPr>
              <w:jc w:val="center"/>
              <w:rPr>
                <w:rFonts w:ascii="黑体" w:hAnsi="黑体" w:eastAsia="黑体"/>
                <w:sz w:val="24"/>
                <w:szCs w:val="24"/>
              </w:rPr>
            </w:pPr>
          </w:p>
        </w:tc>
        <w:tc>
          <w:tcPr>
            <w:tcW w:w="693" w:type="dxa"/>
            <w:vAlign w:val="center"/>
          </w:tcPr>
          <w:p>
            <w:pPr>
              <w:jc w:val="center"/>
              <w:rPr>
                <w:rFonts w:ascii="黑体" w:hAnsi="黑体" w:eastAsia="黑体"/>
                <w:sz w:val="24"/>
                <w:szCs w:val="24"/>
              </w:rPr>
            </w:pPr>
          </w:p>
        </w:tc>
        <w:tc>
          <w:tcPr>
            <w:tcW w:w="1219" w:type="dxa"/>
            <w:gridSpan w:val="4"/>
            <w:vAlign w:val="center"/>
          </w:tcPr>
          <w:p>
            <w:pPr>
              <w:jc w:val="center"/>
              <w:rPr>
                <w:rFonts w:ascii="黑体" w:hAnsi="黑体" w:eastAsia="黑体"/>
                <w:sz w:val="24"/>
                <w:szCs w:val="24"/>
              </w:rPr>
            </w:pPr>
            <w:r>
              <w:rPr>
                <w:rFonts w:hint="eastAsia" w:ascii="黑体" w:hAnsi="黑体" w:eastAsia="黑体"/>
                <w:color w:val="000000"/>
                <w:sz w:val="24"/>
                <w:szCs w:val="24"/>
                <w:u w:color="000000"/>
              </w:rPr>
              <w:t xml:space="preserve"> </w:t>
            </w:r>
          </w:p>
        </w:tc>
        <w:tc>
          <w:tcPr>
            <w:tcW w:w="697" w:type="dxa"/>
            <w:vAlign w:val="center"/>
          </w:tcPr>
          <w:p>
            <w:pPr>
              <w:jc w:val="center"/>
              <w:rPr>
                <w:rFonts w:ascii="黑体" w:hAnsi="黑体" w:eastAsia="黑体"/>
                <w:sz w:val="24"/>
                <w:szCs w:val="24"/>
              </w:rPr>
            </w:pPr>
            <w:r>
              <w:rPr>
                <w:rFonts w:hint="eastAsia" w:ascii="黑体" w:hAnsi="黑体" w:eastAsia="黑体"/>
                <w:sz w:val="24"/>
                <w:szCs w:val="24"/>
              </w:rPr>
              <w:t xml:space="preserve"> </w:t>
            </w:r>
          </w:p>
        </w:tc>
        <w:tc>
          <w:tcPr>
            <w:tcW w:w="1118" w:type="dxa"/>
            <w:gridSpan w:val="3"/>
            <w:vAlign w:val="center"/>
          </w:tcPr>
          <w:p>
            <w:pPr>
              <w:jc w:val="center"/>
              <w:rPr>
                <w:rFonts w:ascii="黑体" w:hAnsi="黑体" w:eastAsia="黑体"/>
                <w:sz w:val="24"/>
                <w:szCs w:val="24"/>
              </w:rPr>
            </w:pPr>
            <w:r>
              <w:rPr>
                <w:rFonts w:hint="eastAsia" w:ascii="黑体" w:hAnsi="黑体" w:eastAsia="黑体"/>
                <w:color w:val="000000"/>
                <w:sz w:val="24"/>
                <w:szCs w:val="24"/>
                <w:u w:color="000000"/>
              </w:rPr>
              <w:t xml:space="preserve"> </w:t>
            </w:r>
          </w:p>
        </w:tc>
        <w:tc>
          <w:tcPr>
            <w:tcW w:w="3809"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0" w:hRule="atLeast"/>
          <w:jc w:val="center"/>
        </w:trPr>
        <w:tc>
          <w:tcPr>
            <w:tcW w:w="1416" w:type="dxa"/>
            <w:gridSpan w:val="2"/>
            <w:vMerge w:val="continue"/>
          </w:tcPr>
          <w:p>
            <w:pPr>
              <w:jc w:val="center"/>
              <w:rPr>
                <w:rFonts w:ascii="黑体" w:hAnsi="黑体" w:eastAsia="黑体"/>
                <w:sz w:val="24"/>
                <w:szCs w:val="24"/>
              </w:rPr>
            </w:pPr>
          </w:p>
        </w:tc>
        <w:tc>
          <w:tcPr>
            <w:tcW w:w="693" w:type="dxa"/>
            <w:vAlign w:val="center"/>
          </w:tcPr>
          <w:p>
            <w:pPr>
              <w:jc w:val="center"/>
              <w:rPr>
                <w:rFonts w:ascii="黑体" w:hAnsi="黑体" w:eastAsia="黑体"/>
                <w:sz w:val="24"/>
                <w:szCs w:val="24"/>
              </w:rPr>
            </w:pPr>
          </w:p>
        </w:tc>
        <w:tc>
          <w:tcPr>
            <w:tcW w:w="1219" w:type="dxa"/>
            <w:gridSpan w:val="4"/>
            <w:vAlign w:val="center"/>
          </w:tcPr>
          <w:p>
            <w:pPr>
              <w:jc w:val="center"/>
              <w:rPr>
                <w:rFonts w:ascii="黑体" w:hAnsi="黑体" w:eastAsia="黑体"/>
                <w:sz w:val="24"/>
                <w:szCs w:val="24"/>
              </w:rPr>
            </w:pPr>
            <w:r>
              <w:rPr>
                <w:rFonts w:hint="eastAsia" w:ascii="黑体" w:hAnsi="黑体" w:eastAsia="黑体"/>
                <w:color w:val="000000"/>
                <w:sz w:val="24"/>
                <w:szCs w:val="24"/>
                <w:u w:color="000000"/>
              </w:rPr>
              <w:t xml:space="preserve"> </w:t>
            </w:r>
          </w:p>
        </w:tc>
        <w:tc>
          <w:tcPr>
            <w:tcW w:w="697" w:type="dxa"/>
            <w:vAlign w:val="center"/>
          </w:tcPr>
          <w:p>
            <w:pPr>
              <w:jc w:val="center"/>
              <w:rPr>
                <w:rFonts w:ascii="黑体" w:hAnsi="黑体" w:eastAsia="黑体"/>
                <w:sz w:val="24"/>
                <w:szCs w:val="24"/>
              </w:rPr>
            </w:pPr>
            <w:r>
              <w:rPr>
                <w:rFonts w:hint="eastAsia" w:ascii="黑体" w:hAnsi="黑体" w:eastAsia="黑体"/>
                <w:sz w:val="24"/>
                <w:szCs w:val="24"/>
              </w:rPr>
              <w:t xml:space="preserve"> </w:t>
            </w:r>
          </w:p>
        </w:tc>
        <w:tc>
          <w:tcPr>
            <w:tcW w:w="1118" w:type="dxa"/>
            <w:gridSpan w:val="3"/>
            <w:vAlign w:val="center"/>
          </w:tcPr>
          <w:p>
            <w:pPr>
              <w:jc w:val="center"/>
              <w:rPr>
                <w:rFonts w:ascii="黑体" w:hAnsi="黑体" w:eastAsia="黑体"/>
                <w:sz w:val="24"/>
                <w:szCs w:val="24"/>
              </w:rPr>
            </w:pPr>
          </w:p>
        </w:tc>
        <w:tc>
          <w:tcPr>
            <w:tcW w:w="3809"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05" w:hRule="atLeast"/>
          <w:jc w:val="center"/>
        </w:trPr>
        <w:tc>
          <w:tcPr>
            <w:tcW w:w="1416" w:type="dxa"/>
            <w:gridSpan w:val="2"/>
            <w:vMerge w:val="continue"/>
          </w:tcPr>
          <w:p>
            <w:pPr>
              <w:jc w:val="center"/>
              <w:rPr>
                <w:rFonts w:ascii="黑体" w:hAnsi="黑体" w:eastAsia="黑体"/>
                <w:sz w:val="24"/>
                <w:szCs w:val="24"/>
              </w:rPr>
            </w:pPr>
          </w:p>
        </w:tc>
        <w:tc>
          <w:tcPr>
            <w:tcW w:w="693" w:type="dxa"/>
            <w:vAlign w:val="center"/>
          </w:tcPr>
          <w:p>
            <w:pPr>
              <w:jc w:val="center"/>
              <w:rPr>
                <w:rFonts w:ascii="黑体" w:hAnsi="黑体" w:eastAsia="黑体"/>
                <w:sz w:val="24"/>
                <w:szCs w:val="24"/>
              </w:rPr>
            </w:pPr>
          </w:p>
        </w:tc>
        <w:tc>
          <w:tcPr>
            <w:tcW w:w="1219" w:type="dxa"/>
            <w:gridSpan w:val="4"/>
            <w:vAlign w:val="center"/>
          </w:tcPr>
          <w:p>
            <w:pPr>
              <w:jc w:val="center"/>
              <w:rPr>
                <w:rFonts w:ascii="黑体" w:hAnsi="黑体" w:eastAsia="黑体" w:cs="宋体"/>
                <w:color w:val="000000"/>
                <w:sz w:val="24"/>
                <w:szCs w:val="24"/>
              </w:rPr>
            </w:pPr>
          </w:p>
        </w:tc>
        <w:tc>
          <w:tcPr>
            <w:tcW w:w="697" w:type="dxa"/>
            <w:vAlign w:val="center"/>
          </w:tcPr>
          <w:p>
            <w:pPr>
              <w:jc w:val="center"/>
              <w:rPr>
                <w:rFonts w:ascii="黑体" w:hAnsi="黑体" w:eastAsia="黑体"/>
                <w:sz w:val="24"/>
                <w:szCs w:val="24"/>
              </w:rPr>
            </w:pPr>
          </w:p>
        </w:tc>
        <w:tc>
          <w:tcPr>
            <w:tcW w:w="1118" w:type="dxa"/>
            <w:gridSpan w:val="3"/>
            <w:vAlign w:val="center"/>
          </w:tcPr>
          <w:p>
            <w:pPr>
              <w:jc w:val="center"/>
              <w:rPr>
                <w:rFonts w:ascii="黑体" w:hAnsi="黑体" w:eastAsia="黑体"/>
                <w:sz w:val="24"/>
                <w:szCs w:val="24"/>
              </w:rPr>
            </w:pPr>
          </w:p>
        </w:tc>
        <w:tc>
          <w:tcPr>
            <w:tcW w:w="3809" w:type="dxa"/>
            <w:gridSpan w:val="6"/>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01" w:hRule="atLeast"/>
          <w:jc w:val="center"/>
        </w:trPr>
        <w:tc>
          <w:tcPr>
            <w:tcW w:w="1416" w:type="dxa"/>
            <w:gridSpan w:val="2"/>
            <w:vMerge w:val="continue"/>
          </w:tcPr>
          <w:p>
            <w:pPr>
              <w:jc w:val="center"/>
              <w:rPr>
                <w:rFonts w:ascii="黑体" w:hAnsi="黑体" w:eastAsia="黑体"/>
                <w:sz w:val="24"/>
                <w:szCs w:val="24"/>
              </w:rPr>
            </w:pPr>
          </w:p>
        </w:tc>
        <w:tc>
          <w:tcPr>
            <w:tcW w:w="693" w:type="dxa"/>
            <w:vAlign w:val="center"/>
          </w:tcPr>
          <w:p>
            <w:pPr>
              <w:jc w:val="center"/>
              <w:rPr>
                <w:rFonts w:ascii="黑体" w:hAnsi="黑体" w:eastAsia="黑体"/>
                <w:sz w:val="24"/>
                <w:szCs w:val="24"/>
              </w:rPr>
            </w:pPr>
          </w:p>
        </w:tc>
        <w:tc>
          <w:tcPr>
            <w:tcW w:w="1219" w:type="dxa"/>
            <w:gridSpan w:val="4"/>
            <w:vAlign w:val="center"/>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118" w:type="dxa"/>
            <w:gridSpan w:val="3"/>
            <w:vAlign w:val="center"/>
          </w:tcPr>
          <w:p>
            <w:pPr>
              <w:jc w:val="center"/>
              <w:rPr>
                <w:rFonts w:ascii="黑体" w:hAnsi="黑体" w:eastAsia="黑体"/>
                <w:sz w:val="24"/>
                <w:szCs w:val="24"/>
              </w:rPr>
            </w:pPr>
          </w:p>
        </w:tc>
        <w:tc>
          <w:tcPr>
            <w:tcW w:w="3809" w:type="dxa"/>
            <w:gridSpan w:val="6"/>
            <w:vAlign w:val="center"/>
          </w:tcPr>
          <w:p>
            <w:pPr>
              <w:rPr>
                <w:rFonts w:ascii="黑体" w:hAnsi="黑体" w:eastAsia="黑体"/>
                <w:sz w:val="24"/>
                <w:szCs w:val="24"/>
              </w:rPr>
            </w:pPr>
            <w:r>
              <w:rPr>
                <w:rFonts w:hint="eastAsia" w:ascii="黑体" w:hAnsi="黑体" w:eastAsia="黑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58" w:hRule="atLeast"/>
          <w:jc w:val="center"/>
        </w:trPr>
        <w:tc>
          <w:tcPr>
            <w:tcW w:w="8952" w:type="dxa"/>
            <w:gridSpan w:val="17"/>
            <w:vAlign w:val="center"/>
          </w:tcPr>
          <w:p>
            <w:pPr>
              <w:jc w:val="center"/>
              <w:rPr>
                <w:rFonts w:ascii="黑体" w:hAnsi="黑体" w:eastAsia="黑体"/>
                <w:sz w:val="24"/>
                <w:szCs w:val="24"/>
              </w:rPr>
            </w:pPr>
            <w:r>
              <w:rPr>
                <w:rFonts w:hint="eastAsia" w:ascii="黑体" w:hAnsi="黑体" w:eastAsia="黑体" w:cs="宋体"/>
                <w:b/>
                <w:bCs/>
                <w:color w:val="333333"/>
                <w:sz w:val="24"/>
                <w:szCs w:val="24"/>
              </w:rPr>
              <w:t>报</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考</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承</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书</w:t>
            </w:r>
          </w:p>
          <w:p>
            <w:pPr>
              <w:shd w:val="clear" w:color="auto" w:fill="FFFFFF"/>
              <w:spacing w:line="460" w:lineRule="atLeast"/>
              <w:ind w:firstLine="627"/>
              <w:rPr>
                <w:rFonts w:ascii="黑体" w:hAnsi="黑体" w:eastAsia="黑体" w:cs="宋体"/>
                <w:color w:val="333333"/>
                <w:sz w:val="24"/>
                <w:szCs w:val="24"/>
              </w:rPr>
            </w:pPr>
            <w:r>
              <w:rPr>
                <w:rFonts w:hint="eastAsia" w:ascii="黑体" w:hAnsi="黑体" w:eastAsia="黑体" w:cs="宋体"/>
                <w:color w:val="333333"/>
                <w:sz w:val="24"/>
                <w:szCs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报考人签字：</w:t>
            </w:r>
            <w:r>
              <w:rPr>
                <w:rFonts w:ascii="Times New Roman" w:hAnsi="Times New Roman" w:eastAsia="黑体" w:cs="Times New Roman"/>
                <w:color w:val="333333"/>
                <w:sz w:val="24"/>
                <w:szCs w:val="24"/>
              </w:rPr>
              <w:t>     </w:t>
            </w:r>
            <w:r>
              <w:rPr>
                <w:rFonts w:hint="eastAsia" w:ascii="黑体" w:hAnsi="黑体" w:eastAsia="黑体" w:cs="宋体"/>
                <w:color w:val="333333"/>
                <w:sz w:val="24"/>
                <w:szCs w:val="24"/>
              </w:rPr>
              <w:t xml:space="preserve"> </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年</w:t>
            </w:r>
            <w:r>
              <w:rPr>
                <w:rFonts w:hint="eastAsia" w:ascii="黑体" w:hAnsi="宋体" w:eastAsia="黑体" w:cs="宋体"/>
                <w:color w:val="333333"/>
                <w:sz w:val="24"/>
                <w:szCs w:val="24"/>
              </w:rPr>
              <w:t>  </w:t>
            </w:r>
            <w:r>
              <w:rPr>
                <w:rFonts w:hint="eastAsia" w:ascii="黑体" w:hAnsi="黑体" w:eastAsia="黑体" w:cs="宋体"/>
                <w:color w:val="333333"/>
                <w:sz w:val="24"/>
                <w:szCs w:val="24"/>
              </w:rPr>
              <w:t>月</w:t>
            </w:r>
            <w:r>
              <w:rPr>
                <w:rFonts w:hint="eastAsia" w:ascii="黑体" w:hAnsi="宋体" w:eastAsia="黑体" w:cs="宋体"/>
                <w:color w:val="333333"/>
                <w:sz w:val="24"/>
                <w:szCs w:val="24"/>
              </w:rPr>
              <w:t>  </w:t>
            </w:r>
            <w:r>
              <w:rPr>
                <w:rFonts w:hint="eastAsia" w:ascii="黑体" w:hAnsi="黑体" w:eastAsia="黑体" w:cs="宋体"/>
                <w:color w:val="333333"/>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929" w:hRule="atLeast"/>
          <w:jc w:val="center"/>
        </w:trPr>
        <w:tc>
          <w:tcPr>
            <w:tcW w:w="890" w:type="dxa"/>
            <w:textDirection w:val="tbRlV"/>
          </w:tcPr>
          <w:p>
            <w:pPr>
              <w:ind w:left="113" w:right="113"/>
              <w:jc w:val="center"/>
              <w:rPr>
                <w:rFonts w:ascii="黑体" w:hAnsi="黑体" w:eastAsia="黑体"/>
                <w:sz w:val="24"/>
                <w:szCs w:val="24"/>
              </w:rPr>
            </w:pPr>
            <w:r>
              <w:rPr>
                <w:rFonts w:hint="eastAsia" w:ascii="黑体" w:hAnsi="黑体" w:eastAsia="黑体"/>
                <w:sz w:val="24"/>
                <w:szCs w:val="24"/>
              </w:rPr>
              <w:t>初步审查意见</w:t>
            </w:r>
          </w:p>
        </w:tc>
        <w:tc>
          <w:tcPr>
            <w:tcW w:w="3214" w:type="dxa"/>
            <w:gridSpan w:val="8"/>
          </w:tcPr>
          <w:p>
            <w:pPr>
              <w:ind w:firstLine="240" w:firstLineChars="100"/>
              <w:rPr>
                <w:rFonts w:ascii="黑体" w:hAnsi="黑体" w:eastAsia="黑体"/>
                <w:sz w:val="24"/>
                <w:szCs w:val="24"/>
              </w:rPr>
            </w:pPr>
            <w:r>
              <w:rPr>
                <w:rFonts w:hint="eastAsia" w:ascii="黑体" w:hAnsi="黑体" w:eastAsia="黑体"/>
                <w:sz w:val="24"/>
                <w:szCs w:val="24"/>
              </w:rPr>
              <w:t xml:space="preserve">  </w:t>
            </w: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r>
              <w:rPr>
                <w:rFonts w:hint="eastAsia" w:ascii="黑体" w:hAnsi="黑体" w:eastAsia="黑体"/>
                <w:sz w:val="24"/>
                <w:szCs w:val="24"/>
              </w:rPr>
              <w:t xml:space="preserve">审查人： </w:t>
            </w:r>
          </w:p>
          <w:p>
            <w:pPr>
              <w:ind w:firstLine="1440" w:firstLineChars="600"/>
              <w:rPr>
                <w:rFonts w:ascii="黑体" w:hAnsi="黑体" w:eastAsia="黑体"/>
                <w:sz w:val="24"/>
                <w:szCs w:val="24"/>
              </w:rPr>
            </w:pPr>
            <w:r>
              <w:rPr>
                <w:rFonts w:hint="eastAsia" w:ascii="黑体" w:hAnsi="黑体" w:eastAsia="黑体"/>
                <w:sz w:val="24"/>
                <w:szCs w:val="24"/>
              </w:rPr>
              <w:t>年  月  日</w:t>
            </w:r>
          </w:p>
        </w:tc>
        <w:tc>
          <w:tcPr>
            <w:tcW w:w="1039" w:type="dxa"/>
            <w:gridSpan w:val="2"/>
            <w:textDirection w:val="tbRlV"/>
          </w:tcPr>
          <w:p>
            <w:pPr>
              <w:ind w:left="113" w:right="113"/>
              <w:jc w:val="center"/>
              <w:rPr>
                <w:rFonts w:ascii="黑体" w:hAnsi="黑体" w:eastAsia="黑体"/>
                <w:sz w:val="24"/>
                <w:szCs w:val="24"/>
              </w:rPr>
            </w:pPr>
            <w:r>
              <w:rPr>
                <w:rFonts w:hint="eastAsia" w:ascii="黑体" w:hAnsi="黑体" w:eastAsia="黑体"/>
                <w:sz w:val="24"/>
                <w:szCs w:val="24"/>
              </w:rPr>
              <w:t>领导审查意见</w:t>
            </w:r>
          </w:p>
          <w:p>
            <w:pPr>
              <w:ind w:left="113" w:right="113"/>
              <w:jc w:val="center"/>
              <w:rPr>
                <w:rFonts w:ascii="黑体" w:hAnsi="黑体" w:eastAsia="黑体"/>
                <w:sz w:val="24"/>
                <w:szCs w:val="24"/>
              </w:rPr>
            </w:pPr>
          </w:p>
        </w:tc>
        <w:tc>
          <w:tcPr>
            <w:tcW w:w="3809" w:type="dxa"/>
            <w:gridSpan w:val="6"/>
          </w:tcPr>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 xml:space="preserve">      </w:t>
            </w: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r>
              <w:rPr>
                <w:rFonts w:hint="eastAsia" w:ascii="黑体" w:hAnsi="黑体" w:eastAsia="黑体"/>
                <w:sz w:val="24"/>
                <w:szCs w:val="24"/>
              </w:rPr>
              <w:t xml:space="preserve">             （盖章） </w:t>
            </w:r>
          </w:p>
          <w:p>
            <w:pPr>
              <w:rPr>
                <w:rFonts w:ascii="黑体" w:hAnsi="黑体" w:eastAsia="黑体"/>
                <w:sz w:val="24"/>
                <w:szCs w:val="24"/>
              </w:rPr>
            </w:pPr>
            <w:r>
              <w:rPr>
                <w:rFonts w:hint="eastAsia" w:ascii="黑体" w:hAnsi="黑体" w:eastAsia="黑体"/>
                <w:sz w:val="24"/>
                <w:szCs w:val="24"/>
              </w:rPr>
              <w:t xml:space="preserve">                 年  月  日　</w:t>
            </w:r>
          </w:p>
        </w:tc>
      </w:tr>
    </w:tbl>
    <w:p>
      <w:pPr>
        <w:rPr>
          <w:sz w:val="28"/>
          <w:szCs w:val="28"/>
        </w:rPr>
      </w:pPr>
      <w:r>
        <w:rPr>
          <w:rFonts w:hint="eastAsia"/>
          <w:sz w:val="28"/>
          <w:szCs w:val="28"/>
        </w:rPr>
        <w:t xml:space="preserve"> </w:t>
      </w:r>
    </w:p>
    <w:p>
      <w:pPr>
        <w:spacing w:after="0" w:line="520" w:lineRule="exact"/>
        <w:jc w:val="both"/>
        <w:rPr>
          <w:rFonts w:ascii="仿宋_GB2312" w:eastAsia="仿宋_GB2312"/>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方正大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decorative"/>
    <w:pitch w:val="default"/>
    <w:sig w:usb0="00000003" w:usb1="288F0000" w:usb2="00000006" w:usb3="00000000" w:csb0="00040001"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606566">
    <w:nsid w:val="58D8D9E6"/>
    <w:multiLevelType w:val="singleLevel"/>
    <w:tmpl w:val="58D8D9E6"/>
    <w:lvl w:ilvl="0" w:tentative="1">
      <w:start w:val="1"/>
      <w:numFmt w:val="chineseCounting"/>
      <w:suff w:val="nothing"/>
      <w:lvlText w:val="（%1）"/>
      <w:lvlJc w:val="left"/>
    </w:lvl>
  </w:abstractNum>
  <w:num w:numId="1">
    <w:abstractNumId w:val="14906065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E9"/>
    <w:rsid w:val="00005203"/>
    <w:rsid w:val="001515B1"/>
    <w:rsid w:val="00323B43"/>
    <w:rsid w:val="00325D9C"/>
    <w:rsid w:val="0033273B"/>
    <w:rsid w:val="00342952"/>
    <w:rsid w:val="003A090D"/>
    <w:rsid w:val="003D37D8"/>
    <w:rsid w:val="003F575B"/>
    <w:rsid w:val="004324B0"/>
    <w:rsid w:val="004358AB"/>
    <w:rsid w:val="00471F0A"/>
    <w:rsid w:val="00484B21"/>
    <w:rsid w:val="00507FBE"/>
    <w:rsid w:val="00534594"/>
    <w:rsid w:val="005A165D"/>
    <w:rsid w:val="00624D53"/>
    <w:rsid w:val="00636D8E"/>
    <w:rsid w:val="006D1FE9"/>
    <w:rsid w:val="007966E9"/>
    <w:rsid w:val="008364BC"/>
    <w:rsid w:val="00882BEA"/>
    <w:rsid w:val="0088399D"/>
    <w:rsid w:val="008B7726"/>
    <w:rsid w:val="00B52AA8"/>
    <w:rsid w:val="00C3675D"/>
    <w:rsid w:val="00C532D9"/>
    <w:rsid w:val="00C9325C"/>
    <w:rsid w:val="00D746AE"/>
    <w:rsid w:val="00E45489"/>
    <w:rsid w:val="00E87AC7"/>
    <w:rsid w:val="00F827C3"/>
    <w:rsid w:val="06561BC8"/>
    <w:rsid w:val="06752324"/>
    <w:rsid w:val="1D2A538C"/>
    <w:rsid w:val="29D374A3"/>
    <w:rsid w:val="373023AC"/>
    <w:rsid w:val="3A484953"/>
    <w:rsid w:val="3BB65917"/>
    <w:rsid w:val="3E5F010F"/>
    <w:rsid w:val="79B235B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qFormat/>
    <w:uiPriority w:val="99"/>
    <w:rPr>
      <w:rFonts w:ascii="Tahoma" w:hAnsi="Tahoma"/>
      <w:sz w:val="18"/>
      <w:szCs w:val="18"/>
    </w:rPr>
  </w:style>
  <w:style w:type="paragraph" w:customStyle="1" w:styleId="10">
    <w:name w:val="列出段落1"/>
    <w:basedOn w:val="1"/>
    <w:qFormat/>
    <w:uiPriority w:val="34"/>
    <w:pPr>
      <w:ind w:firstLine="420" w:firstLineChars="200"/>
    </w:pPr>
  </w:style>
  <w:style w:type="paragraph" w:customStyle="1" w:styleId="11">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256</Words>
  <Characters>1463</Characters>
  <Lines>12</Lines>
  <Paragraphs>3</Paragraphs>
  <ScaleCrop>false</ScaleCrop>
  <LinksUpToDate>false</LinksUpToDate>
  <CharactersWithSpaces>1716</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2016-06-20T04:48:00Z</dcterms:created>
  <dc:creator>余启鑫</dc:creator>
  <cp:lastModifiedBy>Administrator</cp:lastModifiedBy>
  <cp:lastPrinted>2017-03-27T09:06:00Z</cp:lastPrinted>
  <dcterms:modified xsi:type="dcterms:W3CDTF">2017-03-28T04:01:52Z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