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8" w:rsidRDefault="004E1668" w:rsidP="00FE520A">
      <w:pPr>
        <w:rPr>
          <w:rFonts w:ascii="华文仿宋" w:eastAsia="华文仿宋" w:hAnsi="华文仿宋"/>
          <w:sz w:val="32"/>
          <w:szCs w:val="32"/>
        </w:rPr>
      </w:pPr>
    </w:p>
    <w:p w:rsidR="004E1668" w:rsidRPr="00C32579" w:rsidRDefault="004E1668" w:rsidP="004E2121">
      <w:pPr>
        <w:ind w:firstLineChars="200" w:firstLine="31680"/>
        <w:rPr>
          <w:rFonts w:ascii="仿宋_GB2312" w:eastAsia="仿宋_GB2312" w:hAnsi="华文仿宋"/>
          <w:sz w:val="32"/>
          <w:szCs w:val="32"/>
        </w:rPr>
      </w:pPr>
      <w:r w:rsidRPr="00C32579">
        <w:rPr>
          <w:rFonts w:ascii="仿宋_GB2312" w:eastAsia="仿宋_GB2312" w:hAnsi="华文仿宋" w:cs="仿宋_GB2312" w:hint="eastAsia"/>
          <w:sz w:val="32"/>
          <w:szCs w:val="32"/>
        </w:rPr>
        <w:t>附件：会计类专业目录</w:t>
      </w:r>
    </w:p>
    <w:p w:rsidR="004E1668" w:rsidRDefault="004E1668" w:rsidP="004E2121">
      <w:pPr>
        <w:ind w:firstLineChars="200" w:firstLine="31680"/>
        <w:rPr>
          <w:rFonts w:ascii="华文仿宋" w:eastAsia="华文仿宋" w:hAnsi="华文仿宋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5"/>
        <w:gridCol w:w="2700"/>
        <w:gridCol w:w="3240"/>
        <w:gridCol w:w="2340"/>
      </w:tblGrid>
      <w:tr w:rsidR="004E1668">
        <w:trPr>
          <w:trHeight w:val="510"/>
        </w:trPr>
        <w:tc>
          <w:tcPr>
            <w:tcW w:w="9555" w:type="dxa"/>
            <w:gridSpan w:val="4"/>
            <w:tcBorders>
              <w:top w:val="single" w:sz="4" w:space="0" w:color="000000"/>
            </w:tcBorders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专业指导目录（</w:t>
            </w: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w:t>2014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）</w:t>
            </w:r>
          </w:p>
        </w:tc>
      </w:tr>
      <w:tr w:rsidR="004E1668">
        <w:trPr>
          <w:trHeight w:val="613"/>
        </w:trPr>
        <w:tc>
          <w:tcPr>
            <w:tcW w:w="1275" w:type="dxa"/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8280" w:type="dxa"/>
            <w:gridSpan w:val="3"/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专业（研究方向）</w:t>
            </w:r>
          </w:p>
        </w:tc>
      </w:tr>
      <w:tr w:rsidR="004E1668">
        <w:trPr>
          <w:trHeight w:val="621"/>
        </w:trPr>
        <w:tc>
          <w:tcPr>
            <w:tcW w:w="1275" w:type="dxa"/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学科类别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E1668" w:rsidRDefault="004E1668" w:rsidP="00742FB8"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4E1668">
        <w:trPr>
          <w:trHeight w:val="2281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会计类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会计学，会计信息系统，管理会计，成本会计，会计理论与方法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668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会计，会计学，财务管理，财务会计，国际会计，会计电算化，财务电算化，注册会计师，会计与统计核算，财务信息管理，工业会计，企业会计，理财学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E1668" w:rsidRPr="004E2121" w:rsidRDefault="004E1668" w:rsidP="00742FB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4E1668" w:rsidRDefault="004E1668" w:rsidP="00023D6A">
      <w:pPr>
        <w:rPr>
          <w:rFonts w:ascii="华文仿宋" w:eastAsia="华文仿宋" w:hAnsi="华文仿宋"/>
          <w:sz w:val="32"/>
          <w:szCs w:val="32"/>
        </w:rPr>
      </w:pPr>
    </w:p>
    <w:p w:rsidR="004E1668" w:rsidRDefault="004E1668"/>
    <w:sectPr w:rsidR="004E1668" w:rsidSect="004F0335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68" w:rsidRDefault="004E1668" w:rsidP="004F0335">
      <w:r>
        <w:separator/>
      </w:r>
    </w:p>
  </w:endnote>
  <w:endnote w:type="continuationSeparator" w:id="1">
    <w:p w:rsidR="004E1668" w:rsidRDefault="004E1668" w:rsidP="004F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68" w:rsidRDefault="004E1668" w:rsidP="004F0335">
      <w:r>
        <w:separator/>
      </w:r>
    </w:p>
  </w:footnote>
  <w:footnote w:type="continuationSeparator" w:id="1">
    <w:p w:rsidR="004E1668" w:rsidRDefault="004E1668" w:rsidP="004F0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68" w:rsidRDefault="004E166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6A"/>
    <w:rsid w:val="00023D6A"/>
    <w:rsid w:val="002611D4"/>
    <w:rsid w:val="002B4445"/>
    <w:rsid w:val="00306575"/>
    <w:rsid w:val="003854D4"/>
    <w:rsid w:val="004E1668"/>
    <w:rsid w:val="004E2121"/>
    <w:rsid w:val="004F0335"/>
    <w:rsid w:val="00742FB8"/>
    <w:rsid w:val="009A5C7D"/>
    <w:rsid w:val="00C32579"/>
    <w:rsid w:val="00CC02DA"/>
    <w:rsid w:val="00EB5E6F"/>
    <w:rsid w:val="00F9086A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6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3D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D6A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附件：会计类专业目录</dc:title>
  <dc:subject/>
  <dc:creator>Administrator</dc:creator>
  <cp:keywords/>
  <dc:description/>
  <cp:lastModifiedBy>mengxin</cp:lastModifiedBy>
  <cp:revision>3</cp:revision>
  <dcterms:created xsi:type="dcterms:W3CDTF">2018-08-17T01:43:00Z</dcterms:created>
  <dcterms:modified xsi:type="dcterms:W3CDTF">2018-08-17T06:10:00Z</dcterms:modified>
</cp:coreProperties>
</file>