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附件</w:t>
      </w:r>
      <w:r>
        <w:rPr>
          <w:rFonts w:hint="eastAsia" w:ascii="宋体"/>
          <w:color w:val="000000"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widowControl/>
        <w:spacing w:line="480" w:lineRule="exact"/>
        <w:jc w:val="center"/>
        <w:rPr>
          <w:rFonts w:hint="eastAsia" w:ascii="宋体" w:cs="宋体"/>
          <w:b/>
          <w:bCs/>
          <w:color w:val="000000"/>
          <w:w w:val="90"/>
          <w:kern w:val="0"/>
          <w:sz w:val="36"/>
          <w:szCs w:val="36"/>
          <w:lang w:bidi="ar-SA"/>
        </w:rPr>
      </w:pPr>
      <w:r>
        <w:rPr>
          <w:rFonts w:hint="eastAsia" w:ascii="宋体" w:cs="宋体"/>
          <w:b/>
          <w:bCs/>
          <w:color w:val="000000"/>
          <w:w w:val="90"/>
          <w:kern w:val="0"/>
          <w:sz w:val="36"/>
          <w:szCs w:val="36"/>
          <w:lang w:bidi="ar-SA"/>
        </w:rPr>
        <w:t>张家界市2016年市直事业单位公开</w:t>
      </w:r>
    </w:p>
    <w:p>
      <w:pPr>
        <w:widowControl/>
        <w:spacing w:line="480" w:lineRule="exact"/>
        <w:jc w:val="center"/>
        <w:rPr>
          <w:rFonts w:hint="eastAsia" w:ascii="宋体" w:cs="宋体"/>
          <w:b/>
          <w:bCs/>
          <w:color w:val="000000"/>
          <w:w w:val="90"/>
          <w:kern w:val="0"/>
          <w:sz w:val="36"/>
          <w:szCs w:val="36"/>
          <w:lang w:bidi="ar-SA"/>
        </w:rPr>
      </w:pPr>
      <w:r>
        <w:rPr>
          <w:rFonts w:hint="eastAsia" w:ascii="宋体" w:cs="宋体"/>
          <w:b/>
          <w:bCs/>
          <w:color w:val="000000"/>
          <w:w w:val="90"/>
          <w:kern w:val="0"/>
          <w:sz w:val="36"/>
          <w:szCs w:val="36"/>
          <w:lang w:bidi="ar-SA"/>
        </w:rPr>
        <w:t>招聘单位地址、人事科联系人及联系电话号码表</w:t>
      </w:r>
    </w:p>
    <w:tbl>
      <w:tblPr>
        <w:tblStyle w:val="8"/>
        <w:tblpPr w:leftFromText="180" w:rightFromText="180" w:vertAnchor="text" w:horzAnchor="page" w:tblpX="1489" w:tblpY="223"/>
        <w:tblOverlap w:val="never"/>
        <w:tblW w:w="9233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8"/>
        <w:gridCol w:w="3773"/>
        <w:gridCol w:w="1047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7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招 聘 单 位</w:t>
            </w:r>
          </w:p>
        </w:tc>
        <w:tc>
          <w:tcPr>
            <w:tcW w:w="37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单   位   地   址</w:t>
            </w:r>
          </w:p>
        </w:tc>
        <w:tc>
          <w:tcPr>
            <w:tcW w:w="104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联系人</w:t>
            </w:r>
          </w:p>
        </w:tc>
        <w:tc>
          <w:tcPr>
            <w:tcW w:w="16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7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张家界市委办公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室信息化管理中心</w:t>
            </w:r>
          </w:p>
        </w:tc>
        <w:tc>
          <w:tcPr>
            <w:tcW w:w="377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市委大院2号办公楼401室</w:t>
            </w:r>
          </w:p>
        </w:tc>
        <w:tc>
          <w:tcPr>
            <w:tcW w:w="104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彭艾菲</w:t>
            </w:r>
          </w:p>
        </w:tc>
        <w:tc>
          <w:tcPr>
            <w:tcW w:w="168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8300573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15107449009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7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张家界市保密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技术检查中心</w:t>
            </w:r>
          </w:p>
        </w:tc>
        <w:tc>
          <w:tcPr>
            <w:tcW w:w="3773" w:type="dxa"/>
            <w:vMerge w:val="continue"/>
            <w:vAlign w:val="center"/>
          </w:tcPr>
          <w:p/>
        </w:tc>
        <w:tc>
          <w:tcPr>
            <w:tcW w:w="1047" w:type="dxa"/>
            <w:vMerge w:val="continue"/>
            <w:vAlign w:val="center"/>
          </w:tcPr>
          <w:p/>
        </w:tc>
        <w:tc>
          <w:tcPr>
            <w:tcW w:w="168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7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张家界通讯编辑部</w:t>
            </w:r>
          </w:p>
        </w:tc>
        <w:tc>
          <w:tcPr>
            <w:tcW w:w="37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市委大院1号办公楼3014室</w:t>
            </w:r>
          </w:p>
        </w:tc>
        <w:tc>
          <w:tcPr>
            <w:tcW w:w="10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谷  静</w:t>
            </w:r>
          </w:p>
        </w:tc>
        <w:tc>
          <w:tcPr>
            <w:tcW w:w="16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8222603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15874498777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7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张家界市人大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机关信息中心</w:t>
            </w:r>
          </w:p>
        </w:tc>
        <w:tc>
          <w:tcPr>
            <w:tcW w:w="377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市人大办公楼407室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杨  芳</w:t>
            </w:r>
          </w:p>
        </w:tc>
        <w:tc>
          <w:tcPr>
            <w:tcW w:w="16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8325238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/>
                <w:color w:val="000000"/>
                <w:sz w:val="24"/>
              </w:rPr>
              <w:t>13974417307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7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张家界市人民政府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公共服务热线办公室</w:t>
            </w:r>
          </w:p>
        </w:tc>
        <w:tc>
          <w:tcPr>
            <w:tcW w:w="37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市政府办公楼6楼609室（市政府办人事科）</w:t>
            </w:r>
          </w:p>
        </w:tc>
        <w:tc>
          <w:tcPr>
            <w:tcW w:w="10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田  波</w:t>
            </w:r>
          </w:p>
        </w:tc>
        <w:tc>
          <w:tcPr>
            <w:tcW w:w="16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8386609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18074400828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7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张家界市投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资促进事务局</w:t>
            </w:r>
          </w:p>
        </w:tc>
        <w:tc>
          <w:tcPr>
            <w:tcW w:w="377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永定区古庸路376号市商务粮食局办公楼4楼416室</w:t>
            </w:r>
          </w:p>
        </w:tc>
        <w:tc>
          <w:tcPr>
            <w:tcW w:w="104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覃  婧</w:t>
            </w:r>
          </w:p>
        </w:tc>
        <w:tc>
          <w:tcPr>
            <w:tcW w:w="168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8299604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13762195630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7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张家界市商务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粮食信息中心</w:t>
            </w:r>
          </w:p>
        </w:tc>
        <w:tc>
          <w:tcPr>
            <w:tcW w:w="3773" w:type="dxa"/>
            <w:vMerge w:val="continue"/>
            <w:vAlign w:val="center"/>
          </w:tcPr>
          <w:p/>
        </w:tc>
        <w:tc>
          <w:tcPr>
            <w:tcW w:w="1047" w:type="dxa"/>
            <w:vMerge w:val="continue"/>
            <w:vAlign w:val="center"/>
          </w:tcPr>
          <w:p/>
        </w:tc>
        <w:tc>
          <w:tcPr>
            <w:tcW w:w="168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7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张家界市商务粮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食综合执法支队</w:t>
            </w:r>
          </w:p>
        </w:tc>
        <w:tc>
          <w:tcPr>
            <w:tcW w:w="3773" w:type="dxa"/>
            <w:vMerge w:val="continue"/>
            <w:vAlign w:val="center"/>
          </w:tcPr>
          <w:p/>
        </w:tc>
        <w:tc>
          <w:tcPr>
            <w:tcW w:w="1047" w:type="dxa"/>
            <w:vMerge w:val="continue"/>
            <w:vAlign w:val="center"/>
          </w:tcPr>
          <w:p/>
        </w:tc>
        <w:tc>
          <w:tcPr>
            <w:tcW w:w="168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7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张家界市对外劳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务合作服务中心</w:t>
            </w:r>
          </w:p>
        </w:tc>
        <w:tc>
          <w:tcPr>
            <w:tcW w:w="3773" w:type="dxa"/>
            <w:vMerge w:val="continue"/>
            <w:vAlign w:val="center"/>
          </w:tcPr>
          <w:p/>
        </w:tc>
        <w:tc>
          <w:tcPr>
            <w:tcW w:w="1047" w:type="dxa"/>
            <w:vMerge w:val="continue"/>
            <w:vAlign w:val="center"/>
          </w:tcPr>
          <w:p/>
        </w:tc>
        <w:tc>
          <w:tcPr>
            <w:tcW w:w="168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7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中华会计函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校张家界分校</w:t>
            </w:r>
          </w:p>
        </w:tc>
        <w:tc>
          <w:tcPr>
            <w:tcW w:w="37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市政府办公楼6楼610室（市财政局人事科）</w:t>
            </w:r>
          </w:p>
        </w:tc>
        <w:tc>
          <w:tcPr>
            <w:tcW w:w="10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李彦青</w:t>
            </w:r>
          </w:p>
        </w:tc>
        <w:tc>
          <w:tcPr>
            <w:tcW w:w="16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8389027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18907440205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7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张家界市机关事业养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老保险管理服务中心</w:t>
            </w:r>
          </w:p>
        </w:tc>
        <w:tc>
          <w:tcPr>
            <w:tcW w:w="377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永定区教场路69号市人社局办公楼7楼707室</w:t>
            </w:r>
          </w:p>
        </w:tc>
        <w:tc>
          <w:tcPr>
            <w:tcW w:w="104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龚新河</w:t>
            </w:r>
          </w:p>
        </w:tc>
        <w:tc>
          <w:tcPr>
            <w:tcW w:w="168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8281613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13036767827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7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张家界市高级技工学校</w:t>
            </w:r>
          </w:p>
        </w:tc>
        <w:tc>
          <w:tcPr>
            <w:tcW w:w="3773" w:type="dxa"/>
            <w:vMerge w:val="continue"/>
            <w:vAlign w:val="center"/>
          </w:tcPr>
          <w:p/>
        </w:tc>
        <w:tc>
          <w:tcPr>
            <w:tcW w:w="1047" w:type="dxa"/>
            <w:vMerge w:val="continue"/>
            <w:vAlign w:val="center"/>
          </w:tcPr>
          <w:p/>
        </w:tc>
        <w:tc>
          <w:tcPr>
            <w:tcW w:w="168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7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张家界市旅游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商品开发办公室</w:t>
            </w:r>
          </w:p>
        </w:tc>
        <w:tc>
          <w:tcPr>
            <w:tcW w:w="37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永定区西溪坪陈家湾与永定北路交汇处(东城首座北)市经信委办公楼3楼303室</w:t>
            </w:r>
          </w:p>
        </w:tc>
        <w:tc>
          <w:tcPr>
            <w:tcW w:w="10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周  娟</w:t>
            </w:r>
          </w:p>
        </w:tc>
        <w:tc>
          <w:tcPr>
            <w:tcW w:w="16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8295191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18674427143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张家界市图书馆</w:t>
            </w:r>
          </w:p>
        </w:tc>
        <w:tc>
          <w:tcPr>
            <w:tcW w:w="377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张家界市文广新局办公区3楼305室（大庸桥博物馆内）</w:t>
            </w:r>
          </w:p>
        </w:tc>
        <w:tc>
          <w:tcPr>
            <w:tcW w:w="104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彭云湘</w:t>
            </w:r>
          </w:p>
        </w:tc>
        <w:tc>
          <w:tcPr>
            <w:tcW w:w="168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8222661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13037441921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7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张家界市广播电视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节目监听监看中心</w:t>
            </w:r>
          </w:p>
        </w:tc>
        <w:tc>
          <w:tcPr>
            <w:tcW w:w="3773" w:type="dxa"/>
            <w:vMerge w:val="continue"/>
            <w:vAlign w:val="center"/>
          </w:tcPr>
          <w:p/>
        </w:tc>
        <w:tc>
          <w:tcPr>
            <w:tcW w:w="1047" w:type="dxa"/>
            <w:vMerge w:val="continue"/>
            <w:vAlign w:val="center"/>
          </w:tcPr>
          <w:p/>
        </w:tc>
        <w:tc>
          <w:tcPr>
            <w:tcW w:w="168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7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张家界市博物馆</w:t>
            </w:r>
          </w:p>
        </w:tc>
        <w:tc>
          <w:tcPr>
            <w:tcW w:w="3773" w:type="dxa"/>
            <w:vMerge w:val="continue"/>
            <w:vAlign w:val="center"/>
          </w:tcPr>
          <w:p/>
        </w:tc>
        <w:tc>
          <w:tcPr>
            <w:tcW w:w="1047" w:type="dxa"/>
            <w:vMerge w:val="continue"/>
            <w:vAlign w:val="center"/>
          </w:tcPr>
          <w:p/>
        </w:tc>
        <w:tc>
          <w:tcPr>
            <w:tcW w:w="168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7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张家界市经济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开发区创业中心</w:t>
            </w:r>
          </w:p>
        </w:tc>
        <w:tc>
          <w:tcPr>
            <w:tcW w:w="3773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张家界市经济开发区C区创业中心办公楼2楼215室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刘  晖</w:t>
            </w:r>
          </w:p>
        </w:tc>
        <w:tc>
          <w:tcPr>
            <w:tcW w:w="16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8591666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/>
                <w:color w:val="000000"/>
                <w:sz w:val="24"/>
              </w:rPr>
              <w:t>13974432786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7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张家界市疾病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预防控制中心</w:t>
            </w:r>
          </w:p>
        </w:tc>
        <w:tc>
          <w:tcPr>
            <w:tcW w:w="377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永定区南庄路13号市卫计委办公楼5楼517室</w:t>
            </w:r>
          </w:p>
        </w:tc>
        <w:tc>
          <w:tcPr>
            <w:tcW w:w="104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杨运华</w:t>
            </w:r>
          </w:p>
        </w:tc>
        <w:tc>
          <w:tcPr>
            <w:tcW w:w="168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8382674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15074410508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7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张家界市中心血站</w:t>
            </w:r>
          </w:p>
        </w:tc>
        <w:tc>
          <w:tcPr>
            <w:tcW w:w="3773" w:type="dxa"/>
            <w:vMerge w:val="continue"/>
            <w:vAlign w:val="center"/>
          </w:tcPr>
          <w:p/>
        </w:tc>
        <w:tc>
          <w:tcPr>
            <w:tcW w:w="1047" w:type="dxa"/>
            <w:vMerge w:val="continue"/>
            <w:vAlign w:val="center"/>
          </w:tcPr>
          <w:p/>
        </w:tc>
        <w:tc>
          <w:tcPr>
            <w:tcW w:w="168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28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张家界市卫生和计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划生育宣传教育中心</w:t>
            </w:r>
          </w:p>
        </w:tc>
        <w:tc>
          <w:tcPr>
            <w:tcW w:w="3773" w:type="dxa"/>
            <w:vMerge w:val="continue"/>
            <w:vAlign w:val="center"/>
          </w:tcPr>
          <w:p/>
        </w:tc>
        <w:tc>
          <w:tcPr>
            <w:tcW w:w="1047" w:type="dxa"/>
            <w:vMerge w:val="continue"/>
            <w:vAlign w:val="center"/>
          </w:tcPr>
          <w:p/>
        </w:tc>
        <w:tc>
          <w:tcPr>
            <w:tcW w:w="168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28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张家界市卫生和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计划生育药具中心</w:t>
            </w:r>
          </w:p>
        </w:tc>
        <w:tc>
          <w:tcPr>
            <w:tcW w:w="3773" w:type="dxa"/>
            <w:vMerge w:val="continue"/>
            <w:vAlign w:val="center"/>
          </w:tcPr>
          <w:p/>
        </w:tc>
        <w:tc>
          <w:tcPr>
            <w:tcW w:w="1047" w:type="dxa"/>
            <w:vMerge w:val="continue"/>
            <w:vAlign w:val="center"/>
          </w:tcPr>
          <w:p/>
        </w:tc>
        <w:tc>
          <w:tcPr>
            <w:tcW w:w="168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728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张家界市药品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集中采购中心</w:t>
            </w:r>
          </w:p>
        </w:tc>
        <w:tc>
          <w:tcPr>
            <w:tcW w:w="3773" w:type="dxa"/>
            <w:vMerge w:val="continue"/>
            <w:vAlign w:val="center"/>
          </w:tcPr>
          <w:p/>
        </w:tc>
        <w:tc>
          <w:tcPr>
            <w:tcW w:w="1047" w:type="dxa"/>
            <w:vMerge w:val="continue"/>
            <w:vAlign w:val="center"/>
          </w:tcPr>
          <w:p/>
        </w:tc>
        <w:tc>
          <w:tcPr>
            <w:tcW w:w="168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张家界市灌区管理局</w:t>
            </w:r>
          </w:p>
        </w:tc>
        <w:tc>
          <w:tcPr>
            <w:tcW w:w="37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永定区西溪坪汽车东站对面中国石油办公楼5楼512室</w:t>
            </w:r>
          </w:p>
        </w:tc>
        <w:tc>
          <w:tcPr>
            <w:tcW w:w="10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黎  玲</w:t>
            </w:r>
          </w:p>
        </w:tc>
        <w:tc>
          <w:tcPr>
            <w:tcW w:w="16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8291719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13907441666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28" w:type="dxa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张家界市工商行政管理局消费者委员会办公室</w:t>
            </w:r>
          </w:p>
        </w:tc>
        <w:tc>
          <w:tcPr>
            <w:tcW w:w="377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永定区南庄坪大桥路28号市工商局办公楼5楼506室</w:t>
            </w:r>
          </w:p>
        </w:tc>
        <w:tc>
          <w:tcPr>
            <w:tcW w:w="104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唐度量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向爱菊</w:t>
            </w:r>
          </w:p>
        </w:tc>
        <w:tc>
          <w:tcPr>
            <w:tcW w:w="168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8224996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13574448658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15174435566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28" w:type="dxa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永定区消费者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委员会办公室</w:t>
            </w:r>
          </w:p>
        </w:tc>
        <w:tc>
          <w:tcPr>
            <w:tcW w:w="3773" w:type="dxa"/>
            <w:vMerge w:val="continue"/>
            <w:vAlign w:val="center"/>
          </w:tcPr>
          <w:p/>
        </w:tc>
        <w:tc>
          <w:tcPr>
            <w:tcW w:w="1047" w:type="dxa"/>
            <w:vMerge w:val="continue"/>
            <w:vAlign w:val="center"/>
          </w:tcPr>
          <w:p/>
        </w:tc>
        <w:tc>
          <w:tcPr>
            <w:tcW w:w="168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728" w:type="dxa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武陵源区消费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者委员会办公室</w:t>
            </w:r>
          </w:p>
        </w:tc>
        <w:tc>
          <w:tcPr>
            <w:tcW w:w="3773" w:type="dxa"/>
            <w:vMerge w:val="continue"/>
            <w:vAlign w:val="center"/>
          </w:tcPr>
          <w:p/>
        </w:tc>
        <w:tc>
          <w:tcPr>
            <w:tcW w:w="1047" w:type="dxa"/>
            <w:vMerge w:val="continue"/>
            <w:vAlign w:val="center"/>
          </w:tcPr>
          <w:p/>
        </w:tc>
        <w:tc>
          <w:tcPr>
            <w:tcW w:w="168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728" w:type="dxa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张家界市工商行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政管理局个体私营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经济发展指导中心</w:t>
            </w:r>
          </w:p>
        </w:tc>
        <w:tc>
          <w:tcPr>
            <w:tcW w:w="3773" w:type="dxa"/>
            <w:vMerge w:val="continue"/>
            <w:vAlign w:val="center"/>
          </w:tcPr>
          <w:p/>
        </w:tc>
        <w:tc>
          <w:tcPr>
            <w:tcW w:w="1047" w:type="dxa"/>
            <w:vMerge w:val="continue"/>
            <w:vAlign w:val="center"/>
          </w:tcPr>
          <w:p/>
        </w:tc>
        <w:tc>
          <w:tcPr>
            <w:tcW w:w="168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728" w:type="dxa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永定区个体私营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经济发展指导中心</w:t>
            </w:r>
          </w:p>
        </w:tc>
        <w:tc>
          <w:tcPr>
            <w:tcW w:w="3773" w:type="dxa"/>
            <w:vMerge w:val="continue"/>
            <w:vAlign w:val="center"/>
          </w:tcPr>
          <w:p/>
        </w:tc>
        <w:tc>
          <w:tcPr>
            <w:tcW w:w="1047" w:type="dxa"/>
            <w:vMerge w:val="continue"/>
            <w:vAlign w:val="center"/>
          </w:tcPr>
          <w:p/>
        </w:tc>
        <w:tc>
          <w:tcPr>
            <w:tcW w:w="168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28" w:type="dxa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武陵源区个体私营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经济发展指导中心</w:t>
            </w:r>
          </w:p>
        </w:tc>
        <w:tc>
          <w:tcPr>
            <w:tcW w:w="3773" w:type="dxa"/>
            <w:vMerge w:val="continue"/>
            <w:vAlign w:val="center"/>
          </w:tcPr>
          <w:p/>
        </w:tc>
        <w:tc>
          <w:tcPr>
            <w:tcW w:w="1047" w:type="dxa"/>
            <w:vMerge w:val="continue"/>
            <w:vAlign w:val="center"/>
          </w:tcPr>
          <w:p/>
        </w:tc>
        <w:tc>
          <w:tcPr>
            <w:tcW w:w="168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728" w:type="dxa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张家界市工商行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政管理局信息中心</w:t>
            </w:r>
          </w:p>
        </w:tc>
        <w:tc>
          <w:tcPr>
            <w:tcW w:w="3773" w:type="dxa"/>
            <w:vMerge w:val="continue"/>
            <w:vAlign w:val="center"/>
          </w:tcPr>
          <w:p/>
        </w:tc>
        <w:tc>
          <w:tcPr>
            <w:tcW w:w="1047" w:type="dxa"/>
            <w:vMerge w:val="continue"/>
            <w:vAlign w:val="center"/>
          </w:tcPr>
          <w:p/>
        </w:tc>
        <w:tc>
          <w:tcPr>
            <w:tcW w:w="168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728" w:type="dxa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张家界市工商行政管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理局永定分局信息中心</w:t>
            </w:r>
          </w:p>
        </w:tc>
        <w:tc>
          <w:tcPr>
            <w:tcW w:w="3773" w:type="dxa"/>
            <w:vMerge w:val="continue"/>
            <w:vAlign w:val="center"/>
          </w:tcPr>
          <w:p/>
        </w:tc>
        <w:tc>
          <w:tcPr>
            <w:tcW w:w="1047" w:type="dxa"/>
            <w:vMerge w:val="continue"/>
            <w:vAlign w:val="center"/>
          </w:tcPr>
          <w:p/>
        </w:tc>
        <w:tc>
          <w:tcPr>
            <w:tcW w:w="168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728" w:type="dxa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张家界市工商行政管理局武陵源分局信息中心</w:t>
            </w:r>
          </w:p>
        </w:tc>
        <w:tc>
          <w:tcPr>
            <w:tcW w:w="3773" w:type="dxa"/>
            <w:vMerge w:val="continue"/>
            <w:vAlign w:val="center"/>
          </w:tcPr>
          <w:p/>
        </w:tc>
        <w:tc>
          <w:tcPr>
            <w:tcW w:w="1047" w:type="dxa"/>
            <w:vMerge w:val="continue"/>
            <w:vAlign w:val="center"/>
          </w:tcPr>
          <w:p/>
        </w:tc>
        <w:tc>
          <w:tcPr>
            <w:tcW w:w="168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728" w:type="dxa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张家界市不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动产登记中心</w:t>
            </w:r>
          </w:p>
        </w:tc>
        <w:tc>
          <w:tcPr>
            <w:tcW w:w="377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永定区南庄坪南庄路80号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市国土局办公楼5楼503室</w:t>
            </w:r>
          </w:p>
        </w:tc>
        <w:tc>
          <w:tcPr>
            <w:tcW w:w="104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李婷婷</w:t>
            </w:r>
          </w:p>
        </w:tc>
        <w:tc>
          <w:tcPr>
            <w:tcW w:w="168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8213528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13789341557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728" w:type="dxa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张家界市征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地事务办公室</w:t>
            </w:r>
          </w:p>
        </w:tc>
        <w:tc>
          <w:tcPr>
            <w:tcW w:w="3773" w:type="dxa"/>
            <w:vMerge w:val="continue"/>
            <w:vAlign w:val="center"/>
          </w:tcPr>
          <w:p/>
        </w:tc>
        <w:tc>
          <w:tcPr>
            <w:tcW w:w="1047" w:type="dxa"/>
            <w:vMerge w:val="continue"/>
            <w:vAlign w:val="center"/>
          </w:tcPr>
          <w:p/>
        </w:tc>
        <w:tc>
          <w:tcPr>
            <w:tcW w:w="168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728" w:type="dxa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张家界市国土资源局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武陵源区征地事务中心</w:t>
            </w:r>
          </w:p>
        </w:tc>
        <w:tc>
          <w:tcPr>
            <w:tcW w:w="3773" w:type="dxa"/>
            <w:vMerge w:val="continue"/>
            <w:vAlign w:val="center"/>
          </w:tcPr>
          <w:p/>
        </w:tc>
        <w:tc>
          <w:tcPr>
            <w:tcW w:w="1047" w:type="dxa"/>
            <w:vMerge w:val="continue"/>
            <w:vAlign w:val="center"/>
          </w:tcPr>
          <w:p/>
        </w:tc>
        <w:tc>
          <w:tcPr>
            <w:tcW w:w="168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728" w:type="dxa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张家界市国土资源局武陵源分局张家界国土所</w:t>
            </w:r>
          </w:p>
        </w:tc>
        <w:tc>
          <w:tcPr>
            <w:tcW w:w="377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永定区南庄坪南庄路80号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市国土局办公楼5楼503室</w:t>
            </w:r>
          </w:p>
        </w:tc>
        <w:tc>
          <w:tcPr>
            <w:tcW w:w="104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李婷婷</w:t>
            </w:r>
          </w:p>
        </w:tc>
        <w:tc>
          <w:tcPr>
            <w:tcW w:w="168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8382123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13789341557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728" w:type="dxa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张家界市国土资源局武陵源分局索溪峪国土所</w:t>
            </w:r>
          </w:p>
        </w:tc>
        <w:tc>
          <w:tcPr>
            <w:tcW w:w="3773" w:type="dxa"/>
            <w:vMerge w:val="continue"/>
            <w:vAlign w:val="center"/>
          </w:tcPr>
          <w:p/>
        </w:tc>
        <w:tc>
          <w:tcPr>
            <w:tcW w:w="1047" w:type="dxa"/>
            <w:vMerge w:val="continue"/>
            <w:vAlign w:val="center"/>
          </w:tcPr>
          <w:p/>
        </w:tc>
        <w:tc>
          <w:tcPr>
            <w:tcW w:w="168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728" w:type="dxa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张家界市武陵源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区不动产登记中心</w:t>
            </w:r>
          </w:p>
        </w:tc>
        <w:tc>
          <w:tcPr>
            <w:tcW w:w="3773" w:type="dxa"/>
            <w:vMerge w:val="continue"/>
            <w:vAlign w:val="center"/>
          </w:tcPr>
          <w:p/>
        </w:tc>
        <w:tc>
          <w:tcPr>
            <w:tcW w:w="1047" w:type="dxa"/>
            <w:vMerge w:val="continue"/>
            <w:vAlign w:val="center"/>
          </w:tcPr>
          <w:p/>
        </w:tc>
        <w:tc>
          <w:tcPr>
            <w:tcW w:w="168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728" w:type="dxa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张家界市国土资源局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永定区征地事务中心</w:t>
            </w:r>
          </w:p>
        </w:tc>
        <w:tc>
          <w:tcPr>
            <w:tcW w:w="3773" w:type="dxa"/>
            <w:vMerge w:val="continue"/>
            <w:vAlign w:val="center"/>
          </w:tcPr>
          <w:p/>
        </w:tc>
        <w:tc>
          <w:tcPr>
            <w:tcW w:w="1047" w:type="dxa"/>
            <w:vMerge w:val="continue"/>
            <w:vAlign w:val="center"/>
          </w:tcPr>
          <w:p/>
        </w:tc>
        <w:tc>
          <w:tcPr>
            <w:tcW w:w="168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728" w:type="dxa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张家界市国土资源局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永定分局永定国土所</w:t>
            </w:r>
          </w:p>
        </w:tc>
        <w:tc>
          <w:tcPr>
            <w:tcW w:w="3773" w:type="dxa"/>
            <w:vMerge w:val="continue"/>
            <w:vAlign w:val="center"/>
          </w:tcPr>
          <w:p/>
        </w:tc>
        <w:tc>
          <w:tcPr>
            <w:tcW w:w="1047" w:type="dxa"/>
            <w:vMerge w:val="continue"/>
            <w:vAlign w:val="center"/>
          </w:tcPr>
          <w:p/>
        </w:tc>
        <w:tc>
          <w:tcPr>
            <w:tcW w:w="168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728" w:type="dxa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张家界市国土资源局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永定分局南庄坪国土所</w:t>
            </w:r>
          </w:p>
        </w:tc>
        <w:tc>
          <w:tcPr>
            <w:tcW w:w="3773" w:type="dxa"/>
            <w:vMerge w:val="continue"/>
            <w:vAlign w:val="center"/>
          </w:tcPr>
          <w:p/>
        </w:tc>
        <w:tc>
          <w:tcPr>
            <w:tcW w:w="1047" w:type="dxa"/>
            <w:vMerge w:val="continue"/>
            <w:vAlign w:val="center"/>
          </w:tcPr>
          <w:p/>
        </w:tc>
        <w:tc>
          <w:tcPr>
            <w:tcW w:w="168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728" w:type="dxa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张家界市国土资源局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永定分局沅古坪国土所</w:t>
            </w:r>
          </w:p>
        </w:tc>
        <w:tc>
          <w:tcPr>
            <w:tcW w:w="3773" w:type="dxa"/>
            <w:vMerge w:val="continue"/>
            <w:vAlign w:val="center"/>
          </w:tcPr>
          <w:p/>
        </w:tc>
        <w:tc>
          <w:tcPr>
            <w:tcW w:w="1047" w:type="dxa"/>
            <w:vMerge w:val="continue"/>
            <w:vAlign w:val="center"/>
          </w:tcPr>
          <w:p/>
        </w:tc>
        <w:tc>
          <w:tcPr>
            <w:tcW w:w="168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728" w:type="dxa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张家界市国土资源局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永定分局大坪国土所</w:t>
            </w:r>
          </w:p>
        </w:tc>
        <w:tc>
          <w:tcPr>
            <w:tcW w:w="3773" w:type="dxa"/>
            <w:vMerge w:val="continue"/>
            <w:vAlign w:val="center"/>
          </w:tcPr>
          <w:p/>
        </w:tc>
        <w:tc>
          <w:tcPr>
            <w:tcW w:w="1047" w:type="dxa"/>
            <w:vMerge w:val="continue"/>
            <w:vAlign w:val="center"/>
          </w:tcPr>
          <w:p/>
        </w:tc>
        <w:tc>
          <w:tcPr>
            <w:tcW w:w="168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728" w:type="dxa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张家界市国土资源局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永定分局教子垭国土所</w:t>
            </w:r>
          </w:p>
        </w:tc>
        <w:tc>
          <w:tcPr>
            <w:tcW w:w="3773" w:type="dxa"/>
            <w:vMerge w:val="continue"/>
            <w:vAlign w:val="center"/>
          </w:tcPr>
          <w:p/>
        </w:tc>
        <w:tc>
          <w:tcPr>
            <w:tcW w:w="1047" w:type="dxa"/>
            <w:vMerge w:val="continue"/>
            <w:vAlign w:val="center"/>
          </w:tcPr>
          <w:p/>
        </w:tc>
        <w:tc>
          <w:tcPr>
            <w:tcW w:w="168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28" w:type="dxa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张家界市市政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设施维护管理处</w:t>
            </w:r>
          </w:p>
        </w:tc>
        <w:tc>
          <w:tcPr>
            <w:tcW w:w="377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永定区紫舞路459号市城管局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办公楼5楼518室</w:t>
            </w:r>
          </w:p>
        </w:tc>
        <w:tc>
          <w:tcPr>
            <w:tcW w:w="104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杜芳远</w:t>
            </w:r>
          </w:p>
        </w:tc>
        <w:tc>
          <w:tcPr>
            <w:tcW w:w="168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8382332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13574479686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28" w:type="dxa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张家界市环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境卫生管理处</w:t>
            </w:r>
          </w:p>
        </w:tc>
        <w:tc>
          <w:tcPr>
            <w:tcW w:w="3773" w:type="dxa"/>
            <w:vMerge w:val="continue"/>
            <w:vAlign w:val="center"/>
          </w:tcPr>
          <w:p/>
        </w:tc>
        <w:tc>
          <w:tcPr>
            <w:tcW w:w="1047" w:type="dxa"/>
            <w:vMerge w:val="continue"/>
            <w:vAlign w:val="center"/>
          </w:tcPr>
          <w:p/>
        </w:tc>
        <w:tc>
          <w:tcPr>
            <w:tcW w:w="168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28" w:type="dxa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张家界市农业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科学技术研究所</w:t>
            </w:r>
          </w:p>
        </w:tc>
        <w:tc>
          <w:tcPr>
            <w:tcW w:w="377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市委大院农委大楼3楼308室</w:t>
            </w:r>
          </w:p>
        </w:tc>
        <w:tc>
          <w:tcPr>
            <w:tcW w:w="104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杨晓菊</w:t>
            </w:r>
          </w:p>
        </w:tc>
        <w:tc>
          <w:tcPr>
            <w:tcW w:w="168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8280571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13762181666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728" w:type="dxa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张家界市扶贫服务中心</w:t>
            </w:r>
          </w:p>
        </w:tc>
        <w:tc>
          <w:tcPr>
            <w:tcW w:w="3773" w:type="dxa"/>
            <w:vMerge w:val="continue"/>
            <w:vAlign w:val="center"/>
          </w:tcPr>
          <w:p/>
        </w:tc>
        <w:tc>
          <w:tcPr>
            <w:tcW w:w="1047" w:type="dxa"/>
            <w:vMerge w:val="continue"/>
            <w:vAlign w:val="center"/>
          </w:tcPr>
          <w:p/>
        </w:tc>
        <w:tc>
          <w:tcPr>
            <w:tcW w:w="168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728" w:type="dxa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张家界市建设工程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质量安全监督管理处</w:t>
            </w:r>
          </w:p>
        </w:tc>
        <w:tc>
          <w:tcPr>
            <w:tcW w:w="37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永定区南庄坪南庄路83号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市住建局办公楼4楼401室</w:t>
            </w:r>
          </w:p>
        </w:tc>
        <w:tc>
          <w:tcPr>
            <w:tcW w:w="10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王育红</w:t>
            </w:r>
          </w:p>
        </w:tc>
        <w:tc>
          <w:tcPr>
            <w:tcW w:w="16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2160401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18974438739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728" w:type="dxa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张家界市规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划设计研究院</w:t>
            </w:r>
          </w:p>
        </w:tc>
        <w:tc>
          <w:tcPr>
            <w:tcW w:w="37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永定区南庄坪南庄路78号市规划局办公楼4楼411室</w:t>
            </w:r>
          </w:p>
        </w:tc>
        <w:tc>
          <w:tcPr>
            <w:tcW w:w="10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宋文艺</w:t>
            </w:r>
          </w:p>
        </w:tc>
        <w:tc>
          <w:tcPr>
            <w:tcW w:w="16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8230351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15074464187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728" w:type="dxa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张家界市生态市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创建委员会办公室</w:t>
            </w:r>
          </w:p>
        </w:tc>
        <w:tc>
          <w:tcPr>
            <w:tcW w:w="37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永定区南庄坪大庸中路市环保局办公楼3楼318室</w:t>
            </w:r>
          </w:p>
        </w:tc>
        <w:tc>
          <w:tcPr>
            <w:tcW w:w="10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李少英</w:t>
            </w:r>
          </w:p>
        </w:tc>
        <w:tc>
          <w:tcPr>
            <w:tcW w:w="16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8298892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18174466513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728" w:type="dxa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张家界市建设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项目审计中心</w:t>
            </w:r>
          </w:p>
        </w:tc>
        <w:tc>
          <w:tcPr>
            <w:tcW w:w="37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永定区南庄坪南庄路1巷7号市审计局办公楼2楼204室</w:t>
            </w:r>
          </w:p>
        </w:tc>
        <w:tc>
          <w:tcPr>
            <w:tcW w:w="10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李美林</w:t>
            </w:r>
          </w:p>
        </w:tc>
        <w:tc>
          <w:tcPr>
            <w:tcW w:w="16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8225571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13974435601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728" w:type="dxa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张家界市公共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资源交易中心</w:t>
            </w:r>
          </w:p>
        </w:tc>
        <w:tc>
          <w:tcPr>
            <w:tcW w:w="3773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张家界市永定区南庄坪汇源酒店3楼303室</w:t>
            </w:r>
          </w:p>
        </w:tc>
        <w:tc>
          <w:tcPr>
            <w:tcW w:w="10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陈  娟</w:t>
            </w:r>
          </w:p>
        </w:tc>
        <w:tc>
          <w:tcPr>
            <w:tcW w:w="16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8833298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13574479665</w:t>
            </w:r>
          </w:p>
        </w:tc>
      </w:tr>
    </w:tbl>
    <w:p/>
    <w:sectPr>
      <w:headerReference r:id="rId3" w:type="default"/>
      <w:footerReference r:id="rId4" w:type="default"/>
      <w:pgSz w:w="11907" w:h="16840"/>
      <w:pgMar w:top="1985" w:right="1361" w:bottom="1871" w:left="1474" w:header="851" w:footer="992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Style w:val="7"/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7"/>
        <w:rFonts w:hint="eastAsia" w:ascii="仿宋_GB2312" w:eastAsia="仿宋_GB2312"/>
        <w:sz w:val="24"/>
        <w:szCs w:val="24"/>
      </w:rPr>
      <w:instrText xml:space="preserve">PAGE 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7"/>
        <w:rFonts w:hint="eastAsia" w:ascii="仿宋_GB2312" w:eastAsia="仿宋_GB2312"/>
        <w:sz w:val="24"/>
        <w:szCs w:val="24"/>
      </w:rPr>
      <w:t>- 29 -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47193"/>
    <w:rsid w:val="3C4D7341"/>
    <w:rsid w:val="6C8471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280" w:lineRule="exact"/>
      <w:ind w:left="386" w:leftChars="1" w:hanging="385" w:hangingChars="385"/>
    </w:pPr>
    <w:rPr>
      <w:rFonts w:ascii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2016-07-01T07:14:00Z</dcterms:created>
  <dc:creator>2</dc:creator>
  <cp:lastModifiedBy>2</cp:lastModifiedBy>
  <dcterms:modified xsi:type="dcterms:W3CDTF">2016-07-01T08:33:38Z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