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520" w:type="dxa"/>
        <w:jc w:val="center"/>
        <w:tblInd w:w="-673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0"/>
        <w:gridCol w:w="1700"/>
        <w:gridCol w:w="1580"/>
        <w:gridCol w:w="1080"/>
        <w:gridCol w:w="1380"/>
        <w:gridCol w:w="1360"/>
        <w:gridCol w:w="1560"/>
        <w:gridCol w:w="2080"/>
        <w:gridCol w:w="1800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298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附件1：</w:t>
            </w:r>
          </w:p>
        </w:tc>
        <w:tc>
          <w:tcPr>
            <w:tcW w:w="170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8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8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6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6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00" w:type="dxa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15520" w:type="dxa"/>
            <w:gridSpan w:val="9"/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ascii="黑体" w:hAnsi="宋体" w:eastAsia="黑体" w:cs="黑体"/>
                <w:b/>
                <w:color w:val="000000"/>
                <w:kern w:val="0"/>
                <w:sz w:val="36"/>
                <w:szCs w:val="36"/>
                <w:lang w:val="en-US" w:eastAsia="zh-CN" w:bidi="ar"/>
              </w:rPr>
              <w:t>九江市社会保险事业管理局公开遴选工作人员职位表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298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部门名称</w:t>
            </w:r>
          </w:p>
        </w:tc>
        <w:tc>
          <w:tcPr>
            <w:tcW w:w="170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职位代码</w:t>
            </w:r>
          </w:p>
        </w:tc>
        <w:tc>
          <w:tcPr>
            <w:tcW w:w="158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职位名称</w:t>
            </w:r>
          </w:p>
        </w:tc>
        <w:tc>
          <w:tcPr>
            <w:tcW w:w="108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招考人数</w:t>
            </w:r>
          </w:p>
        </w:tc>
        <w:tc>
          <w:tcPr>
            <w:tcW w:w="43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资格条件</w:t>
            </w:r>
          </w:p>
        </w:tc>
        <w:tc>
          <w:tcPr>
            <w:tcW w:w="208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单位性质</w:t>
            </w:r>
          </w:p>
        </w:tc>
        <w:tc>
          <w:tcPr>
            <w:tcW w:w="180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咨询电话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98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8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  业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最低学历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208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0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5" w:hRule="atLeast"/>
          <w:jc w:val="center"/>
        </w:trPr>
        <w:tc>
          <w:tcPr>
            <w:tcW w:w="29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九江市社会保险事业管理局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100401001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科员1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会计与审计类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大学本科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参照公务员法管理事业单位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0792-8211575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  <w:jc w:val="center"/>
        </w:trPr>
        <w:tc>
          <w:tcPr>
            <w:tcW w:w="29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九江市社会保险事业管理局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100401002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科员2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中文类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大学本科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参照公务员法管理事业单位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0792-8211575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  <w:jc w:val="center"/>
        </w:trPr>
        <w:tc>
          <w:tcPr>
            <w:tcW w:w="29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九江市社会保险事业管理局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100401003</w:t>
            </w:r>
          </w:p>
        </w:tc>
        <w:tc>
          <w:tcPr>
            <w:tcW w:w="15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科员3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专业不限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大学本科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35周岁以下</w:t>
            </w:r>
          </w:p>
        </w:tc>
        <w:tc>
          <w:tcPr>
            <w:tcW w:w="20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参照公务员法管理事业单位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0792-8211575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540" w:lineRule="atLeast"/>
        <w:ind w:left="0" w:right="640" w:firstLine="0"/>
        <w:jc w:val="left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ˎ̥" w:hAnsi="ˎ̥" w:eastAsia="ˎ̥" w:cs="ˎ̥"/>
          <w:b w:val="0"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05742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2016-08-02T02:04:30Z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