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D" w:rsidRPr="006B3A9D" w:rsidRDefault="006B3A9D" w:rsidP="006B3A9D">
      <w:pPr>
        <w:widowControl/>
        <w:shd w:val="clear" w:color="auto" w:fill="FFFFFF"/>
        <w:spacing w:line="353" w:lineRule="atLeast"/>
        <w:ind w:firstLine="584"/>
        <w:jc w:val="center"/>
        <w:rPr>
          <w:rFonts w:ascii="Helvetica" w:eastAsia="宋体" w:hAnsi="Helvetica" w:cs="Helvetica"/>
          <w:color w:val="3E3E3E"/>
          <w:kern w:val="0"/>
          <w:sz w:val="22"/>
        </w:rPr>
      </w:pPr>
      <w:r w:rsidRPr="006B3A9D">
        <w:rPr>
          <w:rFonts w:ascii="宋体" w:eastAsia="宋体" w:hAnsi="宋体" w:cs="Helvetica" w:hint="eastAsia"/>
          <w:b/>
          <w:bCs/>
          <w:color w:val="3E3E3E"/>
          <w:kern w:val="0"/>
          <w:sz w:val="29"/>
          <w:szCs w:val="29"/>
        </w:rPr>
        <w:br/>
      </w:r>
      <w:r w:rsidRPr="006B3A9D">
        <w:rPr>
          <w:rFonts w:ascii="宋体" w:eastAsia="宋体" w:hAnsi="宋体" w:cs="Helvetica" w:hint="eastAsia"/>
          <w:b/>
          <w:bCs/>
          <w:color w:val="3E3E3E"/>
          <w:kern w:val="0"/>
          <w:sz w:val="29"/>
        </w:rPr>
        <w:t>芙蓉区燕山小学2016年秋季教师招聘报名表</w:t>
      </w:r>
    </w:p>
    <w:p w:rsidR="006B3A9D" w:rsidRPr="006B3A9D" w:rsidRDefault="006B3A9D" w:rsidP="006B3A9D">
      <w:pPr>
        <w:widowControl/>
        <w:spacing w:line="380" w:lineRule="atLeast"/>
        <w:ind w:firstLine="480"/>
        <w:jc w:val="left"/>
        <w:rPr>
          <w:rFonts w:ascii="normal" w:eastAsia="宋体" w:hAnsi="normal" w:cs="宋体"/>
          <w:color w:val="585858"/>
          <w:kern w:val="0"/>
          <w:sz w:val="19"/>
          <w:szCs w:val="19"/>
        </w:rPr>
      </w:pPr>
      <w:r w:rsidRPr="006B3A9D">
        <w:rPr>
          <w:rFonts w:ascii="normal" w:eastAsia="宋体" w:hAnsi="normal" w:cs="宋体"/>
          <w:color w:val="585858"/>
          <w:kern w:val="0"/>
          <w:sz w:val="19"/>
          <w:szCs w:val="19"/>
        </w:rPr>
        <w:t> </w:t>
      </w:r>
    </w:p>
    <w:tbl>
      <w:tblPr>
        <w:tblW w:w="9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937"/>
        <w:gridCol w:w="749"/>
        <w:gridCol w:w="1499"/>
        <w:gridCol w:w="562"/>
        <w:gridCol w:w="187"/>
        <w:gridCol w:w="1499"/>
        <w:gridCol w:w="562"/>
        <w:gridCol w:w="187"/>
        <w:gridCol w:w="2061"/>
      </w:tblGrid>
      <w:tr w:rsidR="006B3A9D" w:rsidRPr="006B3A9D" w:rsidTr="006B3A9D">
        <w:trPr>
          <w:trHeight w:val="85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出生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年月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85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第一学历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最高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85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政治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85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教师资格证书类别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教师资格证书编号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85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专业技术职称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普通话水平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85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现在何地任教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应聘岗位类别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85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家庭地址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85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联系邮箱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298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 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学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习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简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历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  <w:tr w:rsidR="006B3A9D" w:rsidRPr="006B3A9D" w:rsidTr="006B3A9D">
        <w:trPr>
          <w:trHeight w:val="2955"/>
        </w:trPr>
        <w:tc>
          <w:tcPr>
            <w:tcW w:w="1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lastRenderedPageBreak/>
              <w:t> 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工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作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简</w:t>
            </w:r>
          </w:p>
          <w:p w:rsidR="006B3A9D" w:rsidRPr="006B3A9D" w:rsidRDefault="006B3A9D" w:rsidP="006B3A9D">
            <w:pPr>
              <w:widowControl/>
              <w:wordWrap w:val="0"/>
              <w:spacing w:line="353" w:lineRule="atLeast"/>
              <w:ind w:firstLine="480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宋体" w:eastAsia="宋体" w:hAnsi="宋体" w:cs="Helvetica" w:hint="eastAsia"/>
                <w:color w:val="3E3E3E"/>
                <w:kern w:val="0"/>
                <w:sz w:val="22"/>
              </w:rPr>
              <w:t>历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B3A9D" w:rsidRPr="006B3A9D" w:rsidRDefault="006B3A9D" w:rsidP="006B3A9D">
            <w:pPr>
              <w:widowControl/>
              <w:wordWrap w:val="0"/>
              <w:spacing w:line="34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6B3A9D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 </w:t>
            </w:r>
          </w:p>
        </w:tc>
      </w:tr>
    </w:tbl>
    <w:p w:rsidR="00CF2D02" w:rsidRDefault="00CF2D02"/>
    <w:sectPr w:rsidR="00CF2D02" w:rsidSect="00CF2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48" w:rsidRDefault="003C1B48" w:rsidP="006B3A9D">
      <w:r>
        <w:separator/>
      </w:r>
    </w:p>
  </w:endnote>
  <w:endnote w:type="continuationSeparator" w:id="0">
    <w:p w:rsidR="003C1B48" w:rsidRDefault="003C1B48" w:rsidP="006B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48" w:rsidRDefault="003C1B48" w:rsidP="006B3A9D">
      <w:r>
        <w:separator/>
      </w:r>
    </w:p>
  </w:footnote>
  <w:footnote w:type="continuationSeparator" w:id="0">
    <w:p w:rsidR="003C1B48" w:rsidRDefault="003C1B48" w:rsidP="006B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A9D"/>
    <w:rsid w:val="003C1B48"/>
    <w:rsid w:val="006B3A9D"/>
    <w:rsid w:val="00C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A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A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3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3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BB0F-BCF6-41F3-ACFE-E887414B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2016-08-18T09:28:00Z</dcterms:created>
  <dcterms:modified xsi:type="dcterms:W3CDTF">2016-08-18T09:29:00Z</dcterms:modified>
</cp:coreProperties>
</file>